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муниципального образования «Муниципальный округ Юкаменский район Удмуртской Республики»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«05» ноября 2024 года № 651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Положение о Комиссии при Администрации муниципального образования «Муниципальный округ Юкаменский район Удмуртской Республики» по поступлению и выбытию активов в целях подготовки </w:t>
      </w:r>
      <w:proofErr w:type="gramStart"/>
      <w:r w:rsidRPr="005D4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решений</w:t>
      </w:r>
      <w:proofErr w:type="gramEnd"/>
      <w:r w:rsidRPr="005D4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списании начисленных и неуплаченных сумм неустоек (штрафов, пени)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положения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1.1.В целях реализации настоящего Положения о Комиссии при Администрации муниципального образования «Муниципальный округ Юкаменский район Удмуртской Республики» по поступлению и выбытию активов в целях подготовки 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списании начисленных и неуплаченных сумм неустоек (штрафов, пени) (далее - комиссия) под Заказчиком понимаются муниципальные бюджетные, казенные, автономные учреждения муниципального образования «Муниципальный округ Юкаменский район Удмурткой Республики».  Настоящее Положение о комиссии определяет функции, права и порядок организации деятельности комиссии в целях списания сумм неустоек (штрафов, пеней), начисленных поставщику (подрядчику, исполнителю), но не списанных Заказчиками в связи с неисполнением или ненадлежащим исполнением обязательств, предусмотренных муниципальными контрактами, заключенными Заказчиками (далее соответственно - администрация, контракт).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своей деятельности руководствуется Конституцией Российской Федерации,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04 июля 2018 г. № 783 «О списании начисленных поставщику (подрядчику, исполнителю), но не списанных заказчиком сумм неустоек (штрафов, пеней) в связи с неисполнением или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ненадлежащим исполнением обязательств, предусмотренных контрактом» и настоящим Положением.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Основные цели, функции и права комиссии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создается в целях подготовки решений о списании сумм неустоек (штрафов, пеней), начисленных поставщику (подрядчику, исполнителю), но не списанных Заказчиками в связи с неисполнением или ненадлежащим исполнением обязательств, предусмотренных контрактом (далее - списание начисленных и неуплаченных сумм неустоек (штрафов, пеней).</w:t>
      </w:r>
      <w:proofErr w:type="gramEnd"/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Основными функциями комиссии являются: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Рассмотрение документов об исполнении поставщиком (подрядчиком, исполнителем) обязательств по контракту, подтвержденных актом о приемке товаров, работ, услуг, или иным документом, на основании которого произведено начисление задолженности, содержащим сведения об исполнении обязательства поставщиком (подрядчиком, исполнителем), о принятых результатах исполнения контракта, включая задолженность.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Сверка взаимных расчетов с поставщиком (подрядчиком, исполнителем) по неуплаченной задолженности.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 Проверка обоснованности обстоятель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дл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я осуществления списания начисленных и неуплаченных сумм неустоек (штрафов, пеней), факта подтверждения задолженности поставщиком (подрядчиком, исполнителем) 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2.2.4. Принятие решения о списания начисленных и неуплаченных сумм неустоек (штрафов, пеней).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2.3. Комиссия для реализации возложенных на нее функций имеет право: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2.3.1. Рассматривать на своих заседаниях вопросы, относящиеся к ее компетенции;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2.3.2. Запрашивать в установленном порядке в соответствующих органах и организациях, структурных подразделениях администрации дополнительные материалы, привлекать специалистов и экспертов.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Порядок формирования и организации деятельности комиссии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Комиссия является постоянно действующей. Комиссия создается путем утверждения ее состава постановлением администрации. В состав комиссии входят председатель, заместитель председателя, секретарь и члены комиссии.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Организацию работы комиссии обеспечивает секретарь комиссии.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Заседания комиссии проводятся по мере необходимости. Дату, время и место проведения заседания комиссии определяет ее председатель.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3.4. Срок рассмотрения комиссией представленных документов, принятия и оформления ею решения о списании начисленных и неуплаченных сумм неустоек (штрафов, пеней) не должен превышать 10 дней со дня осуществления сверки расчетов с поставщиком (подрядчиком, исполнителем) по начисленной и неуплаченной сумме неустоек (штрафов, пеней).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Заседания комиссии проводятся председателем комиссии, а в его отсутствие - заместителем председателя комиссии.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Члены комиссии участвуют в заседании комиссии лично.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Заседание комиссии считается правомочным, если на нем присутствуют не менее 50% от ее состава.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В случае наличия у членов комиссии прямой или косвенной личной заинтересованности в результатах голосования по вопросам, рассматриваемым комиссией, такой член комиссии обязан заявить об этом председателю комиссии и заявить самоотвод от участия в заседании комиссии.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3.9. Решения комиссии принимаются открытым голосованием простым большинством голосов от общего числа присутствующих членов комиссии. При равенстве голосов, голос председательствующего комиссии является решающим.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3.10. Члены комиссии не вправе воздерживаться от голосования.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3.11. Решения, принятые комиссией, оформляются решением комиссии, которое подписывается всеми членами комиссии, присутствующими на заседании комиссии.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несогласии с принятым комиссией решением член комиссии вправе изложить в письменной форме свое особое мнение, которое подлежит обязательному приобщению к решению комиссии.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3.12. В случае если поставщик (подрядчик, исполнитель) не подтвердил наличие начисленных и неуплаченных сумм неустоек (штрафов, пеней), принятие решения о ее списании не допускается.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муниципального образования «Муниципальный округ Юкаменский район Удмуртской Республики»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«05» ноября 2024 года № 651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Состав Комиссии при Администрации муниципального образования «Муниципальный округ Юкаменский район Удмуртской Республики» по поступлению и выбытию активов в целях подготовки </w:t>
      </w:r>
      <w:proofErr w:type="gramStart"/>
      <w:r w:rsidRPr="005D4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решений</w:t>
      </w:r>
      <w:proofErr w:type="gramEnd"/>
      <w:r w:rsidRPr="005D4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списании начисленных и неуплаченных сумм неустоек (штрафов, пени)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при Администрации муниципального образования «Муниципальный округ Юкаменский район Удмуртской Республики» по поступлению и выбытию активов в целях подготовки 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списании начисленных и неуплаченных сумм неустоек (штрафов, пени):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Заместитель главы Администраци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 Управления финансов Администрации муниципального образования «Муниципальный округ Юкаменский район Удмуртской Республики» </w:t>
      </w:r>
      <w:proofErr w:type="spell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Бекмансурова</w:t>
      </w:r>
      <w:proofErr w:type="spell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Р.И.;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 Комиссии при Администрации муниципального образования «Муниципальный округ Юкаменский район Удмуртской Республики» по поступлению и выбытию активов в целях подготовки 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списании начисленных и неуплаченных сумм неустоек (штрафов, пени):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Начальник отдела закупок Администрации муниципального образования «Муниципальный округ Юкаменский район Удмуртской Республики» </w:t>
      </w:r>
      <w:proofErr w:type="spell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Поторочина</w:t>
      </w:r>
      <w:proofErr w:type="spell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Комиссии при Администрации муниципального образования «Муниципальный округ Юкаменский район Удмуртской Республики» по поступлению и выбытию активов в целях подготовки 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списании начисленных и неуплаченных сумм неустоек (штрафов, пени):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Заместитель начальника отдела закупок Администрации муниципального образования «Муниципальный округ Юкаменский район Удмуртской Республики» Жуйкова М.В.;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 при Администрации муниципального образования «Муниципальный округ Юкаменский район Удмуртской Республики» по поступлению и выбытию активов в целях подготовки 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списании начисленных и неуплаченных сумм неустоек (штрафов, пени):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начальник управления территориального развития Администрации муниципального образования «Муниципальный округ Юкаменский район Удмуртской Республики» Егорова Н.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начальник отдела строительства и муниципального хозяйства Администрации муниципального образования «Муниципальный округ Юкаменский район Удмуртской Республики» Малых И.А.;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начальник отдела образования Администрации муниципального образования «Муниципальный округ Юкаменский район Удмуртской Республики» Попова О.А.;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начальник отдела культуры и молодежной политики Администрации муниципального образования «Муниципальный округ Юкаменский район Удмуртской Республики» </w:t>
      </w:r>
      <w:proofErr w:type="spell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Бузанакова</w:t>
      </w:r>
      <w:proofErr w:type="spell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И.А.;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начальник отдела правовой и кадровой работы Администрации муниципального образования «Муниципальный округ Юкаменский район Удмуртской Республики» Волков И.Е.;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руководитель МКУ «Централизованная бухгалтерия Юкаменского района» (по согласованию) </w:t>
      </w:r>
      <w:proofErr w:type="spell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Касимова</w:t>
      </w:r>
      <w:proofErr w:type="spell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И.М..</w:t>
      </w: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муниципального образования «Муниципальный округ Юкаменский район Удмуртской Республики»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«05» ноября 2024 года № 651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принятия Комиссией при Администрации муниципального образования «Муниципальный округ Юкаменский район Удмуртской Республики» по поступлению и выбытию активов в целях подготовки </w:t>
      </w:r>
      <w:proofErr w:type="gramStart"/>
      <w:r w:rsidRPr="005D4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решений</w:t>
      </w:r>
      <w:proofErr w:type="gramEnd"/>
      <w:r w:rsidRPr="005D4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списании начисленных и неуплаченных сумм неустоек (штрафов, пени) решения о списании начисленных и неуплаченных сумм неустоек (штрафов, пени)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Настоящий порядок принятия Комиссией при Администрации муниципального образования «Муниципальный округ Юкаменский район Удмуртской Республики» по поступлению и выбытию активов в целях подготовки 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списании начисленных и неуплаченных сумм неустоек (штрафов, пени) (далее соответственно - Порядок, Комиссия) разработан в соответствии с частью 42.1 статьи 112 Федерального закона от 05.04.2013 года № 44 - ФЗ «О контрактной системе в сфере закупок товаров, работ, услуг для обеспечения государственных и муниципальных нужд» и Постановлением Правительства Российской Федерации от 04.07.2018 года № 783 «О списании начисленных поставщику (подрядчику, исполнителю), но не списанных заказчиком сумм неустоек (штрафов, пеней) в связи с неиспользованием или ненадлежащим исполнением обязательств, предусмотренных контрактом».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Настоящий Порядок определяет основания для принятия Комиссией решения о списании задолженности по платежам, перечень документов, необходимых для принятия такого решения, и процедуру его принятия.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 Списание начисленных и неуплаченных сумм неустоек (штрафов, пеней) осуществляется по контрактам, обязательства по которым исполнены в полном объеме, за исключением контрактов, по которым: 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2015, 2016 и 2020 годах изменены по соглашению сторон условия о сроке исполнения контракта, и (или) цене контракта, и (или) цене единицы товара, работы, услуги, и (или) количестве товаров, объеме работ, услуг, предусмотренных контрактами;</w:t>
      </w:r>
      <w:proofErr w:type="gramEnd"/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 2020 году обязательства не были исполнены в полном объеме в связи с возникновением не зависящих от поставщика (подрядчика, исполнителя) обстоятельств, повлекших невозможность исполнения контракта в связи с распространением новой </w:t>
      </w:r>
      <w:proofErr w:type="spell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2021 и 2022 годах обязательства не были исполнены в полном объеме в связи с существенным увеличением в 2021 и 2022 годах цен на строительные ресурсы, повлекшем невозможность исполнения контракта поставщиком (подрядчиком, исполнителем);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обязательства не были исполнены в полном объеме по причине возникновения при исполнении контракта не зависящих от сторон контракта обстоятельств, влекущих невозможность его исполнения без изменения условий, в связи с мобилизацией в Российской Федерации, введением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 (далее - санкции), и (или) с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 (далее - меры ограничительного характера).</w:t>
      </w:r>
      <w:proofErr w:type="gramEnd"/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Основания для списания начисленных и неуплаченных сумм неустоек (штрафов, пеней).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Списание начисленных и неуплаченных сумм неустоек (штрафов, пеней) </w:t>
      </w: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осуществляется в следующих 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порядке: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если общая сумма начисленных и неуплаченных неустоек (штрафов, пеней) не превышает 5 процентов цены контракта, Заказчик осуществляет списание начисленных и неуплаченных сумм неустоек (штрафов, пеней) за исключением случаев, предусмотренных подпунктами «в» - «д» настоящего пункта; 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если общая сумма начисленных и неуплаченных неустоек (штрафов, пеней) превышает 5 процентов цены контракта, но составляет не более 20 процентов цены контракта, Заказчик осуществляет списание 50 процентов начисленных и неуплаченных сумм неустоек (штрафов, пеней) при условии уплаты 50 процентов начисленных и неуплаченных сумм неустоек (штрафов, пеней), за исключением случаев, предусмотренных подпунктами «в» - «д» настоящего пункта;</w:t>
      </w:r>
      <w:proofErr w:type="gramEnd"/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неуплаченные неустойки (штрафы, пени) начислены вследствие неисполнения поставщиком (подрядчиком, исполнителем) обязательств по контракту в связи с возникновением не зависящих от него обстоятельств, повлекших невозможность исполнения контракта в связи с распространением новой </w:t>
      </w:r>
      <w:proofErr w:type="spell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инфекции, Заказчик осуществляет списание начисленных и неуплаченных сумм неустоек (штрафов, пеней);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неуплаченные неустойки (штрафы, пени) начислены вследствие неисполнения поставщиком (подрядчиком, исполнителем) обязательств по контракту в связи с существенным увеличением в 2021 и 2022 годах цен на строительные ресурсы, повлекшем невозможность исполнения контракта поставщиком (подрядчиком, исполнителем), Заказчик осуществляет списание начисленных и неуплаченных сумм неустоек (штрафов, пеней) в период с даты заключения контракта до даты 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предусмотренного абзацем пятым подпункта «а» 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 2 постановления Правительства Российской Федерации от 9 августа 2021 г. № 1315 «О внесении изменений в некоторые акты Правительства Российской Федерации» предложения поставщика (подрядчика, исполнителя) об изменении существенных условий контракта в связи с существенным увеличением цен на строительные ресурсы, подлежащие поставке и (или) использованию при исполнении такого контракта, с приложением информации и документов, обосновывающих такое предложение;</w:t>
      </w:r>
      <w:proofErr w:type="gramEnd"/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д) если неуплаченные неустойки (штрафы, пени) начислены вследствие неисполнения поставщиком (подрядчиком, исполнителем) обязательств по контракту в связи с возникновением не зависящих от него обстоятельств, повлекших невозможность исполнения контракта в связи с мобилизацией в Российской Федерации, введением санкций и (или) мер ограничительного характера, Заказчик осуществляет списание начисленных и неуплаченных сумм неустоек (штрафов, пеней).</w:t>
      </w:r>
      <w:proofErr w:type="gramEnd"/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Подтверждающим документом для осуществления списания начисленных сумм неустоек (штрафов, пеней) является акт сверки, подписанный сторонами соответствующего муниципального контракта, содержащий подтверждение задолженности поставщиком (подрядчиком, исполнителем) и письмо поставщика (подрядчика, исполнителя) о подтверждении наличия начисленной и неуплаченной суммы неустоек (штрафов, пеней).</w:t>
      </w:r>
      <w:proofErr w:type="gramEnd"/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При наличии документа о подтвержденных сторонами контракта расчетах по начисленной и неуплаченной сумме неустоек (штрафов, пеней) основанием для принятия решения о списании начисленной и неуплаченной суммы неустоек (штрафов, пеней) является: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случае, предусмотренном подпунктом «а» пункта 2.1. настоящего Порядка, - исполнение поставщиком (подрядчиком, исполнителем) обязательств (за исключением гарантийных обязательств) по контракту в полном объеме, подтвержденное актом приемки или иным документом;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 случае, предусмотренном подпунктом «б» пункта 2.1. настоящего Порядка, в дополнение к документам, указанным в подпункте «а» настоящего пункта, - информация </w:t>
      </w: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администратора доходов 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зачислении уплаченных поставщиком (подрядчиком, исполнителем) сумм неустоек (штрафов, пеней) в бюджет муниципального образования «Муниципальный округ Юкаменский район Удмуртской Республики»;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 случае, предусмотренном подпунктом «в» пункта 2.1. настоящего Порядка, - исполнение (при наличии) поставщиком (подрядчиком, исполнителем) обязательств по контракту в 2020 году, подтвержденное актом приемки или иным документом, и обоснование обстоятельств, повлекших невозможность исполнения контракта в связи с распространением новой </w:t>
      </w:r>
      <w:proofErr w:type="spell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инфекции, представленное поставщиком (подрядчиком, исполнителем) Заказчику в письменной форме с приложением подтверждающих документов (при их наличии);</w:t>
      </w:r>
      <w:proofErr w:type="gramEnd"/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случае, предусмотренном подпунктом «г» пункта 2.1. настоящего Порядка, - заключение сторонами контракта соглашения об увеличении цены контракта в соответствии с положениями постановления Правительства Российской Федерации от 9 августа 2021 г. № 1315 «О внесении изменений в некоторые акты Правительства Российской Федерации»;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 случае, предусмотренном подпунктом «д» пункта 2.1. настоящего Порядка, - исполнение (при наличии) поставщиком (подрядчиком, исполнителем) обязательств по контракту, подтвержденное актом приемки или иным документом, и обоснование обстоятельств, повлекших невозможность исполнения контракта в связи с мобилизацией в Российской Федерации, введением санкций и (или) мер ограничительного характера, представленное поставщиком (подрядчиком, исполнителем) Заказчику в письменной форме с приложением подтверждающих документов (при их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В случае если поставщик (подрядчик, исполнитель) не подтвердил наличие начисленной и неуплаченной суммы неустоек (штрафов, пеней), принятие решения о ее списании не допускается.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Порядок принятия решения о списании начисленной и неуплаченной суммы неустоек (штрафов, пеней).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При наличии оснований и документов, указанных в пункте 2.3. настоящего Порядка, Комиссия в течение 10 дней со дня осуществления сверки расчетов с поставщиком (подрядчиком, исполнителем) по начисленной и неуплаченной сумме неустоек (штрафов, пеней) оформляет решение о списании начисленной и неуплаченной суммы неустоек (штрафов, пеней) (приложение 1 к настоящему Порядку). Заказчик на основании решения о списании начисленной и неуплаченной суммы неустоек (штрафов, пеней) оформляет и издает  внутренний распорядительный документ заказчика (приказ, распоряжение) (Приложение 4 к настоящему порядку)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Решение и внутренний распорядительный документ заказчика должны содержать следующую информацию: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наименование, фирменное наименование (при наличии), место нахождения (для юридического лица), фамилия, имя, отчество (при наличии), место жительства (для физического лица), идентификационный номер налогоплательщика - поставщика (подрядчика, исполнителя)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- поставщика (подрядчика, исполнителя), код причины постановки на учет в налоговом органе поставщика (подрядчика, исполнителя) (идентификационный номер налогоплательщика - физического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лица);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сведения о начисленной Администрацией и неуплаченной поставщиком (подрядчиком, исполнителем) сумме неустоек (штрафов, пеней), включенные в реестр контрактов в единой информационной системе в сфере закупок;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обязательные реквизиты первичных учетных документов, установленные Министерством финансов Российской Федерации;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дата принятия решения о списании начисленной и неуплаченной суммы неустоек </w:t>
      </w: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(штрафов, пеней);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подписи членов комиссии.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Списание начисленных и неуплаченных сумм неустоек (штрафов, пеней) в соответствии с пунктом 3 настоящих Правил распространяется на принятую к учету задолженность поставщика (подрядчика, исполнителя) независимо от срока ее возникновения и осуществляется Заказчиком на основании решения о списании начисленной и неуплаченной суммы неустоек (штрафов, пеней), указанного в пункте 3.2 настоящего Порядка, в течение 5 рабочих дней со дня принятия такого решения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Заказчик в течение 20 дней со дня принятия решения о списании начисленной и неуплаченной суммы неустоек (штрафов, пеней), направляет поставщику (подрядчику, исполнителю) в письменной форме уведомление о списании начисленной и неуплаченной суммы неустоек (штрафов, пеней) по контрактам с указанием ее размера по форме согласно приложению 2 настоящего Порядка.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Формирование уведомления осуществляется </w:t>
      </w:r>
      <w:proofErr w:type="spell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Заазчиком</w:t>
      </w:r>
      <w:proofErr w:type="spell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информацией и документами, включенными в реестр контрактов, заключенных заказчиками.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муниципального образования «Муниципальный округ Юкаменский район Удмуртской Республики»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«05» ноября 2024 года № 651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внутреннего распорядительного документа заказчика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Распоряжение (Приказ)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списании начисленной суммы 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неустойки (штрафа, пени)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04 июля 2018 г. № 783 «О списании начисленных поставщику (подрядчику, исполнителю), но не списанных заказчиком сумм неустоек (штрафов, пеней) в связи с неисполнением или ненадлежащим исполнением обязательств, предусмотренных контрактом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решением Комиссии при Администрации муниципального образования «Муниципальный округ Юкаменский район Удмуртской Республики» по поступлению и выбытию активов в целях подготовки 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списании начисленных и неуплаченных сумм неустоек (штрафов, пени) от «_____» ______20_______ г.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4F4A" w:rsidRPr="005D4F4A" w:rsidRDefault="005D4F4A" w:rsidP="005D4F4A">
      <w:pPr>
        <w:widowControl w:val="0"/>
        <w:numPr>
          <w:ilvl w:val="0"/>
          <w:numId w:val="1"/>
        </w:numPr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Отразить в бюджетном учете начисленную (указывается наименование, фирменное наименование (при наличии), место нахождения (для юридического лица), фамилия, имя, отчество (при наличии), место жительства (для физического лица), идентификационный номер налогоплательщика - поставщика (подрядчика, исполнителя)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- поставщика (подрядчика, исполнителя), код причины постановки на учет в налоговом органе поставщика (подрядчика</w:t>
      </w:r>
      <w:proofErr w:type="gramEnd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исполнителя) (идентификационный номер налогоплательщика - физического лица) сумму неустойки (штрафа, пени) в размере ___________ рублей аз просрочку, неисполнение (ненадлежащее исполнение) обязательств по муниципальному контракту от «_____» _________ 20____ г. №_____</w:t>
      </w:r>
      <w:proofErr w:type="gramEnd"/>
    </w:p>
    <w:p w:rsidR="005D4F4A" w:rsidRPr="005D4F4A" w:rsidRDefault="005D4F4A" w:rsidP="005D4F4A">
      <w:pPr>
        <w:widowControl w:val="0"/>
        <w:numPr>
          <w:ilvl w:val="0"/>
          <w:numId w:val="1"/>
        </w:numPr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Списать сумму неустойки (штрафа, пени), указанную в пункте 1 настоящего распоряжения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принятия решения о списании начисленной и неуплаченной суммы неустоек (штрафов, пеней)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Комиссии при Администрации муниципального образования «Муниципальный округ Юкаменский район Удмуртской Республики» по поступлению и выбытию активов в целях подготовки </w:t>
      </w:r>
      <w:proofErr w:type="gramStart"/>
      <w:r w:rsidRPr="005D4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решений</w:t>
      </w:r>
      <w:proofErr w:type="gramEnd"/>
      <w:r w:rsidRPr="005D4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списании начисленных и неуплаченных сумм неустоек (штрафов, пени)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с. Юкаменское                                                                                                «__» ______ 202__ г.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составе: ______________________________________________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Самоотводов от участия в заседании Комиссии не поступило.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в отношении ________________________________(далее-дебитор):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(наименование, место нахождения (для юридического лица), фамилия, имя, отчество (при наличии), место жительства (для физического лица), идентификационный номер налогоплательщика - поставщика (подрядчика, исполнителя), код причины постановки на учет в налоговом органе поставщика (подрядчика, исполнителя) (идентификационный номер налогоплательщика - физического лица)</w:t>
      </w:r>
      <w:proofErr w:type="gramEnd"/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1. требование от «___» _______ 202__ г. № _____________ по муниципальному контракту от «___» _______ 20__г. № ______ о начислении неустойки (штрафа, пени) в размере ____________ рублей;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акт об оказанных услугах (выполненных работах, поставленных товарах) от «___» _________ 202__ г.;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акт сверки от «___» ________ 202__ г. № ____;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письмо поставщика (подрядчика, исполнителя) от «___» _______ 202__ г. исх. № ___ о подтверждении задолженности;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приняла решение о списании неустойки (пени, штрафа) по муниципальному контракту от «___» _________ 20__ г. № ___ на оказание услуг (поставку товаров, выполнение работ) по следующему основанию: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1. Требование включено в реестр контрактов, заключенных заказчиками и направлено дебитору, сумма пеней в _______ году не погашена.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Услуги (работы) __________________________________ оказаны (выполнены) в полном объеме.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Дебитор «_____» подписал акт сверки от «___» __________202_ г. №______,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подтвердил образовавшуюся задолженность письмом от «___» _______ 202__ г. №____.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__________________ _____________________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(подпись)                             (Ф.И.О.)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 __________________ _____________________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(подпись)                             (Ф.И.О.)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 __________________ _____________________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(подпись)                             (Ф.И.О.)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комиссии: ____________________ ______________________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(подпись)                             (Ф.И.О.)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комиссии: ____________________ ______________________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(подпись)                             (Ф.И.О.)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комиссии: ____________________ ______________________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(подпись)                             (Ф.И.О.)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комиссии: ____________________ ______________________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(подпись)                             (Ф.И.О.)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Член комиссии: ____________________ ______________________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(подпись)                             (Ф.И.О.)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F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принятия решения о списании начисленной и неуплаченной суммы неустоек (штрафов, пеней)</w:t>
      </w: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F4A">
        <w:rPr>
          <w:rFonts w:ascii="Courier New" w:eastAsia="Calibri" w:hAnsi="Courier New" w:cs="Courier New"/>
          <w:sz w:val="20"/>
          <w:szCs w:val="20"/>
        </w:rPr>
        <w:t xml:space="preserve">                           </w:t>
      </w:r>
      <w:r w:rsidRPr="005D4F4A">
        <w:rPr>
          <w:rFonts w:ascii="Times New Roman" w:eastAsia="Calibri" w:hAnsi="Times New Roman" w:cs="Times New Roman"/>
          <w:sz w:val="24"/>
          <w:szCs w:val="24"/>
        </w:rPr>
        <w:t>УВЕДОМЛЕНИЕ N _______</w:t>
      </w:r>
    </w:p>
    <w:p w:rsidR="005D4F4A" w:rsidRPr="005D4F4A" w:rsidRDefault="005D4F4A" w:rsidP="005D4F4A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F4A">
        <w:rPr>
          <w:rFonts w:ascii="Times New Roman" w:eastAsia="Calibri" w:hAnsi="Times New Roman" w:cs="Times New Roman"/>
          <w:sz w:val="24"/>
          <w:szCs w:val="24"/>
        </w:rPr>
        <w:t xml:space="preserve">           о списании начисленной и неуплаченной суммы неустоек</w:t>
      </w:r>
    </w:p>
    <w:p w:rsidR="005D4F4A" w:rsidRPr="005D4F4A" w:rsidRDefault="005D4F4A" w:rsidP="005D4F4A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F4A">
        <w:rPr>
          <w:rFonts w:ascii="Times New Roman" w:eastAsia="Calibri" w:hAnsi="Times New Roman" w:cs="Times New Roman"/>
          <w:sz w:val="24"/>
          <w:szCs w:val="24"/>
        </w:rPr>
        <w:t xml:space="preserve">                      (штрафов, пеней) по контрактам</w:t>
      </w:r>
    </w:p>
    <w:p w:rsidR="005D4F4A" w:rsidRPr="005D4F4A" w:rsidRDefault="005D4F4A" w:rsidP="005D4F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798"/>
        <w:gridCol w:w="1361"/>
        <w:gridCol w:w="964"/>
      </w:tblGrid>
      <w:tr w:rsidR="005D4F4A" w:rsidRPr="005D4F4A" w:rsidTr="00EB65A5">
        <w:tc>
          <w:tcPr>
            <w:tcW w:w="2948" w:type="dxa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Коды</w:t>
            </w:r>
          </w:p>
        </w:tc>
      </w:tr>
      <w:tr w:rsidR="005D4F4A" w:rsidRPr="005D4F4A" w:rsidTr="00EB65A5">
        <w:tc>
          <w:tcPr>
            <w:tcW w:w="2948" w:type="dxa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F4A" w:rsidRPr="005D4F4A" w:rsidTr="00EB65A5">
        <w:tc>
          <w:tcPr>
            <w:tcW w:w="2948" w:type="dxa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заказчика</w:t>
            </w:r>
          </w:p>
        </w:tc>
        <w:tc>
          <w:tcPr>
            <w:tcW w:w="3798" w:type="dxa"/>
            <w:tcBorders>
              <w:bottom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F4A" w:rsidRPr="005D4F4A" w:rsidTr="00EB65A5">
        <w:tc>
          <w:tcPr>
            <w:tcW w:w="2948" w:type="dxa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(полное наименование)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F4A" w:rsidRPr="005D4F4A" w:rsidTr="00EB65A5">
        <w:tc>
          <w:tcPr>
            <w:tcW w:w="2948" w:type="dxa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Borders>
              <w:top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(сокращенное наименование </w:t>
            </w:r>
            <w:hyperlink w:anchor="Par83" w:history="1">
              <w:r w:rsidRPr="005D4F4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1" w:type="dxa"/>
            <w:tcBorders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F4A" w:rsidRPr="005D4F4A" w:rsidTr="00EB65A5">
        <w:tc>
          <w:tcPr>
            <w:tcW w:w="2948" w:type="dxa"/>
            <w:vMerge w:val="restart"/>
            <w:vAlign w:val="bottom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организационно-правовой формы заказчика</w:t>
            </w:r>
          </w:p>
        </w:tc>
        <w:tc>
          <w:tcPr>
            <w:tcW w:w="5159" w:type="dxa"/>
            <w:gridSpan w:val="2"/>
            <w:tcBorders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Дата постановки на учет в налоговом органе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F4A" w:rsidRPr="005D4F4A" w:rsidTr="00EB65A5">
        <w:tc>
          <w:tcPr>
            <w:tcW w:w="2948" w:type="dxa"/>
            <w:vMerge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Borders>
              <w:bottom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5D4F4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</w:rPr>
                <w:t>ОКОПФ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F4A" w:rsidRPr="005D4F4A" w:rsidTr="00EB65A5">
        <w:tc>
          <w:tcPr>
            <w:tcW w:w="2948" w:type="dxa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Место нахождения заказчика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hyperlink r:id="rId7" w:history="1">
              <w:r w:rsidRPr="005D4F4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F4A" w:rsidRPr="005D4F4A" w:rsidTr="00EB65A5">
        <w:tc>
          <w:tcPr>
            <w:tcW w:w="2948" w:type="dxa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поставщика (подрядчика, исполнителя)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F4A" w:rsidRPr="005D4F4A" w:rsidTr="00EB65A5">
        <w:tc>
          <w:tcPr>
            <w:tcW w:w="2948" w:type="dxa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(фамилия, имя, отчество </w:t>
            </w:r>
            <w:hyperlink w:anchor="Par83" w:history="1">
              <w:r w:rsidRPr="005D4F4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физического лица/</w:t>
            </w:r>
            <w:proofErr w:type="gram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F4A" w:rsidRPr="005D4F4A" w:rsidTr="00EB65A5">
        <w:tc>
          <w:tcPr>
            <w:tcW w:w="2948" w:type="dxa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Borders>
              <w:top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полное (сокращенное </w:t>
            </w:r>
            <w:hyperlink w:anchor="Par83" w:history="1">
              <w:r w:rsidRPr="005D4F4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) наименование юридического лица)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F4A" w:rsidRPr="005D4F4A" w:rsidTr="00EB65A5">
        <w:tc>
          <w:tcPr>
            <w:tcW w:w="2948" w:type="dxa"/>
            <w:vMerge w:val="restart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организационно-правовой формы поставщика (подрядчика, исполнителя)</w:t>
            </w:r>
          </w:p>
        </w:tc>
        <w:tc>
          <w:tcPr>
            <w:tcW w:w="5159" w:type="dxa"/>
            <w:gridSpan w:val="2"/>
            <w:tcBorders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Дата постановки на учет в налоговом органе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F4A" w:rsidRPr="005D4F4A" w:rsidTr="00EB65A5">
        <w:tc>
          <w:tcPr>
            <w:tcW w:w="2948" w:type="dxa"/>
            <w:vMerge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Borders>
              <w:bottom w:val="single" w:sz="4" w:space="0" w:color="auto"/>
            </w:tcBorders>
            <w:vAlign w:val="bottom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hyperlink r:id="rId8" w:history="1">
              <w:r w:rsidRPr="005D4F4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</w:rPr>
                <w:t>ОКОПФ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F4A" w:rsidRPr="005D4F4A" w:rsidTr="00EB65A5">
        <w:tc>
          <w:tcPr>
            <w:tcW w:w="2948" w:type="dxa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Место нахождения поставщика (подрядчика, исполнителя)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hyperlink r:id="rId9" w:history="1">
              <w:r w:rsidRPr="005D4F4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</w:t>
            </w:r>
            <w:hyperlink r:id="rId10" w:history="1">
              <w:r w:rsidRPr="005D4F4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</w:rPr>
                <w:t>ОКСМ</w:t>
              </w:r>
            </w:hyperlink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D4F4A" w:rsidRPr="005D4F4A" w:rsidRDefault="005D4F4A" w:rsidP="005D4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4F4A" w:rsidRPr="005D4F4A" w:rsidRDefault="005D4F4A" w:rsidP="005D4F4A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F4A">
        <w:rPr>
          <w:rFonts w:ascii="Times New Roman" w:eastAsia="Calibri" w:hAnsi="Times New Roman" w:cs="Times New Roman"/>
          <w:sz w:val="24"/>
          <w:szCs w:val="24"/>
        </w:rPr>
        <w:t xml:space="preserve">                           Сведения о контракте</w:t>
      </w:r>
    </w:p>
    <w:p w:rsidR="005D4F4A" w:rsidRPr="005D4F4A" w:rsidRDefault="005D4F4A" w:rsidP="005D4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3086"/>
        <w:gridCol w:w="3267"/>
      </w:tblGrid>
      <w:tr w:rsidR="005D4F4A" w:rsidRPr="005D4F4A" w:rsidTr="00EB65A5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Номер контракта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Дата заключения контракта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F4A">
              <w:rPr>
                <w:rFonts w:ascii="Times New Roman" w:eastAsia="Calibri" w:hAnsi="Times New Roman" w:cs="Times New Roman"/>
                <w:sz w:val="24"/>
                <w:szCs w:val="24"/>
              </w:rPr>
              <w:t>Номер реестровой записи в реестре контрактов</w:t>
            </w:r>
          </w:p>
        </w:tc>
      </w:tr>
      <w:tr w:rsidR="005D4F4A" w:rsidRPr="005D4F4A" w:rsidTr="00EB65A5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4A" w:rsidRPr="005D4F4A" w:rsidRDefault="005D4F4A" w:rsidP="005D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D4F4A" w:rsidRPr="005D4F4A" w:rsidRDefault="005D4F4A" w:rsidP="005D4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4F4A" w:rsidRPr="005D4F4A" w:rsidRDefault="005D4F4A" w:rsidP="005D4F4A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F4A">
        <w:rPr>
          <w:rFonts w:ascii="Times New Roman" w:eastAsia="Calibri" w:hAnsi="Times New Roman" w:cs="Times New Roman"/>
          <w:sz w:val="24"/>
          <w:szCs w:val="24"/>
        </w:rPr>
        <w:t xml:space="preserve">    В соответствии с _________________________ от "__" ______ 20__ г. N _</w:t>
      </w:r>
    </w:p>
    <w:p w:rsidR="005D4F4A" w:rsidRPr="005D4F4A" w:rsidRDefault="005D4F4A" w:rsidP="005D4F4A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4F4A">
        <w:rPr>
          <w:rFonts w:ascii="Times New Roman" w:eastAsia="Calibri" w:hAnsi="Times New Roman" w:cs="Times New Roman"/>
          <w:sz w:val="24"/>
          <w:szCs w:val="24"/>
        </w:rPr>
        <w:t>(наименование внутреннего распорядительного документа заказчика)</w:t>
      </w:r>
    </w:p>
    <w:p w:rsidR="005D4F4A" w:rsidRPr="005D4F4A" w:rsidRDefault="005D4F4A" w:rsidP="005D4F4A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F4A">
        <w:rPr>
          <w:rFonts w:ascii="Times New Roman" w:eastAsia="Calibri" w:hAnsi="Times New Roman" w:cs="Times New Roman"/>
          <w:sz w:val="24"/>
          <w:szCs w:val="24"/>
        </w:rPr>
        <w:t>заказчик   уведомляет   о  списании  начисленных  и  неуплаченных  неустоек</w:t>
      </w:r>
    </w:p>
    <w:p w:rsidR="005D4F4A" w:rsidRPr="005D4F4A" w:rsidRDefault="005D4F4A" w:rsidP="005D4F4A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F4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(штрафов, пеней) в сумме ________________ рублей │                   │</w:t>
      </w:r>
    </w:p>
    <w:p w:rsidR="005D4F4A" w:rsidRPr="005D4F4A" w:rsidRDefault="005D4F4A" w:rsidP="005D4F4A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F4A">
        <w:rPr>
          <w:rFonts w:ascii="Times New Roman" w:eastAsia="Calibri" w:hAnsi="Times New Roman" w:cs="Times New Roman"/>
          <w:sz w:val="24"/>
          <w:szCs w:val="24"/>
        </w:rPr>
        <w:t xml:space="preserve">                            (прописью)           └───────────────────┘</w:t>
      </w:r>
    </w:p>
    <w:p w:rsidR="005D4F4A" w:rsidRPr="005D4F4A" w:rsidRDefault="005D4F4A" w:rsidP="005D4F4A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F4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</w:t>
      </w:r>
      <w:proofErr w:type="gramStart"/>
      <w:r w:rsidRPr="005D4F4A">
        <w:rPr>
          <w:rFonts w:ascii="Times New Roman" w:eastAsia="Calibri" w:hAnsi="Times New Roman" w:cs="Times New Roman"/>
          <w:sz w:val="24"/>
          <w:szCs w:val="24"/>
        </w:rPr>
        <w:t>(цифрами (0,00)</w:t>
      </w:r>
      <w:proofErr w:type="gramEnd"/>
    </w:p>
    <w:p w:rsidR="005D4F4A" w:rsidRPr="005D4F4A" w:rsidRDefault="005D4F4A" w:rsidP="005D4F4A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4F4A" w:rsidRPr="005D4F4A" w:rsidRDefault="005D4F4A" w:rsidP="005D4F4A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F4A">
        <w:rPr>
          <w:rFonts w:ascii="Times New Roman" w:eastAsia="Calibri" w:hAnsi="Times New Roman" w:cs="Times New Roman"/>
          <w:sz w:val="24"/>
          <w:szCs w:val="24"/>
        </w:rPr>
        <w:t>Руководитель заказчика</w:t>
      </w:r>
    </w:p>
    <w:p w:rsidR="005D4F4A" w:rsidRPr="005D4F4A" w:rsidRDefault="005D4F4A" w:rsidP="005D4F4A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F4A">
        <w:rPr>
          <w:rFonts w:ascii="Times New Roman" w:eastAsia="Calibri" w:hAnsi="Times New Roman" w:cs="Times New Roman"/>
          <w:sz w:val="24"/>
          <w:szCs w:val="24"/>
        </w:rPr>
        <w:t>(уполномоченное лицо)  _______________ ___________ ________________________</w:t>
      </w:r>
    </w:p>
    <w:p w:rsidR="005D4F4A" w:rsidRPr="005D4F4A" w:rsidRDefault="005D4F4A" w:rsidP="005D4F4A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F4A">
        <w:rPr>
          <w:rFonts w:ascii="Times New Roman" w:eastAsia="Calibri" w:hAnsi="Times New Roman" w:cs="Times New Roman"/>
          <w:sz w:val="24"/>
          <w:szCs w:val="24"/>
        </w:rPr>
        <w:t xml:space="preserve">                         (должность)    (подпись)   (расшифровка подписи)</w:t>
      </w:r>
    </w:p>
    <w:p w:rsidR="005D4F4A" w:rsidRPr="005D4F4A" w:rsidRDefault="005D4F4A" w:rsidP="005D4F4A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4F4A" w:rsidRPr="005D4F4A" w:rsidRDefault="005D4F4A" w:rsidP="005D4F4A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F4A">
        <w:rPr>
          <w:rFonts w:ascii="Times New Roman" w:eastAsia="Calibri" w:hAnsi="Times New Roman" w:cs="Times New Roman"/>
          <w:sz w:val="24"/>
          <w:szCs w:val="24"/>
        </w:rPr>
        <w:t xml:space="preserve">    "__" ___________ 20__ г.           М.П.</w:t>
      </w:r>
    </w:p>
    <w:p w:rsidR="005D4F4A" w:rsidRPr="005D4F4A" w:rsidRDefault="005D4F4A" w:rsidP="005D4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4F4A" w:rsidRPr="005D4F4A" w:rsidRDefault="005D4F4A" w:rsidP="005D4F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F4A">
        <w:rPr>
          <w:rFonts w:ascii="Times New Roman" w:eastAsia="Calibri" w:hAnsi="Times New Roman" w:cs="Times New Roman"/>
          <w:sz w:val="24"/>
          <w:szCs w:val="24"/>
        </w:rPr>
        <w:t>--------------------------------</w:t>
      </w:r>
    </w:p>
    <w:p w:rsidR="005D4F4A" w:rsidRPr="005D4F4A" w:rsidRDefault="005D4F4A" w:rsidP="005D4F4A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Par83"/>
      <w:bookmarkEnd w:id="0"/>
      <w:r w:rsidRPr="005D4F4A">
        <w:rPr>
          <w:rFonts w:ascii="Times New Roman" w:eastAsia="Calibri" w:hAnsi="Times New Roman" w:cs="Times New Roman"/>
          <w:sz w:val="24"/>
          <w:szCs w:val="24"/>
        </w:rPr>
        <w:t>&lt;*&gt; Указывается при наличии.</w:t>
      </w:r>
    </w:p>
    <w:p w:rsidR="005D4F4A" w:rsidRPr="005D4F4A" w:rsidRDefault="005D4F4A" w:rsidP="005D4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4F4A" w:rsidRPr="005D4F4A" w:rsidRDefault="005D4F4A" w:rsidP="005D4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4F4A" w:rsidRPr="005D4F4A" w:rsidRDefault="005D4F4A" w:rsidP="005D4F4A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4A" w:rsidRPr="005D4F4A" w:rsidRDefault="005D4F4A" w:rsidP="005D4F4A">
      <w:pPr>
        <w:widowControl w:val="0"/>
        <w:tabs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5D4F4A" w:rsidRPr="005D4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34876"/>
    <w:multiLevelType w:val="hybridMultilevel"/>
    <w:tmpl w:val="BC0EF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BAC"/>
    <w:rsid w:val="00091701"/>
    <w:rsid w:val="005D4F4A"/>
    <w:rsid w:val="00C5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996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14991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49963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86066&amp;dst=1000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4168</Words>
  <Characters>23762</Characters>
  <Application>Microsoft Office Word</Application>
  <DocSecurity>0</DocSecurity>
  <Lines>198</Lines>
  <Paragraphs>55</Paragraphs>
  <ScaleCrop>false</ScaleCrop>
  <Company>Reanimator Extreme Edition</Company>
  <LinksUpToDate>false</LinksUpToDate>
  <CharactersWithSpaces>27875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2024-11-11T11:37:00Z</dcterms:created>
  <dcterms:modified xsi:type="dcterms:W3CDTF">2024-11-11T11:42:00Z</dcterms:modified>
</cp:coreProperties>
</file>