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D" w:rsidRDefault="00F87BBD" w:rsidP="00370059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939790" cy="8385810"/>
            <wp:effectExtent l="0" t="0" r="0" b="0"/>
            <wp:docPr id="2" name="Рисунок 2" descr="C:\Users\AdminMS\Desktop\11\25-19\25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MS\Desktop\11\25-19\25-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BD" w:rsidRDefault="00F87BBD" w:rsidP="00370059">
      <w:pPr>
        <w:pStyle w:val="a3"/>
        <w:rPr>
          <w:noProof/>
        </w:rPr>
      </w:pPr>
    </w:p>
    <w:p w:rsidR="00F87BBD" w:rsidRDefault="00F87BBD" w:rsidP="00370059">
      <w:pPr>
        <w:pStyle w:val="a3"/>
        <w:rPr>
          <w:noProof/>
        </w:rPr>
      </w:pPr>
    </w:p>
    <w:p w:rsidR="00F87BBD" w:rsidRDefault="00F87BBD" w:rsidP="00370059">
      <w:pPr>
        <w:pStyle w:val="a3"/>
        <w:rPr>
          <w:noProof/>
        </w:rPr>
      </w:pPr>
    </w:p>
    <w:p w:rsidR="00F87BBD" w:rsidRDefault="00F87BBD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6A9A90" wp14:editId="60B850CA">
            <wp:simplePos x="0" y="0"/>
            <wp:positionH relativeFrom="column">
              <wp:posOffset>2596515</wp:posOffset>
            </wp:positionH>
            <wp:positionV relativeFrom="paragraph">
              <wp:posOffset>7620</wp:posOffset>
            </wp:positionV>
            <wp:extent cx="916940" cy="1156335"/>
            <wp:effectExtent l="19050" t="0" r="0" b="0"/>
            <wp:wrapSquare wrapText="left"/>
            <wp:docPr id="3" name="Рисунок 3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059" w:rsidRDefault="00370059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</w:p>
    <w:p w:rsidR="00370059" w:rsidRDefault="00370059" w:rsidP="00370059">
      <w:pPr>
        <w:pStyle w:val="a3"/>
        <w:rPr>
          <w:noProof/>
        </w:rPr>
      </w:pPr>
    </w:p>
    <w:p w:rsidR="00370059" w:rsidRPr="00370059" w:rsidRDefault="00370059" w:rsidP="00370059">
      <w:pPr>
        <w:pStyle w:val="a3"/>
      </w:pPr>
      <w:r w:rsidRPr="00370059">
        <w:rPr>
          <w:noProof/>
        </w:rPr>
        <w:t>АДМИНИСТРАЦИЯ МУНИЦИПАЛЬНОГО ОБРАЗОВАНИЯ "ЮКАМЕНСКИЙ РАЙОН"</w:t>
      </w:r>
    </w:p>
    <w:p w:rsidR="00370059" w:rsidRPr="00370059" w:rsidRDefault="00370059" w:rsidP="00370059">
      <w:pPr>
        <w:jc w:val="center"/>
        <w:rPr>
          <w:rFonts w:ascii="Times New Roman" w:hAnsi="Times New Roman" w:cs="Times New Roman"/>
          <w:b/>
          <w:color w:val="333333"/>
        </w:rPr>
      </w:pPr>
      <w:r w:rsidRPr="00370059">
        <w:rPr>
          <w:rFonts w:ascii="Times New Roman" w:hAnsi="Times New Roman" w:cs="Times New Roman"/>
          <w:b/>
          <w:color w:val="333333"/>
        </w:rPr>
        <w:t>«ЮКАМЕН ЁРОС» МУНИЦИПАЛ КЫЛДЫТЭТЛЭН  АДМИНИСТРАЦИЕЗ</w:t>
      </w:r>
    </w:p>
    <w:p w:rsidR="00370059" w:rsidRPr="00370059" w:rsidRDefault="00370059" w:rsidP="00370059">
      <w:pPr>
        <w:pStyle w:val="a3"/>
        <w:rPr>
          <w:b/>
          <w:sz w:val="28"/>
        </w:rPr>
      </w:pPr>
      <w:r w:rsidRPr="00370059">
        <w:rPr>
          <w:b/>
          <w:sz w:val="28"/>
        </w:rPr>
        <w:t xml:space="preserve">ПОСТАНОВЛЕНИЕ </w:t>
      </w:r>
    </w:p>
    <w:p w:rsidR="00370059" w:rsidRPr="00370059" w:rsidRDefault="00370059" w:rsidP="00370059">
      <w:pPr>
        <w:pStyle w:val="a3"/>
      </w:pPr>
    </w:p>
    <w:p w:rsidR="00370059" w:rsidRPr="00370059" w:rsidRDefault="00370059" w:rsidP="00370059">
      <w:pPr>
        <w:pStyle w:val="a3"/>
        <w:jc w:val="both"/>
        <w:rPr>
          <w:b/>
          <w:sz w:val="28"/>
          <w:szCs w:val="28"/>
        </w:rPr>
      </w:pPr>
      <w:r w:rsidRPr="00370059">
        <w:rPr>
          <w:b/>
          <w:sz w:val="28"/>
          <w:szCs w:val="28"/>
        </w:rPr>
        <w:t>«___»________ 201</w:t>
      </w:r>
      <w:r>
        <w:rPr>
          <w:b/>
          <w:sz w:val="28"/>
          <w:szCs w:val="28"/>
        </w:rPr>
        <w:t>9</w:t>
      </w:r>
      <w:r w:rsidRPr="00370059">
        <w:rPr>
          <w:b/>
          <w:sz w:val="28"/>
          <w:szCs w:val="28"/>
        </w:rPr>
        <w:t xml:space="preserve"> год                                                                            № _____</w:t>
      </w:r>
    </w:p>
    <w:p w:rsidR="00370059" w:rsidRDefault="00370059" w:rsidP="00370059">
      <w:pPr>
        <w:pStyle w:val="a3"/>
        <w:rPr>
          <w:b/>
          <w:szCs w:val="24"/>
        </w:rPr>
      </w:pPr>
      <w:r w:rsidRPr="00370059">
        <w:rPr>
          <w:b/>
          <w:szCs w:val="24"/>
        </w:rPr>
        <w:t>с. Юкаменское</w:t>
      </w:r>
    </w:p>
    <w:p w:rsidR="000E2E6C" w:rsidRPr="00370059" w:rsidRDefault="000E2E6C" w:rsidP="00370059">
      <w:pPr>
        <w:pStyle w:val="a3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059" w:rsidRPr="00370059" w:rsidTr="00370059">
        <w:tc>
          <w:tcPr>
            <w:tcW w:w="4785" w:type="dxa"/>
          </w:tcPr>
          <w:p w:rsidR="00370059" w:rsidRPr="00370059" w:rsidRDefault="00370059">
            <w:pPr>
              <w:rPr>
                <w:rFonts w:ascii="Times New Roman" w:hAnsi="Times New Roman" w:cs="Times New Roman"/>
              </w:rPr>
            </w:pPr>
            <w:r w:rsidRPr="00370059">
              <w:rPr>
                <w:rFonts w:ascii="Times New Roman" w:hAnsi="Times New Roman" w:cs="Times New Roman"/>
              </w:rPr>
              <w:t>Об утверждении порядка формирования, утверждения и ведения плана-графика закупок товаров, работ, услуг для обеспечения муниципальных нужд, а также требований к форме плана-графика закупок товаров, работ, услуг для обеспечения муниципальных нужд</w:t>
            </w:r>
          </w:p>
        </w:tc>
        <w:tc>
          <w:tcPr>
            <w:tcW w:w="4786" w:type="dxa"/>
          </w:tcPr>
          <w:p w:rsidR="00370059" w:rsidRPr="00370059" w:rsidRDefault="0037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059" w:rsidRDefault="00370059" w:rsidP="00370059">
      <w:pPr>
        <w:jc w:val="both"/>
        <w:rPr>
          <w:rFonts w:ascii="Times New Roman" w:hAnsi="Times New Roman" w:cs="Times New Roman"/>
        </w:rPr>
      </w:pPr>
    </w:p>
    <w:p w:rsidR="00370059" w:rsidRPr="00370059" w:rsidRDefault="00370059" w:rsidP="00370059">
      <w:pPr>
        <w:jc w:val="both"/>
        <w:rPr>
          <w:rFonts w:ascii="Times New Roman" w:hAnsi="Times New Roman" w:cs="Times New Roman"/>
        </w:rPr>
      </w:pPr>
      <w:r w:rsidRPr="00370059">
        <w:rPr>
          <w:rFonts w:ascii="Times New Roman" w:hAnsi="Times New Roman" w:cs="Times New Roman"/>
        </w:rPr>
        <w:t xml:space="preserve">В соответствии с частью 5 статьи 21 Федерального закона от 05.04.2013 года №44- 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системе), Постановлением Правительства Российской Федерации от 05 июня 2015 года №554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услуг»: Администрация муниципального образования «Юкаменский район» ПОСТАНОВЛЯЕТ: </w:t>
      </w:r>
    </w:p>
    <w:p w:rsidR="00370059" w:rsidRPr="00370059" w:rsidRDefault="00370059">
      <w:pPr>
        <w:rPr>
          <w:rFonts w:ascii="Times New Roman" w:hAnsi="Times New Roman" w:cs="Times New Roman"/>
        </w:rPr>
      </w:pPr>
      <w:r w:rsidRPr="00370059">
        <w:rPr>
          <w:rFonts w:ascii="Times New Roman" w:hAnsi="Times New Roman" w:cs="Times New Roman"/>
        </w:rPr>
        <w:t xml:space="preserve">1. Утвердить прилагаемые: -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«Юкаменский район» - требования к форме планов-графиков закупок товаров, работ, услуг для обеспечения муниципальных нужд. </w:t>
      </w:r>
    </w:p>
    <w:p w:rsidR="00370059" w:rsidRPr="00370059" w:rsidRDefault="00370059">
      <w:pPr>
        <w:rPr>
          <w:rFonts w:ascii="Times New Roman" w:hAnsi="Times New Roman" w:cs="Times New Roman"/>
        </w:rPr>
      </w:pPr>
      <w:r w:rsidRPr="00370059">
        <w:rPr>
          <w:rFonts w:ascii="Times New Roman" w:hAnsi="Times New Roman" w:cs="Times New Roman"/>
        </w:rPr>
        <w:t xml:space="preserve">2. Отделу  закупок  </w:t>
      </w:r>
      <w:proofErr w:type="gramStart"/>
      <w:r w:rsidRPr="00370059">
        <w:rPr>
          <w:rFonts w:ascii="Times New Roman" w:hAnsi="Times New Roman" w:cs="Times New Roman"/>
        </w:rPr>
        <w:t>разместить порядок</w:t>
      </w:r>
      <w:proofErr w:type="gramEnd"/>
      <w:r w:rsidRPr="00370059">
        <w:rPr>
          <w:rFonts w:ascii="Times New Roman" w:hAnsi="Times New Roman" w:cs="Times New Roman"/>
        </w:rP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«Юкаменский район» в течение 3 дней со дня его утверждения в единой информационной системе в сфере закупок, а также на официальном сайте муниципального образования «Юкаменский район» в информационно</w:t>
      </w:r>
      <w:r w:rsidR="00FD1C4B">
        <w:rPr>
          <w:rFonts w:ascii="Times New Roman" w:hAnsi="Times New Roman" w:cs="Times New Roman"/>
        </w:rPr>
        <w:t>-</w:t>
      </w:r>
      <w:r w:rsidRPr="00370059">
        <w:rPr>
          <w:rFonts w:ascii="Times New Roman" w:hAnsi="Times New Roman" w:cs="Times New Roman"/>
        </w:rPr>
        <w:t>телекоммуникационной сети «Интернет».</w:t>
      </w:r>
    </w:p>
    <w:p w:rsidR="00370059" w:rsidRDefault="00370059"/>
    <w:p w:rsidR="00370059" w:rsidRPr="00370059" w:rsidRDefault="00370059" w:rsidP="00370059">
      <w:pPr>
        <w:spacing w:after="0" w:line="240" w:lineRule="auto"/>
        <w:rPr>
          <w:rFonts w:ascii="Times New Roman" w:hAnsi="Times New Roman" w:cs="Times New Roman"/>
        </w:rPr>
      </w:pPr>
      <w:r w:rsidRPr="00370059">
        <w:rPr>
          <w:rFonts w:ascii="Times New Roman" w:hAnsi="Times New Roman" w:cs="Times New Roman"/>
        </w:rPr>
        <w:t>Глава муниципального образования</w:t>
      </w:r>
    </w:p>
    <w:p w:rsidR="00370059" w:rsidRDefault="00370059" w:rsidP="00370059">
      <w:pPr>
        <w:spacing w:after="0" w:line="240" w:lineRule="auto"/>
      </w:pPr>
      <w:r w:rsidRPr="00370059">
        <w:rPr>
          <w:rFonts w:ascii="Times New Roman" w:hAnsi="Times New Roman" w:cs="Times New Roman"/>
        </w:rPr>
        <w:t xml:space="preserve">«Юкаменский район»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70059">
        <w:rPr>
          <w:rFonts w:ascii="Times New Roman" w:hAnsi="Times New Roman" w:cs="Times New Roman"/>
        </w:rPr>
        <w:t xml:space="preserve">  </w:t>
      </w:r>
      <w:proofErr w:type="spellStart"/>
      <w:r w:rsidRPr="00370059">
        <w:rPr>
          <w:rFonts w:ascii="Times New Roman" w:hAnsi="Times New Roman" w:cs="Times New Roman"/>
        </w:rPr>
        <w:t>К.Н.Бельтюков</w:t>
      </w:r>
      <w:proofErr w:type="spellEnd"/>
    </w:p>
    <w:p w:rsidR="00370059" w:rsidRDefault="00370059"/>
    <w:p w:rsidR="00370059" w:rsidRDefault="00370059"/>
    <w:p w:rsidR="00370059" w:rsidRDefault="0037005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6A42" w:rsidTr="00946A42">
        <w:tc>
          <w:tcPr>
            <w:tcW w:w="4785" w:type="dxa"/>
          </w:tcPr>
          <w:p w:rsidR="00946A42" w:rsidRDefault="00946A42"/>
        </w:tc>
        <w:tc>
          <w:tcPr>
            <w:tcW w:w="4786" w:type="dxa"/>
          </w:tcPr>
          <w:p w:rsidR="00946A42" w:rsidRPr="00946A42" w:rsidRDefault="00946A42" w:rsidP="00946A42">
            <w:pPr>
              <w:rPr>
                <w:rFonts w:ascii="Times New Roman" w:hAnsi="Times New Roman" w:cs="Times New Roman"/>
              </w:rPr>
            </w:pPr>
            <w:r w:rsidRPr="00946A42">
              <w:rPr>
                <w:rFonts w:ascii="Times New Roman" w:hAnsi="Times New Roman" w:cs="Times New Roman"/>
              </w:rPr>
              <w:t>Утвержден постановлением Главы муниципального образования «Юкаменский район» от «____» _______ 2019 года N _______</w:t>
            </w:r>
          </w:p>
        </w:tc>
      </w:tr>
    </w:tbl>
    <w:p w:rsidR="00946A42" w:rsidRDefault="00946A42"/>
    <w:p w:rsidR="00946A42" w:rsidRDefault="00370059" w:rsidP="00946A42">
      <w:pPr>
        <w:jc w:val="center"/>
      </w:pPr>
      <w:r w:rsidRPr="00946A42">
        <w:rPr>
          <w:rFonts w:ascii="Times New Roman" w:hAnsi="Times New Roman" w:cs="Times New Roman"/>
          <w:b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r w:rsidR="00946A42">
        <w:rPr>
          <w:rFonts w:ascii="Times New Roman" w:hAnsi="Times New Roman" w:cs="Times New Roman"/>
          <w:b/>
        </w:rPr>
        <w:t>ЮКАМЕНСКИЙ</w:t>
      </w:r>
      <w:r w:rsidRPr="00946A42">
        <w:rPr>
          <w:rFonts w:ascii="Times New Roman" w:hAnsi="Times New Roman" w:cs="Times New Roman"/>
          <w:b/>
        </w:rPr>
        <w:t xml:space="preserve"> РАЙОН»</w:t>
      </w:r>
      <w:r>
        <w:t xml:space="preserve"> </w:t>
      </w:r>
    </w:p>
    <w:p w:rsidR="00946A42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1. Настоящий порядок устанавлива</w:t>
      </w:r>
      <w:r w:rsidR="00946A42" w:rsidRPr="000E2E6C">
        <w:rPr>
          <w:rFonts w:ascii="Times New Roman" w:hAnsi="Times New Roman" w:cs="Times New Roman"/>
        </w:rPr>
        <w:t>е</w:t>
      </w:r>
      <w:r w:rsidRPr="000E2E6C">
        <w:rPr>
          <w:rFonts w:ascii="Times New Roman" w:hAnsi="Times New Roman" w:cs="Times New Roman"/>
        </w:rPr>
        <w:t>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«</w:t>
      </w:r>
      <w:r w:rsidR="00946A42" w:rsidRPr="000E2E6C">
        <w:rPr>
          <w:rFonts w:ascii="Times New Roman" w:hAnsi="Times New Roman" w:cs="Times New Roman"/>
        </w:rPr>
        <w:t xml:space="preserve">Юкаменский </w:t>
      </w:r>
      <w:r w:rsidRPr="000E2E6C">
        <w:rPr>
          <w:rFonts w:ascii="Times New Roman" w:hAnsi="Times New Roman" w:cs="Times New Roman"/>
        </w:rPr>
        <w:t xml:space="preserve">район»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 </w:t>
      </w:r>
    </w:p>
    <w:p w:rsidR="00946A42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2. Планы-графики закупок утверждаются в течение 10 рабочих дней следующими заказчиками:</w:t>
      </w:r>
    </w:p>
    <w:p w:rsidR="00946A42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а) муниципальными заказчиками, действующими от имени муниципального образования «</w:t>
      </w:r>
      <w:r w:rsidR="00946A42" w:rsidRPr="000E2E6C">
        <w:rPr>
          <w:rFonts w:ascii="Times New Roman" w:hAnsi="Times New Roman" w:cs="Times New Roman"/>
        </w:rPr>
        <w:t>Юкаменский</w:t>
      </w:r>
      <w:r w:rsidRPr="000E2E6C">
        <w:rPr>
          <w:rFonts w:ascii="Times New Roman" w:hAnsi="Times New Roman" w:cs="Times New Roman"/>
        </w:rPr>
        <w:t xml:space="preserve"> район»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946A42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б) муниципальными бюджетными учреждениями муниципального образования «</w:t>
      </w:r>
      <w:r w:rsidR="00946A42" w:rsidRPr="000E2E6C">
        <w:rPr>
          <w:rFonts w:ascii="Times New Roman" w:hAnsi="Times New Roman" w:cs="Times New Roman"/>
        </w:rPr>
        <w:t>Юкаменский</w:t>
      </w:r>
      <w:r w:rsidRPr="000E2E6C">
        <w:rPr>
          <w:rFonts w:ascii="Times New Roman" w:hAnsi="Times New Roman" w:cs="Times New Roman"/>
        </w:rPr>
        <w:t xml:space="preserve"> район» (далее – бюджетный учреждения),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 </w:t>
      </w:r>
    </w:p>
    <w:p w:rsidR="003947B3" w:rsidRPr="000E2E6C" w:rsidRDefault="00370059" w:rsidP="00946A42">
      <w:pPr>
        <w:jc w:val="both"/>
        <w:rPr>
          <w:rFonts w:ascii="Times New Roman" w:hAnsi="Times New Roman" w:cs="Times New Roman"/>
        </w:rPr>
      </w:pPr>
      <w:proofErr w:type="gramStart"/>
      <w:r w:rsidRPr="000E2E6C">
        <w:rPr>
          <w:rFonts w:ascii="Times New Roman" w:hAnsi="Times New Roman" w:cs="Times New Roman"/>
        </w:rPr>
        <w:t>в) муниципальными автономными учреждениями муниципального образования «</w:t>
      </w:r>
      <w:r w:rsidR="00946A42" w:rsidRPr="000E2E6C">
        <w:rPr>
          <w:rFonts w:ascii="Times New Roman" w:hAnsi="Times New Roman" w:cs="Times New Roman"/>
        </w:rPr>
        <w:t xml:space="preserve">Юкаменский </w:t>
      </w:r>
      <w:r w:rsidRPr="000E2E6C">
        <w:rPr>
          <w:rFonts w:ascii="Times New Roman" w:hAnsi="Times New Roman" w:cs="Times New Roman"/>
        </w:rPr>
        <w:t>район» (далее – автономные учреждения), муниципальными унитарными предприятиями муниципального образования «</w:t>
      </w:r>
      <w:r w:rsidR="00946A42" w:rsidRPr="000E2E6C">
        <w:rPr>
          <w:rFonts w:ascii="Times New Roman" w:hAnsi="Times New Roman" w:cs="Times New Roman"/>
        </w:rPr>
        <w:t xml:space="preserve">Юкаменский </w:t>
      </w:r>
      <w:r w:rsidRPr="000E2E6C">
        <w:rPr>
          <w:rFonts w:ascii="Times New Roman" w:hAnsi="Times New Roman" w:cs="Times New Roman"/>
        </w:rPr>
        <w:t xml:space="preserve"> район» (далее – унитарные предприятия),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0E2E6C">
        <w:rPr>
          <w:rFonts w:ascii="Times New Roman" w:hAnsi="Times New Roman" w:cs="Times New Roman"/>
        </w:rPr>
        <w:t xml:space="preserve"> При этом в план-график закупок включаются только закупки, которые планируется осуществлять за счет субсидий; </w:t>
      </w:r>
    </w:p>
    <w:p w:rsidR="003947B3" w:rsidRPr="000E2E6C" w:rsidRDefault="00370059" w:rsidP="00946A42">
      <w:pPr>
        <w:jc w:val="both"/>
        <w:rPr>
          <w:rFonts w:ascii="Times New Roman" w:hAnsi="Times New Roman" w:cs="Times New Roman"/>
        </w:rPr>
      </w:pPr>
      <w:proofErr w:type="gramStart"/>
      <w:r w:rsidRPr="000E2E6C">
        <w:rPr>
          <w:rFonts w:ascii="Times New Roman" w:hAnsi="Times New Roman" w:cs="Times New Roman"/>
        </w:rPr>
        <w:t>г) бюджетными учреждениями, автономными учреждениями,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«</w:t>
      </w:r>
      <w:r w:rsidR="003947B3" w:rsidRPr="000E2E6C">
        <w:rPr>
          <w:rFonts w:ascii="Times New Roman" w:hAnsi="Times New Roman" w:cs="Times New Roman"/>
        </w:rPr>
        <w:t>Юкаменский</w:t>
      </w:r>
      <w:r w:rsidRPr="000E2E6C">
        <w:rPr>
          <w:rFonts w:ascii="Times New Roman" w:hAnsi="Times New Roman" w:cs="Times New Roman"/>
        </w:rPr>
        <w:t xml:space="preserve"> район» муниципальных контрактов от лица указанных органов, в случаях, предусмотренных частью 6 статьи </w:t>
      </w:r>
      <w:r w:rsidR="003947B3" w:rsidRPr="000E2E6C">
        <w:rPr>
          <w:rFonts w:ascii="Times New Roman" w:hAnsi="Times New Roman" w:cs="Times New Roman"/>
        </w:rPr>
        <w:t xml:space="preserve">15 </w:t>
      </w:r>
      <w:r w:rsidRPr="000E2E6C">
        <w:rPr>
          <w:rFonts w:ascii="Times New Roman" w:hAnsi="Times New Roman" w:cs="Times New Roman"/>
        </w:rPr>
        <w:t>утверждают сформированные планы-графики закупок после их уточнения (при необходимости) и доведения муниципального заказчика объема прав в денежном выражении</w:t>
      </w:r>
      <w:proofErr w:type="gramEnd"/>
      <w:r w:rsidRPr="000E2E6C">
        <w:rPr>
          <w:rFonts w:ascii="Times New Roman" w:hAnsi="Times New Roman" w:cs="Times New Roman"/>
        </w:rPr>
        <w:t xml:space="preserve"> на принятие и (или) исполнение обязательств в соответствии с бюджетным законодательством Российской Федерации; </w:t>
      </w:r>
    </w:p>
    <w:p w:rsidR="00C51077" w:rsidRPr="000E2E6C" w:rsidRDefault="00C51077" w:rsidP="00C51077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Юкаменского района, с учетом следующих положений: </w:t>
      </w:r>
    </w:p>
    <w:p w:rsidR="00C51077" w:rsidRPr="000E2E6C" w:rsidRDefault="00C51077" w:rsidP="00C51077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а) муниципальные заказчики, - в сроки, установленные главными распорядителями средств бюджета муниципального образования «Юкаменский район», но не позднее срока, установленного в пункте 2 настоящего порядка: </w:t>
      </w:r>
    </w:p>
    <w:p w:rsidR="00C51077" w:rsidRPr="000E2E6C" w:rsidRDefault="00C51077" w:rsidP="00C51077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lastRenderedPageBreak/>
        <w:t xml:space="preserve">формируют планы-графики закупок после внесения проекта решения о бюджете на рассмотрение Советом депутатов муниципального образования «Юкаменский район»; </w:t>
      </w:r>
    </w:p>
    <w:p w:rsidR="00C51077" w:rsidRPr="000E2E6C" w:rsidRDefault="00C51077" w:rsidP="00C51077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утверждают сформированные планы-графики закупок после их уточнения (при необходимости) и доведения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51077" w:rsidRPr="000E2E6C" w:rsidRDefault="00C51077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б</w:t>
      </w:r>
      <w:r w:rsidR="00370059" w:rsidRPr="000E2E6C">
        <w:rPr>
          <w:rFonts w:ascii="Times New Roman" w:hAnsi="Times New Roman" w:cs="Times New Roman"/>
        </w:rPr>
        <w:t xml:space="preserve">) бюджетные учреждения, - в сроки, установленные органами, осуществляющими функции и полномочия их учредителя, но не позднее срока, установленного в пункте 2 настоящего порядка: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на рассмотрение Советом депутатов муниципального образования </w:t>
      </w:r>
      <w:r w:rsidR="007B37FC" w:rsidRPr="000E2E6C">
        <w:rPr>
          <w:rFonts w:ascii="Times New Roman" w:hAnsi="Times New Roman" w:cs="Times New Roman"/>
        </w:rPr>
        <w:t xml:space="preserve">«Юкаменский </w:t>
      </w:r>
      <w:r w:rsidRPr="000E2E6C">
        <w:rPr>
          <w:rFonts w:ascii="Times New Roman" w:hAnsi="Times New Roman" w:cs="Times New Roman"/>
        </w:rPr>
        <w:t xml:space="preserve"> район</w:t>
      </w:r>
      <w:r w:rsidR="007B37FC" w:rsidRPr="000E2E6C">
        <w:rPr>
          <w:rFonts w:ascii="Times New Roman" w:hAnsi="Times New Roman" w:cs="Times New Roman"/>
        </w:rPr>
        <w:t>»</w:t>
      </w:r>
      <w:r w:rsidRPr="000E2E6C">
        <w:rPr>
          <w:rFonts w:ascii="Times New Roman" w:hAnsi="Times New Roman" w:cs="Times New Roman"/>
        </w:rPr>
        <w:t xml:space="preserve">; </w:t>
      </w:r>
    </w:p>
    <w:p w:rsidR="007B37FC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деятельности;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в) автономные учреждения, унитарные предприятия: формируют планы-графики закупок после внесения проекта решения о бюджете на рассмотрение Советом депутатов муниципального образования </w:t>
      </w:r>
      <w:r w:rsidR="00C51077" w:rsidRPr="000E2E6C">
        <w:rPr>
          <w:rFonts w:ascii="Times New Roman" w:hAnsi="Times New Roman" w:cs="Times New Roman"/>
        </w:rPr>
        <w:t>Юкаменский</w:t>
      </w:r>
      <w:r w:rsidRPr="000E2E6C">
        <w:rPr>
          <w:rFonts w:ascii="Times New Roman" w:hAnsi="Times New Roman" w:cs="Times New Roman"/>
        </w:rPr>
        <w:t xml:space="preserve"> район;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утверждают планы-графики закупок после их уточнения (при необходимости) и заключения соглашений о предоставлении субсидий;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г) заказчики, указанные в подпункте "г" пункта 2 настоящего порядка: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формируют планы-графики закупок после внесения проекта решения о бюджете на рассмотрение Советом депутатов муниципального образования </w:t>
      </w:r>
      <w:r w:rsidR="00C51077" w:rsidRPr="000E2E6C">
        <w:rPr>
          <w:rFonts w:ascii="Times New Roman" w:hAnsi="Times New Roman" w:cs="Times New Roman"/>
        </w:rPr>
        <w:t>Юкаменский</w:t>
      </w:r>
      <w:r w:rsidRPr="000E2E6C">
        <w:rPr>
          <w:rFonts w:ascii="Times New Roman" w:hAnsi="Times New Roman" w:cs="Times New Roman"/>
        </w:rPr>
        <w:t xml:space="preserve"> район;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государственного заказчика или муниципального заказчика на заключение и исполнение муниципальных контрактов от лица указанных органов. </w:t>
      </w:r>
    </w:p>
    <w:p w:rsidR="00C51077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4. Формирование, утверждение и ведение планов-графиков закупок заказчиками, указанными в подпункте "г" пункта 2 настоящего порядка, осуществляется от лица соответствующих органов местного самоуправления, передавших этим заказчикам свои полномочия. </w:t>
      </w:r>
    </w:p>
    <w:p w:rsidR="00C51077" w:rsidRPr="000E2E6C" w:rsidRDefault="00370059" w:rsidP="00C5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5. </w:t>
      </w:r>
      <w:proofErr w:type="gramStart"/>
      <w:r w:rsidR="00C51077" w:rsidRPr="000E2E6C">
        <w:rPr>
          <w:rFonts w:ascii="Times New Roman" w:hAnsi="Times New Roman" w:cs="Times New Roman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7" w:history="1">
        <w:r w:rsidR="00C51077" w:rsidRPr="000E2E6C">
          <w:rPr>
            <w:rFonts w:ascii="Times New Roman" w:hAnsi="Times New Roman" w:cs="Times New Roman"/>
          </w:rPr>
          <w:t>частью 2 статьи 24</w:t>
        </w:r>
      </w:hyperlink>
      <w:r w:rsidR="00C51077"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="00C51077" w:rsidRPr="000E2E6C">
        <w:rPr>
          <w:rFonts w:ascii="Times New Roman" w:hAnsi="Times New Roman" w:cs="Times New Roman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C51077" w:rsidRPr="000E2E6C">
          <w:rPr>
            <w:rFonts w:ascii="Times New Roman" w:hAnsi="Times New Roman" w:cs="Times New Roman"/>
          </w:rPr>
          <w:t>статьей 111</w:t>
        </w:r>
      </w:hyperlink>
      <w:r w:rsidR="00C51077"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="00C51077" w:rsidRPr="000E2E6C">
        <w:rPr>
          <w:rFonts w:ascii="Times New Roman" w:hAnsi="Times New Roman" w:cs="Times New Roman"/>
        </w:rPr>
        <w:t>.</w:t>
      </w:r>
      <w:proofErr w:type="gramEnd"/>
    </w:p>
    <w:p w:rsidR="00C51077" w:rsidRPr="000E2E6C" w:rsidRDefault="00C51077" w:rsidP="00946A42">
      <w:pPr>
        <w:jc w:val="both"/>
        <w:rPr>
          <w:rFonts w:ascii="Times New Roman" w:hAnsi="Times New Roman" w:cs="Times New Roman"/>
        </w:rPr>
      </w:pP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 6. </w:t>
      </w:r>
      <w:proofErr w:type="gramStart"/>
      <w:r w:rsidRPr="000E2E6C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 </w:t>
      </w:r>
      <w:proofErr w:type="gramEnd"/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7. </w:t>
      </w:r>
      <w:proofErr w:type="gramStart"/>
      <w:r w:rsidRPr="000E2E6C">
        <w:rPr>
          <w:rFonts w:ascii="Times New Roman" w:hAnsi="Times New Roman" w:cs="Times New Roman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</w:t>
      </w:r>
      <w:r w:rsidRPr="000E2E6C">
        <w:rPr>
          <w:rFonts w:ascii="Times New Roman" w:hAnsi="Times New Roman" w:cs="Times New Roman"/>
        </w:rPr>
        <w:lastRenderedPageBreak/>
        <w:t xml:space="preserve">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  <w:proofErr w:type="gramEnd"/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9. Заказчики, указанные в пункте 2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proofErr w:type="gramStart"/>
      <w:r w:rsidRPr="000E2E6C">
        <w:rPr>
          <w:rFonts w:ascii="Times New Roman" w:hAnsi="Times New Roman" w:cs="Times New Roman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в) отмена заказчиком закупки, предусмотренной планом-графиком закупок; </w:t>
      </w:r>
      <w:proofErr w:type="gramEnd"/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 д) выдача предписания федеральным органом исполнительной власти, органами местного самоуправления муниципального района, уполномоченным на осуществление контроля в сфере закупок,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 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е) реализация решения, принятого заказчиком по итогам обязательного общественного обсуждения закупки;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 ж) возникновение обстоятельств, предвидеть которые на дату утверждения плана</w:t>
      </w:r>
      <w:r w:rsidR="006700A6" w:rsidRPr="000E2E6C">
        <w:rPr>
          <w:rFonts w:ascii="Times New Roman" w:hAnsi="Times New Roman" w:cs="Times New Roman"/>
        </w:rPr>
        <w:t xml:space="preserve"> </w:t>
      </w:r>
      <w:r w:rsidRPr="000E2E6C">
        <w:rPr>
          <w:rFonts w:ascii="Times New Roman" w:hAnsi="Times New Roman" w:cs="Times New Roman"/>
        </w:rPr>
        <w:t xml:space="preserve">графика закупок было невозможно; </w:t>
      </w:r>
    </w:p>
    <w:p w:rsidR="006700A6" w:rsidRPr="000E2E6C" w:rsidRDefault="00370059" w:rsidP="00946A42">
      <w:pPr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6700A6" w:rsidRPr="000E2E6C" w:rsidRDefault="00370059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 10. </w:t>
      </w:r>
      <w:r w:rsidR="006700A6" w:rsidRPr="000E2E6C">
        <w:rPr>
          <w:rFonts w:ascii="Times New Roman" w:hAnsi="Times New Roman" w:cs="Times New Roman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6700A6" w:rsidRPr="000E2E6C">
        <w:rPr>
          <w:rFonts w:ascii="Times New Roman" w:hAnsi="Times New Roman" w:cs="Times New Roman"/>
        </w:rPr>
        <w:t>позднее</w:t>
      </w:r>
      <w:proofErr w:type="gramEnd"/>
      <w:r w:rsidR="006700A6" w:rsidRPr="000E2E6C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9" w:history="1">
        <w:r w:rsidR="006700A6" w:rsidRPr="000E2E6C">
          <w:rPr>
            <w:rFonts w:ascii="Times New Roman" w:hAnsi="Times New Roman" w:cs="Times New Roman"/>
          </w:rPr>
          <w:t>пунктах 1</w:t>
        </w:r>
      </w:hyperlink>
      <w:r w:rsidR="006700A6" w:rsidRPr="000E2E6C">
        <w:rPr>
          <w:rFonts w:ascii="Times New Roman" w:hAnsi="Times New Roman" w:cs="Times New Roman"/>
        </w:rPr>
        <w:t xml:space="preserve">1, </w:t>
      </w:r>
      <w:hyperlink r:id="rId10" w:history="1">
        <w:r w:rsidR="006700A6" w:rsidRPr="000E2E6C">
          <w:rPr>
            <w:rFonts w:ascii="Times New Roman" w:hAnsi="Times New Roman" w:cs="Times New Roman"/>
          </w:rPr>
          <w:t>12,</w:t>
        </w:r>
      </w:hyperlink>
      <w:r w:rsidR="006700A6" w:rsidRPr="000E2E6C">
        <w:rPr>
          <w:rFonts w:ascii="Times New Roman" w:hAnsi="Times New Roman" w:cs="Times New Roman"/>
        </w:rPr>
        <w:t xml:space="preserve">13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1" w:history="1">
        <w:r w:rsidR="006700A6" w:rsidRPr="000E2E6C">
          <w:rPr>
            <w:rFonts w:ascii="Times New Roman" w:hAnsi="Times New Roman" w:cs="Times New Roman"/>
          </w:rPr>
          <w:t>частью 15 статьи 21</w:t>
        </w:r>
      </w:hyperlink>
      <w:r w:rsidR="006700A6" w:rsidRPr="000E2E6C">
        <w:rPr>
          <w:rFonts w:ascii="Times New Roman" w:hAnsi="Times New Roman" w:cs="Times New Roman"/>
        </w:rPr>
        <w:t xml:space="preserve"> Федерального закона</w:t>
      </w:r>
      <w:r w:rsidR="00FD1C4B" w:rsidRPr="000E2E6C">
        <w:rPr>
          <w:rFonts w:ascii="Times New Roman" w:hAnsi="Times New Roman" w:cs="Times New Roman"/>
        </w:rPr>
        <w:t xml:space="preserve"> № 44-ФЗ</w:t>
      </w:r>
      <w:r w:rsidR="006700A6" w:rsidRPr="000E2E6C">
        <w:rPr>
          <w:rFonts w:ascii="Times New Roman" w:hAnsi="Times New Roman" w:cs="Times New Roman"/>
        </w:rPr>
        <w:t>.</w:t>
      </w:r>
    </w:p>
    <w:p w:rsidR="006700A6" w:rsidRPr="000E2E6C" w:rsidRDefault="006700A6" w:rsidP="00946A42">
      <w:pPr>
        <w:jc w:val="both"/>
        <w:rPr>
          <w:rFonts w:ascii="Times New Roman" w:hAnsi="Times New Roman" w:cs="Times New Roman"/>
        </w:rPr>
      </w:pPr>
    </w:p>
    <w:p w:rsidR="006700A6" w:rsidRPr="000E2E6C" w:rsidRDefault="00370059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11. </w:t>
      </w:r>
      <w:proofErr w:type="gramStart"/>
      <w:r w:rsidR="006700A6" w:rsidRPr="000E2E6C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</w:t>
      </w:r>
      <w:r w:rsidR="006700A6" w:rsidRPr="000E2E6C">
        <w:rPr>
          <w:rFonts w:ascii="Times New Roman" w:hAnsi="Times New Roman" w:cs="Times New Roman"/>
        </w:rPr>
        <w:lastRenderedPageBreak/>
        <w:t xml:space="preserve">техногенного характера в соответствии со </w:t>
      </w:r>
      <w:hyperlink r:id="rId12" w:history="1">
        <w:r w:rsidR="006700A6" w:rsidRPr="000E2E6C">
          <w:rPr>
            <w:rFonts w:ascii="Times New Roman" w:hAnsi="Times New Roman" w:cs="Times New Roman"/>
          </w:rPr>
          <w:t>статьей 82</w:t>
        </w:r>
      </w:hyperlink>
      <w:r w:rsidR="006700A6" w:rsidRPr="000E2E6C">
        <w:rPr>
          <w:rFonts w:ascii="Times New Roman" w:hAnsi="Times New Roman" w:cs="Times New Roman"/>
        </w:rPr>
        <w:t xml:space="preserve"> Федерального закона</w:t>
      </w:r>
      <w:r w:rsidR="00FD1C4B" w:rsidRPr="000E2E6C">
        <w:rPr>
          <w:rFonts w:ascii="Times New Roman" w:hAnsi="Times New Roman" w:cs="Times New Roman"/>
        </w:rPr>
        <w:t xml:space="preserve"> № 44-ФЗ</w:t>
      </w:r>
      <w:r w:rsidR="006700A6" w:rsidRPr="000E2E6C">
        <w:rPr>
          <w:rFonts w:ascii="Times New Roman" w:hAnsi="Times New Roman" w:cs="Times New Roman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="006700A6" w:rsidRPr="000E2E6C">
          <w:rPr>
            <w:rFonts w:ascii="Times New Roman" w:hAnsi="Times New Roman" w:cs="Times New Roman"/>
          </w:rPr>
          <w:t>пунктом 9</w:t>
        </w:r>
        <w:proofErr w:type="gramEnd"/>
        <w:r w:rsidR="006700A6" w:rsidRPr="000E2E6C">
          <w:rPr>
            <w:rFonts w:ascii="Times New Roman" w:hAnsi="Times New Roman" w:cs="Times New Roman"/>
          </w:rPr>
          <w:t xml:space="preserve"> части 1 статьи 93</w:t>
        </w:r>
      </w:hyperlink>
      <w:r w:rsidR="006700A6" w:rsidRPr="000E2E6C">
        <w:rPr>
          <w:rFonts w:ascii="Times New Roman" w:hAnsi="Times New Roman" w:cs="Times New Roman"/>
        </w:rPr>
        <w:t xml:space="preserve"> Федерального закона</w:t>
      </w:r>
      <w:r w:rsidR="00FD1C4B" w:rsidRPr="000E2E6C">
        <w:rPr>
          <w:rFonts w:ascii="Times New Roman" w:hAnsi="Times New Roman" w:cs="Times New Roman"/>
        </w:rPr>
        <w:t xml:space="preserve"> № 44-ФЗ</w:t>
      </w:r>
      <w:r w:rsidR="006700A6" w:rsidRPr="000E2E6C">
        <w:rPr>
          <w:rFonts w:ascii="Times New Roman" w:hAnsi="Times New Roman" w:cs="Times New Roman"/>
        </w:rPr>
        <w:t xml:space="preserve"> - в день заключения контракта.</w:t>
      </w:r>
    </w:p>
    <w:p w:rsidR="00370059" w:rsidRPr="000E2E6C" w:rsidRDefault="00370059" w:rsidP="00946A42">
      <w:pPr>
        <w:jc w:val="both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12. </w:t>
      </w:r>
      <w:proofErr w:type="gramStart"/>
      <w:r w:rsidRPr="000E2E6C">
        <w:rPr>
          <w:rFonts w:ascii="Times New Roman" w:hAnsi="Times New Roman" w:cs="Times New Roman"/>
        </w:rPr>
        <w:t xml:space="preserve">В случае осуществления закупок в соответствии с </w:t>
      </w:r>
      <w:hyperlink r:id="rId14" w:history="1">
        <w:r w:rsidRPr="000E2E6C">
          <w:rPr>
            <w:rFonts w:ascii="Times New Roman" w:hAnsi="Times New Roman" w:cs="Times New Roman"/>
          </w:rPr>
          <w:t>частями 2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15" w:history="1">
        <w:r w:rsidRPr="000E2E6C">
          <w:rPr>
            <w:rFonts w:ascii="Times New Roman" w:hAnsi="Times New Roman" w:cs="Times New Roman"/>
          </w:rPr>
          <w:t>4</w:t>
        </w:r>
      </w:hyperlink>
      <w:r w:rsidRPr="000E2E6C">
        <w:rPr>
          <w:rFonts w:ascii="Times New Roman" w:hAnsi="Times New Roman" w:cs="Times New Roman"/>
        </w:rPr>
        <w:t xml:space="preserve"> - </w:t>
      </w:r>
      <w:hyperlink r:id="rId16" w:history="1">
        <w:r w:rsidRPr="000E2E6C">
          <w:rPr>
            <w:rFonts w:ascii="Times New Roman" w:hAnsi="Times New Roman" w:cs="Times New Roman"/>
          </w:rPr>
          <w:t>6 статьи 55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17" w:history="1">
        <w:r w:rsidRPr="000E2E6C">
          <w:rPr>
            <w:rFonts w:ascii="Times New Roman" w:hAnsi="Times New Roman" w:cs="Times New Roman"/>
          </w:rPr>
          <w:t>частью 4 статьи 55.1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18" w:history="1">
        <w:r w:rsidRPr="000E2E6C">
          <w:rPr>
            <w:rFonts w:ascii="Times New Roman" w:hAnsi="Times New Roman" w:cs="Times New Roman"/>
          </w:rPr>
          <w:t>частью 4 статьи 71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19" w:history="1">
        <w:r w:rsidRPr="000E2E6C">
          <w:rPr>
            <w:rFonts w:ascii="Times New Roman" w:hAnsi="Times New Roman" w:cs="Times New Roman"/>
          </w:rPr>
          <w:t>частью 4 статьи 79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20" w:history="1">
        <w:r w:rsidRPr="000E2E6C">
          <w:rPr>
            <w:rFonts w:ascii="Times New Roman" w:hAnsi="Times New Roman" w:cs="Times New Roman"/>
          </w:rPr>
          <w:t>частью 2 статьи 82.6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21" w:history="1">
        <w:r w:rsidRPr="000E2E6C">
          <w:rPr>
            <w:rFonts w:ascii="Times New Roman" w:hAnsi="Times New Roman" w:cs="Times New Roman"/>
          </w:rPr>
          <w:t>частью 19 статьи 83</w:t>
        </w:r>
      </w:hyperlink>
      <w:r w:rsidRPr="000E2E6C">
        <w:rPr>
          <w:rFonts w:ascii="Times New Roman" w:hAnsi="Times New Roman" w:cs="Times New Roman"/>
        </w:rPr>
        <w:t xml:space="preserve">, </w:t>
      </w:r>
      <w:hyperlink r:id="rId22" w:history="1">
        <w:r w:rsidRPr="000E2E6C">
          <w:rPr>
            <w:rFonts w:ascii="Times New Roman" w:hAnsi="Times New Roman" w:cs="Times New Roman"/>
          </w:rPr>
          <w:t>частью 27 статьи 83.1</w:t>
        </w:r>
      </w:hyperlink>
      <w:r w:rsidRPr="000E2E6C">
        <w:rPr>
          <w:rFonts w:ascii="Times New Roman" w:hAnsi="Times New Roman" w:cs="Times New Roman"/>
        </w:rPr>
        <w:t xml:space="preserve"> и </w:t>
      </w:r>
      <w:hyperlink r:id="rId23" w:history="1">
        <w:r w:rsidRPr="000E2E6C">
          <w:rPr>
            <w:rFonts w:ascii="Times New Roman" w:hAnsi="Times New Roman" w:cs="Times New Roman"/>
          </w:rPr>
          <w:t>частью 1 статьи 93</w:t>
        </w:r>
      </w:hyperlink>
      <w:r w:rsidRPr="000E2E6C">
        <w:rPr>
          <w:rFonts w:ascii="Times New Roman" w:hAnsi="Times New Roman" w:cs="Times New Roman"/>
        </w:rPr>
        <w:t xml:space="preserve"> Федерального закона</w:t>
      </w:r>
      <w:r w:rsidR="00FD1C4B" w:rsidRPr="000E2E6C">
        <w:rPr>
          <w:rFonts w:ascii="Times New Roman" w:hAnsi="Times New Roman" w:cs="Times New Roman"/>
        </w:rPr>
        <w:t xml:space="preserve"> № 44-ФЗ</w:t>
      </w:r>
      <w:r w:rsidRPr="000E2E6C">
        <w:rPr>
          <w:rFonts w:ascii="Times New Roman" w:hAnsi="Times New Roman" w:cs="Times New Roman"/>
        </w:rPr>
        <w:t xml:space="preserve">, за исключением случая, указанного в </w:t>
      </w:r>
      <w:hyperlink r:id="rId24" w:history="1">
        <w:r w:rsidRPr="000E2E6C">
          <w:rPr>
            <w:rFonts w:ascii="Times New Roman" w:hAnsi="Times New Roman" w:cs="Times New Roman"/>
          </w:rPr>
          <w:t>пункте 1</w:t>
        </w:r>
      </w:hyperlink>
      <w:r w:rsidR="00FD1C4B" w:rsidRPr="000E2E6C">
        <w:rPr>
          <w:rFonts w:ascii="Times New Roman" w:hAnsi="Times New Roman" w:cs="Times New Roman"/>
        </w:rPr>
        <w:t>1</w:t>
      </w:r>
      <w:r w:rsidRPr="000E2E6C">
        <w:rPr>
          <w:rFonts w:ascii="Times New Roman" w:hAnsi="Times New Roman" w:cs="Times New Roman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proofErr w:type="gramEnd"/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13. В случае если в соответствии с Федеральным </w:t>
      </w:r>
      <w:hyperlink r:id="rId25" w:history="1">
        <w:r w:rsidRPr="000E2E6C">
          <w:rPr>
            <w:rFonts w:ascii="Times New Roman" w:hAnsi="Times New Roman" w:cs="Times New Roman"/>
          </w:rPr>
          <w:t>законом</w:t>
        </w:r>
      </w:hyperlink>
      <w:r w:rsidRPr="000E2E6C">
        <w:rPr>
          <w:rFonts w:ascii="Times New Roman" w:hAnsi="Times New Roman" w:cs="Times New Roman"/>
        </w:rPr>
        <w:t xml:space="preserve"> </w:t>
      </w:r>
      <w:r w:rsidR="00FD1C4B" w:rsidRPr="000E2E6C">
        <w:rPr>
          <w:rFonts w:ascii="Times New Roman" w:hAnsi="Times New Roman" w:cs="Times New Roman"/>
        </w:rPr>
        <w:t xml:space="preserve">№ 44-ФЗ </w:t>
      </w:r>
      <w:r w:rsidRPr="000E2E6C">
        <w:rPr>
          <w:rFonts w:ascii="Times New Roman" w:hAnsi="Times New Roman" w:cs="Times New Roman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0E2E6C">
        <w:rPr>
          <w:rFonts w:ascii="Times New Roman" w:hAnsi="Times New Roman" w:cs="Times New Roman"/>
        </w:rPr>
        <w:t>позднее</w:t>
      </w:r>
      <w:proofErr w:type="gramEnd"/>
      <w:r w:rsidRPr="000E2E6C">
        <w:rPr>
          <w:rFonts w:ascii="Times New Roman" w:hAnsi="Times New Roman" w:cs="Times New Roman"/>
        </w:rPr>
        <w:t xml:space="preserve"> чем за один день до дня заключения контракта.</w:t>
      </w: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0E2E6C">
          <w:rPr>
            <w:rFonts w:ascii="Times New Roman" w:hAnsi="Times New Roman" w:cs="Times New Roman"/>
          </w:rPr>
          <w:t>частью 7 статьи 18</w:t>
        </w:r>
      </w:hyperlink>
      <w:r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Pr="000E2E6C">
        <w:rPr>
          <w:rFonts w:ascii="Times New Roman" w:hAnsi="Times New Roman" w:cs="Times New Roman"/>
        </w:rPr>
        <w:t>, в том числе:</w:t>
      </w:r>
    </w:p>
    <w:p w:rsidR="006700A6" w:rsidRPr="000E2E6C" w:rsidRDefault="006700A6" w:rsidP="00670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Pr="000E2E6C">
          <w:rPr>
            <w:rFonts w:ascii="Times New Roman" w:hAnsi="Times New Roman" w:cs="Times New Roman"/>
          </w:rPr>
          <w:t>статьей 22</w:t>
        </w:r>
      </w:hyperlink>
      <w:r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Pr="000E2E6C">
        <w:rPr>
          <w:rFonts w:ascii="Times New Roman" w:hAnsi="Times New Roman" w:cs="Times New Roman"/>
        </w:rPr>
        <w:t>, с указанием включенных в объект закупки количества и единиц измерения товаров, работ, услуг (при наличии);</w:t>
      </w:r>
    </w:p>
    <w:p w:rsidR="006700A6" w:rsidRPr="000E2E6C" w:rsidRDefault="006700A6" w:rsidP="00670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обоснование способа определения поставщика (подрядчика, исполнителя) в соответствии с </w:t>
      </w:r>
      <w:hyperlink r:id="rId28" w:history="1">
        <w:r w:rsidRPr="000E2E6C">
          <w:rPr>
            <w:rFonts w:ascii="Times New Roman" w:hAnsi="Times New Roman" w:cs="Times New Roman"/>
          </w:rPr>
          <w:t>главой 3</w:t>
        </w:r>
      </w:hyperlink>
      <w:r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Pr="000E2E6C">
        <w:rPr>
          <w:rFonts w:ascii="Times New Roman" w:hAnsi="Times New Roman" w:cs="Times New Roman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Pr="000E2E6C">
          <w:rPr>
            <w:rFonts w:ascii="Times New Roman" w:hAnsi="Times New Roman" w:cs="Times New Roman"/>
          </w:rPr>
          <w:t>частью 2 статьи 31</w:t>
        </w:r>
      </w:hyperlink>
      <w:r w:rsidRPr="000E2E6C">
        <w:rPr>
          <w:rFonts w:ascii="Times New Roman" w:hAnsi="Times New Roman" w:cs="Times New Roman"/>
        </w:rPr>
        <w:t xml:space="preserve"> Федерального закона</w:t>
      </w:r>
      <w:r w:rsidR="000E2E6C" w:rsidRPr="000E2E6C">
        <w:rPr>
          <w:rFonts w:ascii="Times New Roman" w:hAnsi="Times New Roman" w:cs="Times New Roman"/>
        </w:rPr>
        <w:t xml:space="preserve"> № 44-ФЗ</w:t>
      </w:r>
      <w:r w:rsidRPr="000E2E6C">
        <w:rPr>
          <w:rFonts w:ascii="Times New Roman" w:hAnsi="Times New Roman" w:cs="Times New Roman"/>
        </w:rPr>
        <w:t>.</w:t>
      </w:r>
    </w:p>
    <w:p w:rsidR="006700A6" w:rsidRPr="000E2E6C" w:rsidRDefault="006700A6" w:rsidP="00670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 xml:space="preserve">14. </w:t>
      </w:r>
      <w:r w:rsidR="000E2E6C" w:rsidRPr="000E2E6C">
        <w:rPr>
          <w:rFonts w:ascii="Times New Roman" w:hAnsi="Times New Roman" w:cs="Times New Roman"/>
        </w:rPr>
        <w:t>Информация, включаемая в П</w:t>
      </w:r>
      <w:r w:rsidRPr="000E2E6C">
        <w:rPr>
          <w:rFonts w:ascii="Times New Roman" w:hAnsi="Times New Roman" w:cs="Times New Roman"/>
        </w:rPr>
        <w:t>лан</w:t>
      </w:r>
      <w:proofErr w:type="gramStart"/>
      <w:r w:rsidRPr="000E2E6C">
        <w:rPr>
          <w:rFonts w:ascii="Times New Roman" w:hAnsi="Times New Roman" w:cs="Times New Roman"/>
        </w:rPr>
        <w:t>а-</w:t>
      </w:r>
      <w:proofErr w:type="gramEnd"/>
      <w:r w:rsidR="000E2E6C" w:rsidRPr="000E2E6C">
        <w:rPr>
          <w:rFonts w:ascii="Times New Roman" w:hAnsi="Times New Roman" w:cs="Times New Roman"/>
        </w:rPr>
        <w:t xml:space="preserve"> </w:t>
      </w:r>
      <w:r w:rsidRPr="000E2E6C">
        <w:rPr>
          <w:rFonts w:ascii="Times New Roman" w:hAnsi="Times New Roman" w:cs="Times New Roman"/>
        </w:rPr>
        <w:t>график закупок  должн</w:t>
      </w:r>
      <w:r w:rsidR="000E2E6C" w:rsidRPr="000E2E6C">
        <w:rPr>
          <w:rFonts w:ascii="Times New Roman" w:hAnsi="Times New Roman" w:cs="Times New Roman"/>
        </w:rPr>
        <w:t>а</w:t>
      </w:r>
      <w:r w:rsidRPr="000E2E6C">
        <w:rPr>
          <w:rFonts w:ascii="Times New Roman" w:hAnsi="Times New Roman" w:cs="Times New Roman"/>
        </w:rPr>
        <w:t xml:space="preserve"> </w:t>
      </w:r>
      <w:r w:rsidR="000E2E6C" w:rsidRPr="000E2E6C">
        <w:rPr>
          <w:rFonts w:ascii="Times New Roman" w:hAnsi="Times New Roman" w:cs="Times New Roman"/>
        </w:rPr>
        <w:t>соответствовать</w:t>
      </w:r>
      <w:r w:rsidRPr="000E2E6C">
        <w:rPr>
          <w:rFonts w:ascii="Times New Roman" w:hAnsi="Times New Roman" w:cs="Times New Roman"/>
        </w:rPr>
        <w:t xml:space="preserve"> информации </w:t>
      </w:r>
      <w:r w:rsidR="000E2E6C" w:rsidRPr="000E2E6C">
        <w:rPr>
          <w:rFonts w:ascii="Times New Roman" w:hAnsi="Times New Roman" w:cs="Times New Roman"/>
        </w:rPr>
        <w:t xml:space="preserve">и </w:t>
      </w:r>
      <w:r w:rsidRPr="000E2E6C">
        <w:rPr>
          <w:rFonts w:ascii="Times New Roman" w:hAnsi="Times New Roman" w:cs="Times New Roman"/>
        </w:rPr>
        <w:t>показателям плана закупок, в том числе:</w:t>
      </w:r>
    </w:p>
    <w:p w:rsidR="006700A6" w:rsidRPr="000E2E6C" w:rsidRDefault="006700A6" w:rsidP="00670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2E6C">
        <w:rPr>
          <w:rFonts w:ascii="Times New Roman" w:hAnsi="Times New Roman" w:cs="Times New Roman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700A6" w:rsidRPr="000E2E6C" w:rsidRDefault="006700A6" w:rsidP="00670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2E6C">
        <w:rPr>
          <w:rFonts w:ascii="Times New Roman" w:hAnsi="Times New Roman" w:cs="Times New Roman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0A6" w:rsidRPr="000E2E6C" w:rsidRDefault="006700A6" w:rsidP="0067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00A6" w:rsidRPr="000E2E6C" w:rsidRDefault="006700A6" w:rsidP="00946A42">
      <w:pPr>
        <w:jc w:val="both"/>
        <w:rPr>
          <w:rFonts w:ascii="Times New Roman" w:hAnsi="Times New Roman" w:cs="Times New Roman"/>
        </w:rPr>
      </w:pPr>
    </w:p>
    <w:sectPr w:rsidR="006700A6" w:rsidRPr="000E2E6C" w:rsidSect="0006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059"/>
    <w:rsid w:val="00062B70"/>
    <w:rsid w:val="000E2E6C"/>
    <w:rsid w:val="001B6E08"/>
    <w:rsid w:val="00370059"/>
    <w:rsid w:val="003947B3"/>
    <w:rsid w:val="006700A6"/>
    <w:rsid w:val="007B37FC"/>
    <w:rsid w:val="00946A42"/>
    <w:rsid w:val="009A1ED4"/>
    <w:rsid w:val="00C51077"/>
    <w:rsid w:val="00F87BBD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0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7005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370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EB46D59163432423BBCD4EC5842DB96512A5D9104779C84F7i0L" TargetMode="External"/><Relationship Id="rId13" Type="http://schemas.openxmlformats.org/officeDocument/2006/relationships/hyperlink" Target="consultantplus://offline/ref=90CA80101CB41C697D88541C2E82ED7BE56D69F04807BC9138900FD5174D64E79B67D5BBB752oAL" TargetMode="External"/><Relationship Id="rId18" Type="http://schemas.openxmlformats.org/officeDocument/2006/relationships/hyperlink" Target="consultantplus://offline/ref=5389CD98C75E3F12A00DF66DB08206B004A4FA83CCA8D8B08F242BF824876152B2E43FA2F3X6p0L" TargetMode="External"/><Relationship Id="rId26" Type="http://schemas.openxmlformats.org/officeDocument/2006/relationships/hyperlink" Target="consultantplus://offline/ref=171D440EAF0B23A71A89CA8FDA71F590846E31F9012EDC59D80BDC048208401AF111E98785B5E48AwEr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9CD98C75E3F12A00DF66DB08206B004A4FA83CCA8D8B08F242BF824876152B2E43FADF2X6p6L" TargetMode="External"/><Relationship Id="rId7" Type="http://schemas.openxmlformats.org/officeDocument/2006/relationships/hyperlink" Target="consultantplus://offline/ref=40F7121DA8CC64C121444D02129079EACEB46D59163432423BBCD4EC5842DB96512A5D9303F7i1L" TargetMode="External"/><Relationship Id="rId12" Type="http://schemas.openxmlformats.org/officeDocument/2006/relationships/hyperlink" Target="consultantplus://offline/ref=90CA80101CB41C697D88541C2E82ED7BE56D69F04807BC9138900FD5174D64E79B67D5B3BE2D843A51o1L" TargetMode="External"/><Relationship Id="rId17" Type="http://schemas.openxmlformats.org/officeDocument/2006/relationships/hyperlink" Target="consultantplus://offline/ref=5389CD98C75E3F12A00DF66DB08206B004A4FA83CCA8D8B08F242BF824876152B2E43FA3F2X6p4L" TargetMode="External"/><Relationship Id="rId25" Type="http://schemas.openxmlformats.org/officeDocument/2006/relationships/hyperlink" Target="consultantplus://offline/ref=D3FD67A071753EF839F6FDF2F20392B19326E4958A166EC2F89397D9DBDCq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89CD98C75E3F12A00DF66DB08206B004A4FA83CCA8D8B08F242BF824876152B2E43FA4FB645F30X0p1L" TargetMode="External"/><Relationship Id="rId20" Type="http://schemas.openxmlformats.org/officeDocument/2006/relationships/hyperlink" Target="consultantplus://offline/ref=5389CD98C75E3F12A00DF66DB08206B004A4FA83CCA8D8B08F242BF824876152B2E43FADFCX6p2L" TargetMode="External"/><Relationship Id="rId29" Type="http://schemas.openxmlformats.org/officeDocument/2006/relationships/hyperlink" Target="consultantplus://offline/ref=171D440EAF0B23A71A89CA8FDA71F590846E31F9012EDC59D80BDC048208401AF111E98785B5E689wErA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737392E48CD5EBD4CA453875B138ABCE7AA3237F5BF1EE25078A010CF24E03F71AED8823D044BCC7OBm1L" TargetMode="External"/><Relationship Id="rId24" Type="http://schemas.openxmlformats.org/officeDocument/2006/relationships/hyperlink" Target="consultantplus://offline/ref=5389CD98C75E3F12A00DF66DB08206B004A5FA80C9A2D8B08F242BF824876152B2E43FXAp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89CD98C75E3F12A00DF66DB08206B004A4FA83CCA8D8B08F242BF824876152B2E43FA4FB645F31X0p9L" TargetMode="External"/><Relationship Id="rId23" Type="http://schemas.openxmlformats.org/officeDocument/2006/relationships/hyperlink" Target="consultantplus://offline/ref=5389CD98C75E3F12A00DF66DB08206B004A4FA83CCA8D8B08F242BF824876152B2E43FA4FB655A34X0p7L" TargetMode="External"/><Relationship Id="rId28" Type="http://schemas.openxmlformats.org/officeDocument/2006/relationships/hyperlink" Target="consultantplus://offline/ref=171D440EAF0B23A71A89CA8FDA71F590846E31F9012EDC59D80BDC048208401AF111E98785B5E78BwErDL" TargetMode="External"/><Relationship Id="rId10" Type="http://schemas.openxmlformats.org/officeDocument/2006/relationships/hyperlink" Target="consultantplus://offline/ref=737392E48CD5EBD4CA453875B138ABCE7AA2237C5EFBEE25078A010CF24E03F71AED88O2m4L" TargetMode="External"/><Relationship Id="rId19" Type="http://schemas.openxmlformats.org/officeDocument/2006/relationships/hyperlink" Target="consultantplus://offline/ref=5389CD98C75E3F12A00DF66DB08206B004A4FA83CCA8D8B08F242BF824876152B2E43FA4FB655835X0p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392E48CD5EBD4CA453875B138ABCE7AA2237C5EFBEE25078A010CF24E03F71AED88O2m6L" TargetMode="External"/><Relationship Id="rId14" Type="http://schemas.openxmlformats.org/officeDocument/2006/relationships/hyperlink" Target="consultantplus://offline/ref=5389CD98C75E3F12A00DF66DB08206B004A4FA83CCA8D8B08F242BF824876152B2E43FA4FB645F31X0p4L" TargetMode="External"/><Relationship Id="rId22" Type="http://schemas.openxmlformats.org/officeDocument/2006/relationships/hyperlink" Target="consultantplus://offline/ref=5389CD98C75E3F12A00DF66DB08206B004A4FA83CCA8D8B08F242BF824876152B2E43FACFEX6p1L" TargetMode="External"/><Relationship Id="rId27" Type="http://schemas.openxmlformats.org/officeDocument/2006/relationships/hyperlink" Target="consultantplus://offline/ref=171D440EAF0B23A71A89CA8FDA71F590846E31F9012EDC59D80BDC048208401AF111E98785B5E78CwEr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AdminMS</cp:lastModifiedBy>
  <cp:revision>8</cp:revision>
  <dcterms:created xsi:type="dcterms:W3CDTF">2019-03-11T10:42:00Z</dcterms:created>
  <dcterms:modified xsi:type="dcterms:W3CDTF">2019-03-28T10:12:00Z</dcterms:modified>
</cp:coreProperties>
</file>