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EB" w:rsidRPr="007470EB" w:rsidRDefault="007470EB" w:rsidP="007470EB">
      <w:pPr>
        <w:jc w:val="center"/>
        <w:rPr>
          <w:b/>
        </w:rPr>
      </w:pPr>
      <w:r w:rsidRPr="007470EB">
        <w:rPr>
          <w:b/>
        </w:rPr>
        <w:t xml:space="preserve">Рейтинг Удмуртской Республики в Приволжском федеральном округе </w:t>
      </w:r>
      <w:r w:rsidR="00301522">
        <w:rPr>
          <w:b/>
        </w:rPr>
        <w:t>п</w:t>
      </w:r>
      <w:r>
        <w:rPr>
          <w:b/>
        </w:rPr>
        <w:t>о экономическим показа</w:t>
      </w:r>
      <w:r w:rsidR="00301522">
        <w:rPr>
          <w:b/>
        </w:rPr>
        <w:t xml:space="preserve">телям в </w:t>
      </w:r>
      <w:r w:rsidRPr="007470EB">
        <w:rPr>
          <w:b/>
        </w:rPr>
        <w:t>2020 году</w:t>
      </w:r>
    </w:p>
    <w:p w:rsidR="007470EB" w:rsidRPr="00C97B0B" w:rsidRDefault="007470EB" w:rsidP="007470EB">
      <w:pPr>
        <w:jc w:val="center"/>
        <w:rPr>
          <w:b/>
        </w:rPr>
      </w:pP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67945</wp:posOffset>
            </wp:positionV>
            <wp:extent cx="1688465" cy="1727835"/>
            <wp:effectExtent l="19050" t="0" r="6985" b="0"/>
            <wp:wrapSquare wrapText="bothSides"/>
            <wp:docPr id="2" name="Рисунок 2" descr="карта_П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а_ПФО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72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5251">
        <w:rPr>
          <w:sz w:val="26"/>
          <w:szCs w:val="26"/>
        </w:rPr>
        <w:t xml:space="preserve">Удмуртская Республика – один из 14 регионов Приволжского федерального округа, в который входят 6 республик, 1 край и 7 областей. 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>Удмуртская Республика по удельному весу в округе занимает по территории и обороту розничной торговли – по 4,1%, численности населения и вводу жилья – по 5,1%, продукции сельского хозяйства – 4,9%, объёму строительных работ – 3,7%, инвестициям в основной капитал – 4,0%.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 xml:space="preserve">В 4 регионах Приволжского федерального округа отмечен рост </w:t>
      </w:r>
      <w:r w:rsidRPr="00665251">
        <w:rPr>
          <w:i/>
          <w:sz w:val="26"/>
          <w:szCs w:val="26"/>
        </w:rPr>
        <w:t xml:space="preserve">производства. </w:t>
      </w:r>
      <w:r w:rsidRPr="00665251">
        <w:rPr>
          <w:sz w:val="26"/>
          <w:szCs w:val="26"/>
        </w:rPr>
        <w:t>Наибольший рост производства достигнут в Пензенской области (107,3%). Удмуртия по индексу производства (92,7%) находилась на последнем месте.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i/>
          <w:sz w:val="26"/>
          <w:szCs w:val="26"/>
        </w:rPr>
        <w:t>Сельское хозяйство</w:t>
      </w:r>
      <w:r w:rsidRPr="00665251">
        <w:rPr>
          <w:sz w:val="26"/>
          <w:szCs w:val="26"/>
        </w:rPr>
        <w:t xml:space="preserve"> в экономике республики занимает 6%. По объёму продукции сельского хозяйства Удмуртия была на 9-м месте среди регионов округа (71,7 </w:t>
      </w:r>
      <w:proofErr w:type="spellStart"/>
      <w:proofErr w:type="gramStart"/>
      <w:r w:rsidRPr="00665251">
        <w:rPr>
          <w:sz w:val="26"/>
          <w:szCs w:val="26"/>
        </w:rPr>
        <w:t>млрд</w:t>
      </w:r>
      <w:proofErr w:type="spellEnd"/>
      <w:proofErr w:type="gramEnd"/>
      <w:r w:rsidRPr="00665251">
        <w:rPr>
          <w:sz w:val="26"/>
          <w:szCs w:val="26"/>
        </w:rPr>
        <w:t xml:space="preserve"> рублей). Приоритетной отраслью сельского хозяйства в республике является животноводство, на долю которого приходится две трети объёма произведённой продукции. 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 xml:space="preserve">В животноводстве преобладает разведение крупного рогатого скота, которого </w:t>
      </w:r>
      <w:proofErr w:type="gramStart"/>
      <w:r w:rsidRPr="00665251">
        <w:rPr>
          <w:sz w:val="26"/>
          <w:szCs w:val="26"/>
        </w:rPr>
        <w:t>на конец</w:t>
      </w:r>
      <w:proofErr w:type="gramEnd"/>
      <w:r w:rsidRPr="00665251">
        <w:rPr>
          <w:sz w:val="26"/>
          <w:szCs w:val="26"/>
        </w:rPr>
        <w:t xml:space="preserve"> 2020 года в республике имелось 333,9 тыс. голов, это 5 место в ПФО. На первом – Республика Татарстан (978,0 тыс. голов).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>По производству скота и птицы на убой в убойном весе республика на 7 позиции в ПФО (133,5 тыс. тонн). В Республике Татарстан значение данного показателя выше в 2,7 раза.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>Молока в хозяйствах всех категорий произведено 877,4 тыс. тонн – 3 место в ПФО, на 1 месте – Республика Татарстан (1942,6 тыс. тонн).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 xml:space="preserve">По производству яиц в хозяйствах всех категорий Удмуртская Республика на 5 месте среди регионов ПФО (1090,3 </w:t>
      </w:r>
      <w:proofErr w:type="spellStart"/>
      <w:proofErr w:type="gramStart"/>
      <w:r w:rsidRPr="00665251">
        <w:rPr>
          <w:sz w:val="26"/>
          <w:szCs w:val="26"/>
        </w:rPr>
        <w:t>млн</w:t>
      </w:r>
      <w:proofErr w:type="spellEnd"/>
      <w:proofErr w:type="gramEnd"/>
      <w:r w:rsidRPr="00665251">
        <w:rPr>
          <w:sz w:val="26"/>
          <w:szCs w:val="26"/>
        </w:rPr>
        <w:t xml:space="preserve"> штук), лидер – Республика Мордовия – 1475,7 </w:t>
      </w:r>
      <w:proofErr w:type="spellStart"/>
      <w:r w:rsidRPr="00665251">
        <w:rPr>
          <w:sz w:val="26"/>
          <w:szCs w:val="26"/>
        </w:rPr>
        <w:t>млн</w:t>
      </w:r>
      <w:proofErr w:type="spellEnd"/>
      <w:r w:rsidRPr="00665251">
        <w:rPr>
          <w:sz w:val="26"/>
          <w:szCs w:val="26"/>
        </w:rPr>
        <w:t xml:space="preserve"> штук.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>По объёму валового сбора зерновых и зернобобовых культур (647,7 тыс. тонн) Удмуртская Республика занимала 12 место. На 1 месте – Саратовская область (5303,5 тыс. тонн).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i/>
          <w:sz w:val="26"/>
          <w:szCs w:val="26"/>
        </w:rPr>
        <w:t>Строительство</w:t>
      </w:r>
      <w:r w:rsidRPr="00665251">
        <w:rPr>
          <w:sz w:val="26"/>
          <w:szCs w:val="26"/>
        </w:rPr>
        <w:t xml:space="preserve"> в экономике Удмуртии занимает около 5%. По объёму строительных работ Удмуртия занимала 8 место в округе (53986 </w:t>
      </w:r>
      <w:proofErr w:type="spellStart"/>
      <w:proofErr w:type="gramStart"/>
      <w:r w:rsidRPr="00665251">
        <w:rPr>
          <w:sz w:val="26"/>
          <w:szCs w:val="26"/>
        </w:rPr>
        <w:t>млн</w:t>
      </w:r>
      <w:proofErr w:type="spellEnd"/>
      <w:proofErr w:type="gramEnd"/>
      <w:r w:rsidRPr="00665251">
        <w:rPr>
          <w:sz w:val="26"/>
          <w:szCs w:val="26"/>
        </w:rPr>
        <w:t xml:space="preserve"> рублей).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i/>
          <w:sz w:val="26"/>
          <w:szCs w:val="26"/>
        </w:rPr>
        <w:t>Инвестиции в основной капитал</w:t>
      </w:r>
      <w:r w:rsidRPr="00665251">
        <w:rPr>
          <w:sz w:val="26"/>
          <w:szCs w:val="26"/>
        </w:rPr>
        <w:t xml:space="preserve">, один из важнейших индикаторов экономического развития региона, составили 109439 </w:t>
      </w:r>
      <w:proofErr w:type="spellStart"/>
      <w:proofErr w:type="gramStart"/>
      <w:r w:rsidRPr="00665251">
        <w:rPr>
          <w:sz w:val="26"/>
          <w:szCs w:val="26"/>
        </w:rPr>
        <w:t>млн</w:t>
      </w:r>
      <w:proofErr w:type="spellEnd"/>
      <w:proofErr w:type="gramEnd"/>
      <w:r w:rsidRPr="00665251">
        <w:rPr>
          <w:sz w:val="26"/>
          <w:szCs w:val="26"/>
        </w:rPr>
        <w:t xml:space="preserve"> рублей, в расчёте на душу населения 73,1 тыс. рублей (7 место в округе), в Республике Татарстан –155,4 тыс. рублей на каждого жителя.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 xml:space="preserve">В расчёте на душу населения Удмуртской Республики </w:t>
      </w:r>
      <w:r w:rsidRPr="00665251">
        <w:rPr>
          <w:i/>
          <w:sz w:val="26"/>
          <w:szCs w:val="26"/>
        </w:rPr>
        <w:t>оборот розничной торговли</w:t>
      </w:r>
      <w:r w:rsidRPr="00665251">
        <w:rPr>
          <w:sz w:val="26"/>
          <w:szCs w:val="26"/>
        </w:rPr>
        <w:t xml:space="preserve"> составил 160,1 тыс. рублей (11 место в округе), </w:t>
      </w:r>
      <w:r w:rsidRPr="00665251">
        <w:rPr>
          <w:i/>
          <w:sz w:val="26"/>
          <w:szCs w:val="26"/>
        </w:rPr>
        <w:t>объём</w:t>
      </w:r>
      <w:r w:rsidRPr="00665251">
        <w:rPr>
          <w:sz w:val="26"/>
          <w:szCs w:val="26"/>
        </w:rPr>
        <w:t xml:space="preserve"> </w:t>
      </w:r>
      <w:r w:rsidRPr="00665251">
        <w:rPr>
          <w:i/>
          <w:sz w:val="26"/>
          <w:szCs w:val="26"/>
        </w:rPr>
        <w:t>платных услуг населению</w:t>
      </w:r>
      <w:r w:rsidRPr="00665251">
        <w:rPr>
          <w:sz w:val="26"/>
          <w:szCs w:val="26"/>
        </w:rPr>
        <w:t xml:space="preserve"> – 42,5 тыс. рублей (9 место).</w:t>
      </w:r>
    </w:p>
    <w:p w:rsidR="007470EB" w:rsidRPr="00665251" w:rsidRDefault="007470EB" w:rsidP="00665251">
      <w:pPr>
        <w:spacing w:before="60" w:after="60"/>
        <w:ind w:left="-426" w:right="-143" w:firstLine="709"/>
        <w:jc w:val="both"/>
        <w:rPr>
          <w:sz w:val="26"/>
          <w:szCs w:val="26"/>
        </w:rPr>
      </w:pPr>
      <w:r w:rsidRPr="00665251">
        <w:rPr>
          <w:sz w:val="26"/>
          <w:szCs w:val="26"/>
        </w:rPr>
        <w:t xml:space="preserve">Важным показателем развития региона является уровень инфляции. Среди регионов ПФО самый высокий рост цен был отмечен в Саратовской области (декабрь 2020 г. </w:t>
      </w:r>
      <w:proofErr w:type="gramStart"/>
      <w:r w:rsidRPr="00665251">
        <w:rPr>
          <w:sz w:val="26"/>
          <w:szCs w:val="26"/>
        </w:rPr>
        <w:t>в</w:t>
      </w:r>
      <w:proofErr w:type="gramEnd"/>
      <w:r w:rsidRPr="00665251">
        <w:rPr>
          <w:sz w:val="26"/>
          <w:szCs w:val="26"/>
        </w:rPr>
        <w:t xml:space="preserve"> % </w:t>
      </w:r>
      <w:proofErr w:type="gramStart"/>
      <w:r w:rsidRPr="00665251">
        <w:rPr>
          <w:sz w:val="26"/>
          <w:szCs w:val="26"/>
        </w:rPr>
        <w:t>к</w:t>
      </w:r>
      <w:proofErr w:type="gramEnd"/>
      <w:r w:rsidRPr="00665251">
        <w:rPr>
          <w:sz w:val="26"/>
          <w:szCs w:val="26"/>
        </w:rPr>
        <w:t xml:space="preserve"> декабрю 2019 г. – 106,7%). Удмуртская Республика по этому показателю занимает 7 место (105,2% по возрастанию).</w:t>
      </w:r>
    </w:p>
    <w:sectPr w:rsidR="007470EB" w:rsidRPr="00665251" w:rsidSect="006652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70EB"/>
    <w:rsid w:val="00176468"/>
    <w:rsid w:val="00301522"/>
    <w:rsid w:val="00665251"/>
    <w:rsid w:val="006B7E86"/>
    <w:rsid w:val="007470EB"/>
    <w:rsid w:val="00A61B32"/>
    <w:rsid w:val="00EA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p18_evseevaiv</dc:creator>
  <cp:lastModifiedBy>p18_evseevaiv</cp:lastModifiedBy>
  <cp:revision>4</cp:revision>
  <cp:lastPrinted>2021-07-21T06:11:00Z</cp:lastPrinted>
  <dcterms:created xsi:type="dcterms:W3CDTF">2021-07-20T07:07:00Z</dcterms:created>
  <dcterms:modified xsi:type="dcterms:W3CDTF">2021-07-21T06:14:00Z</dcterms:modified>
</cp:coreProperties>
</file>