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BCB" w:rsidRPr="00B90876" w:rsidRDefault="004F1515" w:rsidP="000B2A4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0876">
        <w:rPr>
          <w:rFonts w:ascii="Times New Roman" w:hAnsi="Times New Roman" w:cs="Times New Roman"/>
          <w:sz w:val="26"/>
          <w:szCs w:val="26"/>
        </w:rPr>
        <w:t>В соответствии с П</w:t>
      </w:r>
      <w:r w:rsidR="000B2A47" w:rsidRPr="00B90876">
        <w:rPr>
          <w:rFonts w:ascii="Times New Roman" w:hAnsi="Times New Roman" w:cs="Times New Roman"/>
          <w:sz w:val="26"/>
          <w:szCs w:val="26"/>
        </w:rPr>
        <w:t>ланом контрольных мероприятий  М</w:t>
      </w:r>
      <w:r w:rsidRPr="00B90876">
        <w:rPr>
          <w:rFonts w:ascii="Times New Roman" w:hAnsi="Times New Roman" w:cs="Times New Roman"/>
          <w:sz w:val="26"/>
          <w:szCs w:val="26"/>
        </w:rPr>
        <w:t xml:space="preserve">инистерства финансов Удмуртской Республики на 2020 год, </w:t>
      </w:r>
      <w:r w:rsidR="000B2A47" w:rsidRPr="00B90876">
        <w:rPr>
          <w:rFonts w:ascii="Times New Roman" w:hAnsi="Times New Roman" w:cs="Times New Roman"/>
          <w:sz w:val="26"/>
          <w:szCs w:val="26"/>
        </w:rPr>
        <w:t xml:space="preserve">с 27 февраля по 25 марта 2020 года проведена камеральная проверка </w:t>
      </w:r>
    </w:p>
    <w:p w:rsidR="00734BCB" w:rsidRPr="00B90876" w:rsidRDefault="00734BCB" w:rsidP="000B2A4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0876">
        <w:rPr>
          <w:rFonts w:ascii="Times New Roman" w:hAnsi="Times New Roman" w:cs="Times New Roman"/>
          <w:sz w:val="26"/>
          <w:szCs w:val="26"/>
        </w:rPr>
        <w:t xml:space="preserve">- соблюдения условий договоров (соглашений) о предоставлении средств из бюджета </w:t>
      </w:r>
      <w:proofErr w:type="gramStart"/>
      <w:r w:rsidRPr="00B90876">
        <w:rPr>
          <w:rFonts w:ascii="Times New Roman" w:hAnsi="Times New Roman" w:cs="Times New Roman"/>
          <w:sz w:val="26"/>
          <w:szCs w:val="26"/>
        </w:rPr>
        <w:t>Удмуртской</w:t>
      </w:r>
      <w:proofErr w:type="gramEnd"/>
      <w:r w:rsidRPr="00B90876">
        <w:rPr>
          <w:rFonts w:ascii="Times New Roman" w:hAnsi="Times New Roman" w:cs="Times New Roman"/>
          <w:sz w:val="26"/>
          <w:szCs w:val="26"/>
        </w:rPr>
        <w:t xml:space="preserve"> Республик, соблюдение целей и условий предоставления бюджетных кредитов, использование субвенций,   выделяемых на осуществление полномочий по первичному воинскому учету на территориях, где отсутствуют военные комиссариаты (выездная проверка);</w:t>
      </w:r>
    </w:p>
    <w:p w:rsidR="009973EC" w:rsidRPr="00B90876" w:rsidRDefault="00734BCB" w:rsidP="000B2A4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0876">
        <w:rPr>
          <w:rFonts w:ascii="Times New Roman" w:hAnsi="Times New Roman" w:cs="Times New Roman"/>
          <w:sz w:val="26"/>
          <w:szCs w:val="26"/>
        </w:rPr>
        <w:t>-</w:t>
      </w:r>
      <w:r w:rsidR="000B2A47" w:rsidRPr="00B90876">
        <w:rPr>
          <w:rFonts w:ascii="Times New Roman" w:hAnsi="Times New Roman" w:cs="Times New Roman"/>
          <w:sz w:val="26"/>
          <w:szCs w:val="26"/>
        </w:rPr>
        <w:t xml:space="preserve">соблюдения условий предоставления МБТ, установленных статьей 136 БК РФ, в части соблюдения нормативов формирования расходов на оплату труда депутатов, выборных  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</w:t>
      </w:r>
      <w:r w:rsidRPr="00B90876">
        <w:rPr>
          <w:rFonts w:ascii="Times New Roman" w:hAnsi="Times New Roman" w:cs="Times New Roman"/>
          <w:sz w:val="26"/>
          <w:szCs w:val="26"/>
        </w:rPr>
        <w:t>(камеральная проверка).</w:t>
      </w:r>
      <w:r w:rsidR="000B2A47" w:rsidRPr="00B9087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4BCB" w:rsidRPr="00B90876" w:rsidRDefault="00E92606" w:rsidP="000B2A4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0876">
        <w:rPr>
          <w:rFonts w:ascii="Times New Roman" w:hAnsi="Times New Roman" w:cs="Times New Roman"/>
          <w:sz w:val="26"/>
          <w:szCs w:val="26"/>
        </w:rPr>
        <w:t>Проверкой установлен</w:t>
      </w:r>
      <w:r w:rsidR="00734BCB" w:rsidRPr="00B90876">
        <w:rPr>
          <w:rFonts w:ascii="Times New Roman" w:hAnsi="Times New Roman" w:cs="Times New Roman"/>
          <w:sz w:val="26"/>
          <w:szCs w:val="26"/>
        </w:rPr>
        <w:t>о:</w:t>
      </w:r>
    </w:p>
    <w:p w:rsidR="00734BCB" w:rsidRPr="00B90876" w:rsidRDefault="00B90876" w:rsidP="000B2A4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0876">
        <w:rPr>
          <w:rFonts w:ascii="Times New Roman" w:hAnsi="Times New Roman" w:cs="Times New Roman"/>
          <w:sz w:val="26"/>
          <w:szCs w:val="26"/>
          <w:shd w:val="clear" w:color="auto" w:fill="FFFFFF"/>
        </w:rPr>
        <w:t>- нарушения условий расходования межбюджетных трансфертов (</w:t>
      </w:r>
      <w:proofErr w:type="gramStart"/>
      <w:r w:rsidRPr="00B90876">
        <w:rPr>
          <w:rFonts w:ascii="Times New Roman" w:hAnsi="Times New Roman" w:cs="Times New Roman"/>
          <w:sz w:val="26"/>
          <w:szCs w:val="26"/>
          <w:shd w:val="clear" w:color="auto" w:fill="FFFFFF"/>
        </w:rPr>
        <w:t>не достигнут показатель</w:t>
      </w:r>
      <w:proofErr w:type="gramEnd"/>
      <w:r w:rsidRPr="00B9087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результативности использования субсидии) и при осуществлении расходов за счет средств межбюджетных трансфертов (не начислены и не предъявлены штраф и пени за несвоевременное выполнение работ).</w:t>
      </w:r>
    </w:p>
    <w:p w:rsidR="00F72720" w:rsidRDefault="00B90876" w:rsidP="000B2A4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0876">
        <w:rPr>
          <w:rFonts w:ascii="Times New Roman" w:hAnsi="Times New Roman" w:cs="Times New Roman"/>
          <w:sz w:val="26"/>
          <w:szCs w:val="26"/>
        </w:rPr>
        <w:t>-</w:t>
      </w:r>
      <w:r w:rsidR="00E92606" w:rsidRPr="00B90876">
        <w:rPr>
          <w:rFonts w:ascii="Times New Roman" w:hAnsi="Times New Roman" w:cs="Times New Roman"/>
          <w:sz w:val="26"/>
          <w:szCs w:val="26"/>
        </w:rPr>
        <w:t xml:space="preserve"> </w:t>
      </w:r>
      <w:r w:rsidR="00F72720">
        <w:rPr>
          <w:rFonts w:ascii="Times New Roman" w:hAnsi="Times New Roman" w:cs="Times New Roman"/>
          <w:sz w:val="26"/>
          <w:szCs w:val="26"/>
        </w:rPr>
        <w:t>допущены нарушения соблюдения условий предоставления межбюджетных трансфертов, установленных статьей 136 Бюджетного кодекса РФ, в части соблюдения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самоуправления.</w:t>
      </w:r>
    </w:p>
    <w:p w:rsidR="00B90876" w:rsidRPr="00B90876" w:rsidRDefault="00B90876" w:rsidP="000B2A4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0876">
        <w:rPr>
          <w:rFonts w:ascii="Times New Roman" w:hAnsi="Times New Roman" w:cs="Times New Roman"/>
          <w:sz w:val="26"/>
          <w:szCs w:val="26"/>
        </w:rPr>
        <w:t>Составлены представления для принятия мер по устранению выявленных нарушений.</w:t>
      </w:r>
    </w:p>
    <w:sectPr w:rsidR="00B90876" w:rsidRPr="00B90876" w:rsidSect="00997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515"/>
    <w:rsid w:val="000B2A47"/>
    <w:rsid w:val="000D751D"/>
    <w:rsid w:val="004F1515"/>
    <w:rsid w:val="00734BCB"/>
    <w:rsid w:val="00821EC2"/>
    <w:rsid w:val="009973EC"/>
    <w:rsid w:val="00B90876"/>
    <w:rsid w:val="00E92606"/>
    <w:rsid w:val="00F7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УФ-бух</dc:creator>
  <cp:lastModifiedBy>УФ-бух</cp:lastModifiedBy>
  <cp:revision>2</cp:revision>
  <cp:lastPrinted>2020-11-30T10:37:00Z</cp:lastPrinted>
  <dcterms:created xsi:type="dcterms:W3CDTF">2020-11-30T04:00:00Z</dcterms:created>
  <dcterms:modified xsi:type="dcterms:W3CDTF">2020-11-30T10:38:00Z</dcterms:modified>
</cp:coreProperties>
</file>