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658" w:rsidRDefault="008D5658" w:rsidP="008D5658">
      <w:pPr>
        <w:pStyle w:val="a6"/>
        <w:rPr>
          <w:noProof/>
          <w:u w:val="none"/>
        </w:rPr>
      </w:pPr>
      <w:r>
        <w:rPr>
          <w:noProof/>
          <w:u w:val="none"/>
        </w:rPr>
        <w:t xml:space="preserve"> </w:t>
      </w:r>
    </w:p>
    <w:p w:rsidR="008B39C8" w:rsidRDefault="008B39C8" w:rsidP="00185EB2">
      <w:pPr>
        <w:pStyle w:val="ConsPlusNormal"/>
        <w:jc w:val="right"/>
        <w:outlineLvl w:val="0"/>
        <w:rPr>
          <w:rFonts w:ascii="Times New Roman" w:hAnsi="Times New Roman" w:cs="Times New Roman"/>
          <w:sz w:val="26"/>
          <w:szCs w:val="26"/>
        </w:rPr>
      </w:pPr>
      <w:r>
        <w:rPr>
          <w:rFonts w:ascii="Times New Roman" w:hAnsi="Times New Roman" w:cs="Times New Roman"/>
          <w:sz w:val="26"/>
          <w:szCs w:val="26"/>
        </w:rPr>
        <w:t xml:space="preserve">Приложение 1 </w:t>
      </w:r>
    </w:p>
    <w:p w:rsidR="000F6C82" w:rsidRPr="00C63646" w:rsidRDefault="008B39C8" w:rsidP="00185EB2">
      <w:pPr>
        <w:pStyle w:val="ConsPlusNormal"/>
        <w:jc w:val="right"/>
        <w:outlineLvl w:val="0"/>
        <w:rPr>
          <w:rFonts w:ascii="Times New Roman" w:hAnsi="Times New Roman" w:cs="Times New Roman"/>
          <w:sz w:val="26"/>
          <w:szCs w:val="26"/>
        </w:rPr>
      </w:pPr>
      <w:r>
        <w:rPr>
          <w:rFonts w:ascii="Times New Roman" w:hAnsi="Times New Roman" w:cs="Times New Roman"/>
          <w:sz w:val="26"/>
          <w:szCs w:val="26"/>
        </w:rPr>
        <w:t>к постановлению</w:t>
      </w:r>
    </w:p>
    <w:p w:rsidR="000F6C82" w:rsidRPr="00C63646" w:rsidRDefault="000F6C82" w:rsidP="00185EB2">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Администрации</w:t>
      </w:r>
    </w:p>
    <w:p w:rsidR="000F6C82" w:rsidRPr="00C63646" w:rsidRDefault="000F6C82" w:rsidP="00185EB2">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муниципального образования</w:t>
      </w:r>
    </w:p>
    <w:p w:rsidR="002562E3" w:rsidRDefault="000F6C82" w:rsidP="00185EB2">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w:t>
      </w:r>
      <w:bookmarkStart w:id="0" w:name="_GoBack"/>
      <w:bookmarkEnd w:id="0"/>
      <w:r w:rsidR="002562E3">
        <w:rPr>
          <w:rFonts w:ascii="Times New Roman" w:hAnsi="Times New Roman" w:cs="Times New Roman"/>
          <w:sz w:val="26"/>
          <w:szCs w:val="26"/>
        </w:rPr>
        <w:t xml:space="preserve">Муниципальный округ </w:t>
      </w:r>
    </w:p>
    <w:p w:rsidR="002562E3" w:rsidRDefault="00C63646" w:rsidP="00185EB2">
      <w:pPr>
        <w:pStyle w:val="ConsPlusNormal"/>
        <w:jc w:val="right"/>
        <w:rPr>
          <w:rFonts w:ascii="Times New Roman" w:hAnsi="Times New Roman" w:cs="Times New Roman"/>
          <w:sz w:val="26"/>
          <w:szCs w:val="26"/>
        </w:rPr>
      </w:pPr>
      <w:proofErr w:type="spellStart"/>
      <w:r>
        <w:rPr>
          <w:rFonts w:ascii="Times New Roman" w:hAnsi="Times New Roman" w:cs="Times New Roman"/>
          <w:sz w:val="26"/>
          <w:szCs w:val="26"/>
        </w:rPr>
        <w:t>Юкаменский</w:t>
      </w:r>
      <w:proofErr w:type="spellEnd"/>
      <w:r>
        <w:rPr>
          <w:rFonts w:ascii="Times New Roman" w:hAnsi="Times New Roman" w:cs="Times New Roman"/>
          <w:sz w:val="26"/>
          <w:szCs w:val="26"/>
        </w:rPr>
        <w:t xml:space="preserve"> </w:t>
      </w:r>
      <w:r w:rsidR="000F6C82" w:rsidRPr="00C63646">
        <w:rPr>
          <w:rFonts w:ascii="Times New Roman" w:hAnsi="Times New Roman" w:cs="Times New Roman"/>
          <w:sz w:val="26"/>
          <w:szCs w:val="26"/>
        </w:rPr>
        <w:t xml:space="preserve"> район</w:t>
      </w:r>
      <w:r w:rsidR="002562E3">
        <w:rPr>
          <w:rFonts w:ascii="Times New Roman" w:hAnsi="Times New Roman" w:cs="Times New Roman"/>
          <w:sz w:val="26"/>
          <w:szCs w:val="26"/>
        </w:rPr>
        <w:t xml:space="preserve"> </w:t>
      </w:r>
    </w:p>
    <w:p w:rsidR="000F6C82" w:rsidRPr="00C63646" w:rsidRDefault="002562E3" w:rsidP="00185EB2">
      <w:pPr>
        <w:pStyle w:val="ConsPlusNormal"/>
        <w:jc w:val="right"/>
        <w:rPr>
          <w:rFonts w:ascii="Times New Roman" w:hAnsi="Times New Roman" w:cs="Times New Roman"/>
          <w:sz w:val="26"/>
          <w:szCs w:val="26"/>
        </w:rPr>
      </w:pPr>
      <w:r>
        <w:rPr>
          <w:rFonts w:ascii="Times New Roman" w:hAnsi="Times New Roman" w:cs="Times New Roman"/>
          <w:sz w:val="26"/>
          <w:szCs w:val="26"/>
        </w:rPr>
        <w:t>Удмуртской Республики</w:t>
      </w:r>
      <w:r w:rsidR="000F6C82" w:rsidRPr="00C63646">
        <w:rPr>
          <w:rFonts w:ascii="Times New Roman" w:hAnsi="Times New Roman" w:cs="Times New Roman"/>
          <w:sz w:val="26"/>
          <w:szCs w:val="26"/>
        </w:rPr>
        <w:t>"</w:t>
      </w:r>
    </w:p>
    <w:p w:rsidR="000F6C82" w:rsidRPr="00C63646" w:rsidRDefault="000F6C82" w:rsidP="00185EB2">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 xml:space="preserve">от </w:t>
      </w:r>
      <w:r w:rsidR="008B39C8">
        <w:rPr>
          <w:rFonts w:ascii="Times New Roman" w:hAnsi="Times New Roman" w:cs="Times New Roman"/>
          <w:sz w:val="26"/>
          <w:szCs w:val="26"/>
        </w:rPr>
        <w:t>_</w:t>
      </w:r>
      <w:r w:rsidR="00CC5727">
        <w:rPr>
          <w:rFonts w:ascii="Times New Roman" w:hAnsi="Times New Roman" w:cs="Times New Roman"/>
          <w:sz w:val="26"/>
          <w:szCs w:val="26"/>
        </w:rPr>
        <w:t>__________</w:t>
      </w:r>
      <w:r w:rsidR="008B39C8">
        <w:rPr>
          <w:rFonts w:ascii="Times New Roman" w:hAnsi="Times New Roman" w:cs="Times New Roman"/>
          <w:sz w:val="26"/>
          <w:szCs w:val="26"/>
        </w:rPr>
        <w:t>__</w:t>
      </w:r>
      <w:r w:rsidRPr="00C63646">
        <w:rPr>
          <w:rFonts w:ascii="Times New Roman" w:hAnsi="Times New Roman" w:cs="Times New Roman"/>
          <w:sz w:val="26"/>
          <w:szCs w:val="26"/>
        </w:rPr>
        <w:t xml:space="preserve"> 202</w:t>
      </w:r>
      <w:r w:rsidR="00C63646">
        <w:rPr>
          <w:rFonts w:ascii="Times New Roman" w:hAnsi="Times New Roman" w:cs="Times New Roman"/>
          <w:sz w:val="26"/>
          <w:szCs w:val="26"/>
        </w:rPr>
        <w:t>1</w:t>
      </w:r>
      <w:r w:rsidRPr="00C63646">
        <w:rPr>
          <w:rFonts w:ascii="Times New Roman" w:hAnsi="Times New Roman" w:cs="Times New Roman"/>
          <w:sz w:val="26"/>
          <w:szCs w:val="26"/>
        </w:rPr>
        <w:t xml:space="preserve"> г. N </w:t>
      </w:r>
      <w:r w:rsidR="00CC5727">
        <w:rPr>
          <w:rFonts w:ascii="Times New Roman" w:hAnsi="Times New Roman" w:cs="Times New Roman"/>
          <w:sz w:val="26"/>
          <w:szCs w:val="26"/>
        </w:rPr>
        <w:t>_____</w:t>
      </w:r>
    </w:p>
    <w:p w:rsidR="000F6C82" w:rsidRDefault="000F6C82" w:rsidP="00C63646">
      <w:pPr>
        <w:pStyle w:val="ConsPlusNormal"/>
        <w:jc w:val="both"/>
        <w:rPr>
          <w:rFonts w:ascii="Times New Roman" w:hAnsi="Times New Roman" w:cs="Times New Roman"/>
          <w:sz w:val="26"/>
          <w:szCs w:val="26"/>
        </w:rPr>
      </w:pPr>
    </w:p>
    <w:p w:rsidR="00670214" w:rsidRPr="00C63646" w:rsidRDefault="00670214"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rPr>
          <w:rFonts w:ascii="Times New Roman" w:hAnsi="Times New Roman" w:cs="Times New Roman"/>
          <w:sz w:val="26"/>
          <w:szCs w:val="26"/>
        </w:rPr>
      </w:pPr>
      <w:bookmarkStart w:id="1" w:name="P31"/>
      <w:bookmarkEnd w:id="1"/>
      <w:r w:rsidRPr="00C63646">
        <w:rPr>
          <w:rFonts w:ascii="Times New Roman" w:hAnsi="Times New Roman" w:cs="Times New Roman"/>
          <w:sz w:val="26"/>
          <w:szCs w:val="26"/>
        </w:rPr>
        <w:t>АДМИНИСТРАТИВНЫЙ РЕГЛАМЕНТ</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ПРЕДОСТАВЛЕНИЯ МУНИЦИПАЛЬНОЙ УСЛУГИ "ПРИНЯТИЕ РЕШЕНИЯ</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ОБ ОРГАНИЗАЦИИ И ПРОВЕДЕНИИ ЛИБО ОБ ОТКАЗЕ В ОРГАНИЗАЦИИ</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 xml:space="preserve">И </w:t>
      </w:r>
      <w:proofErr w:type="gramStart"/>
      <w:r w:rsidRPr="00C63646">
        <w:rPr>
          <w:rFonts w:ascii="Times New Roman" w:hAnsi="Times New Roman" w:cs="Times New Roman"/>
          <w:sz w:val="26"/>
          <w:szCs w:val="26"/>
        </w:rPr>
        <w:t>ПРОВЕДЕНИИ</w:t>
      </w:r>
      <w:proofErr w:type="gramEnd"/>
      <w:r w:rsidRPr="00C63646">
        <w:rPr>
          <w:rFonts w:ascii="Times New Roman" w:hAnsi="Times New Roman" w:cs="Times New Roman"/>
          <w:sz w:val="26"/>
          <w:szCs w:val="26"/>
        </w:rPr>
        <w:t xml:space="preserve"> ЯРМАРКИ"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1"/>
        <w:rPr>
          <w:rFonts w:ascii="Times New Roman" w:hAnsi="Times New Roman" w:cs="Times New Roman"/>
          <w:sz w:val="26"/>
          <w:szCs w:val="26"/>
        </w:rPr>
      </w:pPr>
      <w:r w:rsidRPr="00C63646">
        <w:rPr>
          <w:rFonts w:ascii="Times New Roman" w:hAnsi="Times New Roman" w:cs="Times New Roman"/>
          <w:sz w:val="26"/>
          <w:szCs w:val="26"/>
        </w:rPr>
        <w:t>Раздел I</w:t>
      </w:r>
    </w:p>
    <w:p w:rsidR="000F6C82" w:rsidRPr="00C63646" w:rsidRDefault="000F6C82" w:rsidP="00C63646">
      <w:pPr>
        <w:pStyle w:val="ConsPlusTitle"/>
        <w:jc w:val="both"/>
        <w:rPr>
          <w:rFonts w:ascii="Times New Roman" w:hAnsi="Times New Roman" w:cs="Times New Roman"/>
          <w:sz w:val="26"/>
          <w:szCs w:val="26"/>
        </w:rPr>
      </w:pP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ОБЩИЕ ПОЛОЖЕНИЯ</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1.1. Предмет регулирования Административного регламента</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Административный регламент предоставления муниципальной услуги "Принятие решения об организации и проведении либо об отказе в организации и проведении ярмарки" (далее - Регламент) устанавливает порядок и стандарт предоставления муниципальной услуги "Принятие решения об организации и проведении либо об отказе в организации и проведении ярмарки" (далее - муниципальная услуга); критерии, состав, сроки и последовательность административных процедур, административных действий и (или) принятия решений (далее - административные процедуры); формы </w:t>
      </w:r>
      <w:proofErr w:type="gramStart"/>
      <w:r w:rsidRPr="00C63646">
        <w:rPr>
          <w:rFonts w:ascii="Times New Roman" w:hAnsi="Times New Roman" w:cs="Times New Roman"/>
          <w:sz w:val="26"/>
          <w:szCs w:val="26"/>
        </w:rPr>
        <w:t>контроля за</w:t>
      </w:r>
      <w:proofErr w:type="gramEnd"/>
      <w:r w:rsidRPr="00C63646">
        <w:rPr>
          <w:rFonts w:ascii="Times New Roman" w:hAnsi="Times New Roman" w:cs="Times New Roman"/>
          <w:sz w:val="26"/>
          <w:szCs w:val="26"/>
        </w:rPr>
        <w:t xml:space="preserve"> исполнением Регламента муниципальной услуги;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и иных работников; порядок взаимодействия между должностными лицами, предоставляющими муниципальную услугу, и Заявителями.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1.2. Описание заявителей</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Муниципальная услуга предоставляется юридическим лицам или индивидуальным предпринимателям, имеющим намерение организовать ярмарку (далее - организатор ярмарки), зарегистрированным в установленном законодательством Российской Федерации порядке.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В качестве Заявителя может выступать как уполномоченный представитель, действующий в соответствии с законодательством и учредительными документами юридического лица, так и лицо, действующее на основании доверенности Заявителя, оформленной в соответствии с законодательством Российской Федерации (далее - Заявитель).</w:t>
      </w:r>
    </w:p>
    <w:p w:rsidR="000F6C82" w:rsidRPr="00C63646" w:rsidRDefault="000F6C82" w:rsidP="00C63646">
      <w:pPr>
        <w:pStyle w:val="ConsPlusNormal"/>
        <w:jc w:val="both"/>
        <w:rPr>
          <w:rFonts w:ascii="Times New Roman" w:hAnsi="Times New Roman" w:cs="Times New Roman"/>
          <w:sz w:val="26"/>
          <w:szCs w:val="26"/>
        </w:rPr>
      </w:pPr>
    </w:p>
    <w:p w:rsidR="00185EB2" w:rsidRDefault="00185EB2" w:rsidP="00C63646">
      <w:pPr>
        <w:pStyle w:val="ConsPlusTitle"/>
        <w:jc w:val="center"/>
        <w:outlineLvl w:val="2"/>
        <w:rPr>
          <w:rFonts w:ascii="Times New Roman" w:hAnsi="Times New Roman" w:cs="Times New Roman"/>
          <w:sz w:val="26"/>
          <w:szCs w:val="26"/>
        </w:rPr>
      </w:pPr>
    </w:p>
    <w:p w:rsidR="00185EB2" w:rsidRDefault="00185EB2" w:rsidP="00C63646">
      <w:pPr>
        <w:pStyle w:val="ConsPlusTitle"/>
        <w:jc w:val="center"/>
        <w:outlineLvl w:val="2"/>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lastRenderedPageBreak/>
        <w:t>1.3. Порядок информирования о предоставлении</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муниципальной услуги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1.3.1. Информация об адресах, справочных телефонах, графике работы </w:t>
      </w:r>
      <w:proofErr w:type="gramStart"/>
      <w:r w:rsidRPr="00C63646">
        <w:rPr>
          <w:rFonts w:ascii="Times New Roman" w:hAnsi="Times New Roman" w:cs="Times New Roman"/>
          <w:sz w:val="26"/>
          <w:szCs w:val="26"/>
        </w:rPr>
        <w:t>органов, осуществляющих предоставление муниципальной услуги размещается</w:t>
      </w:r>
      <w:proofErr w:type="gramEnd"/>
      <w:r w:rsidRPr="00C63646">
        <w:rPr>
          <w:rFonts w:ascii="Times New Roman" w:hAnsi="Times New Roman" w:cs="Times New Roman"/>
          <w:sz w:val="26"/>
          <w:szCs w:val="26"/>
        </w:rPr>
        <w:t>:</w:t>
      </w:r>
    </w:p>
    <w:p w:rsidR="00E0393E" w:rsidRDefault="000F6C82" w:rsidP="00C63646">
      <w:pPr>
        <w:pStyle w:val="ConsPlusNormal"/>
        <w:ind w:firstLine="540"/>
        <w:jc w:val="both"/>
        <w:rPr>
          <w:rFonts w:ascii="Times New Roman" w:hAnsi="Times New Roman" w:cs="Times New Roman"/>
          <w:sz w:val="26"/>
          <w:szCs w:val="26"/>
        </w:rPr>
      </w:pPr>
      <w:bookmarkStart w:id="2" w:name="P53"/>
      <w:bookmarkEnd w:id="2"/>
      <w:r w:rsidRPr="00C63646">
        <w:rPr>
          <w:rFonts w:ascii="Times New Roman" w:hAnsi="Times New Roman" w:cs="Times New Roman"/>
          <w:sz w:val="26"/>
          <w:szCs w:val="26"/>
        </w:rPr>
        <w:t>1.3.1.1. Администрация муниципального образования "</w:t>
      </w:r>
      <w:r w:rsidR="008B240D">
        <w:rPr>
          <w:rFonts w:ascii="Times New Roman" w:hAnsi="Times New Roman" w:cs="Times New Roman"/>
          <w:sz w:val="26"/>
          <w:szCs w:val="26"/>
        </w:rPr>
        <w:t>М</w:t>
      </w:r>
      <w:r w:rsidR="005C5335">
        <w:rPr>
          <w:rFonts w:ascii="Times New Roman" w:hAnsi="Times New Roman" w:cs="Times New Roman"/>
          <w:sz w:val="26"/>
          <w:szCs w:val="26"/>
        </w:rPr>
        <w:t xml:space="preserve">униципальный округ </w:t>
      </w:r>
      <w:proofErr w:type="spellStart"/>
      <w:r w:rsidR="00997E63">
        <w:rPr>
          <w:rFonts w:ascii="Times New Roman" w:hAnsi="Times New Roman" w:cs="Times New Roman"/>
          <w:sz w:val="26"/>
          <w:szCs w:val="26"/>
        </w:rPr>
        <w:t>Юкаменский</w:t>
      </w:r>
      <w:proofErr w:type="spellEnd"/>
      <w:r w:rsidRPr="00C63646">
        <w:rPr>
          <w:rFonts w:ascii="Times New Roman" w:hAnsi="Times New Roman" w:cs="Times New Roman"/>
          <w:sz w:val="26"/>
          <w:szCs w:val="26"/>
        </w:rPr>
        <w:t xml:space="preserve"> район</w:t>
      </w:r>
      <w:r w:rsidR="005C5335">
        <w:rPr>
          <w:rFonts w:ascii="Times New Roman" w:hAnsi="Times New Roman" w:cs="Times New Roman"/>
          <w:sz w:val="26"/>
          <w:szCs w:val="26"/>
        </w:rPr>
        <w:t xml:space="preserve"> Удмуртской Республики»</w:t>
      </w:r>
      <w:r w:rsidRPr="00C63646">
        <w:rPr>
          <w:rFonts w:ascii="Times New Roman" w:hAnsi="Times New Roman" w:cs="Times New Roman"/>
          <w:sz w:val="26"/>
          <w:szCs w:val="26"/>
        </w:rPr>
        <w:t>, отдел экономики</w:t>
      </w:r>
      <w:r w:rsidR="00997E63">
        <w:rPr>
          <w:rFonts w:ascii="Times New Roman" w:hAnsi="Times New Roman" w:cs="Times New Roman"/>
          <w:sz w:val="26"/>
          <w:szCs w:val="26"/>
        </w:rPr>
        <w:t xml:space="preserve"> и прогнозирования</w:t>
      </w:r>
      <w:r w:rsidR="00953903">
        <w:rPr>
          <w:rFonts w:ascii="Times New Roman" w:hAnsi="Times New Roman" w:cs="Times New Roman"/>
          <w:sz w:val="26"/>
          <w:szCs w:val="26"/>
        </w:rPr>
        <w:t xml:space="preserve"> (далее </w:t>
      </w:r>
      <w:r w:rsidR="009708CA">
        <w:rPr>
          <w:rFonts w:ascii="Times New Roman" w:hAnsi="Times New Roman" w:cs="Times New Roman"/>
          <w:sz w:val="26"/>
          <w:szCs w:val="26"/>
        </w:rPr>
        <w:t>- Администрация района</w:t>
      </w:r>
      <w:r w:rsidRPr="00C63646">
        <w:rPr>
          <w:rFonts w:ascii="Times New Roman" w:hAnsi="Times New Roman" w:cs="Times New Roman"/>
          <w:sz w:val="26"/>
          <w:szCs w:val="26"/>
        </w:rPr>
        <w:t xml:space="preserve"> и отдел экономики соответственно) </w:t>
      </w:r>
      <w:hyperlink r:id="rId6" w:history="1">
        <w:r w:rsidR="00E0393E" w:rsidRPr="00682E04">
          <w:rPr>
            <w:rStyle w:val="a5"/>
            <w:rFonts w:ascii="Times New Roman" w:hAnsi="Times New Roman" w:cs="Times New Roman"/>
            <w:sz w:val="26"/>
            <w:szCs w:val="26"/>
          </w:rPr>
          <w:t>https://www.yukamensk.udmurt.ru/about/strukt/econom/</w:t>
        </w:r>
      </w:hyperlink>
    </w:p>
    <w:p w:rsidR="00E0393E"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1.3.1.2</w:t>
      </w:r>
      <w:r w:rsidRPr="00E0393E">
        <w:rPr>
          <w:rFonts w:ascii="Times New Roman" w:hAnsi="Times New Roman" w:cs="Times New Roman"/>
          <w:sz w:val="26"/>
          <w:szCs w:val="26"/>
        </w:rPr>
        <w:t xml:space="preserve">. МФЦ </w:t>
      </w:r>
      <w:r w:rsidR="00E0393E" w:rsidRPr="00E0393E">
        <w:rPr>
          <w:rFonts w:ascii="Times New Roman" w:hAnsi="Times New Roman" w:cs="Times New Roman"/>
          <w:sz w:val="26"/>
          <w:szCs w:val="26"/>
        </w:rPr>
        <w:t>Юка</w:t>
      </w:r>
      <w:r w:rsidR="00A10636">
        <w:rPr>
          <w:rFonts w:ascii="Times New Roman" w:hAnsi="Times New Roman" w:cs="Times New Roman"/>
          <w:sz w:val="26"/>
          <w:szCs w:val="26"/>
        </w:rPr>
        <w:t>м</w:t>
      </w:r>
      <w:r w:rsidR="00E0393E" w:rsidRPr="00E0393E">
        <w:rPr>
          <w:rFonts w:ascii="Times New Roman" w:hAnsi="Times New Roman" w:cs="Times New Roman"/>
          <w:sz w:val="26"/>
          <w:szCs w:val="26"/>
        </w:rPr>
        <w:t>енского</w:t>
      </w:r>
      <w:r w:rsidRPr="00E0393E">
        <w:rPr>
          <w:rFonts w:ascii="Times New Roman" w:hAnsi="Times New Roman" w:cs="Times New Roman"/>
          <w:sz w:val="26"/>
          <w:szCs w:val="26"/>
        </w:rPr>
        <w:t xml:space="preserve"> района филиала "</w:t>
      </w:r>
      <w:proofErr w:type="spellStart"/>
      <w:r w:rsidRPr="00E0393E">
        <w:rPr>
          <w:rFonts w:ascii="Times New Roman" w:hAnsi="Times New Roman" w:cs="Times New Roman"/>
          <w:sz w:val="26"/>
          <w:szCs w:val="26"/>
        </w:rPr>
        <w:t>Глазовский</w:t>
      </w:r>
      <w:proofErr w:type="spellEnd"/>
      <w:r w:rsidRPr="00E0393E">
        <w:rPr>
          <w:rFonts w:ascii="Times New Roman" w:hAnsi="Times New Roman" w:cs="Times New Roman"/>
          <w:sz w:val="26"/>
          <w:szCs w:val="26"/>
        </w:rPr>
        <w:t xml:space="preserve">" автономного учреждения "Многофункциональный центр предоставления государственных и муниципальных услуг Удмуртской Республики" (далее - МФЦ) </w:t>
      </w:r>
      <w:hyperlink r:id="rId7" w:history="1">
        <w:r w:rsidR="0010589D" w:rsidRPr="00804262">
          <w:rPr>
            <w:rStyle w:val="a5"/>
            <w:rFonts w:ascii="Times New Roman" w:hAnsi="Times New Roman" w:cs="Times New Roman"/>
            <w:sz w:val="26"/>
            <w:szCs w:val="26"/>
          </w:rPr>
          <w:t>http://mfcur.ru/yukamenskoe/</w:t>
        </w:r>
      </w:hyperlink>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1.3.2. Информация о муниципальной услуге, процедуре ее предоставления предоставляется уполномоченным специалистом Администрации района либо специалистом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с использованием средств телефонной связи и электронного информирования;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буклетов), на стендах в помещении Администрации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в устной форме лично или по телефону к специалистам отдела экономики </w:t>
      </w:r>
      <w:r w:rsidRPr="008E7282">
        <w:rPr>
          <w:rFonts w:ascii="Times New Roman" w:hAnsi="Times New Roman" w:cs="Times New Roman"/>
          <w:sz w:val="26"/>
          <w:szCs w:val="26"/>
        </w:rPr>
        <w:t>(</w:t>
      </w:r>
      <w:hyperlink w:anchor="P53" w:history="1">
        <w:r w:rsidRPr="008E7282">
          <w:rPr>
            <w:rFonts w:ascii="Times New Roman" w:hAnsi="Times New Roman" w:cs="Times New Roman"/>
            <w:sz w:val="26"/>
            <w:szCs w:val="26"/>
          </w:rPr>
          <w:t>пункт 1.3.1.1</w:t>
        </w:r>
      </w:hyperlink>
      <w:r w:rsidRPr="00E0393E">
        <w:rPr>
          <w:rFonts w:ascii="Times New Roman" w:hAnsi="Times New Roman" w:cs="Times New Roman"/>
          <w:sz w:val="26"/>
          <w:szCs w:val="26"/>
        </w:rPr>
        <w:t xml:space="preserve"> Регламента)</w:t>
      </w:r>
      <w:r w:rsidRPr="00C63646">
        <w:rPr>
          <w:rFonts w:ascii="Times New Roman" w:hAnsi="Times New Roman" w:cs="Times New Roman"/>
          <w:sz w:val="26"/>
          <w:szCs w:val="26"/>
        </w:rPr>
        <w:t xml:space="preserve"> (далее - уполномоченные специалисты Администрации района), участвующим в предоставлении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в письменной форме почтовым отправлением в адрес Администрации района;</w:t>
      </w:r>
    </w:p>
    <w:p w:rsidR="00E0393E"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электронным сообщением по адресу электронной почты Администрации района </w:t>
      </w:r>
      <w:hyperlink r:id="rId8" w:history="1">
        <w:r w:rsidR="00E0393E" w:rsidRPr="00682E04">
          <w:rPr>
            <w:rStyle w:val="a5"/>
            <w:rFonts w:ascii="Times New Roman" w:hAnsi="Times New Roman" w:cs="Times New Roman"/>
            <w:sz w:val="26"/>
            <w:szCs w:val="26"/>
            <w:lang w:val="en-US"/>
          </w:rPr>
          <w:t>o</w:t>
        </w:r>
        <w:r w:rsidR="00E0393E" w:rsidRPr="00682E04">
          <w:rPr>
            <w:rStyle w:val="a5"/>
            <w:rFonts w:ascii="Times New Roman" w:hAnsi="Times New Roman" w:cs="Times New Roman"/>
            <w:sz w:val="26"/>
            <w:szCs w:val="26"/>
          </w:rPr>
          <w:t>37</w:t>
        </w:r>
        <w:r w:rsidR="00E0393E" w:rsidRPr="00682E04">
          <w:rPr>
            <w:rStyle w:val="a5"/>
            <w:rFonts w:ascii="Times New Roman" w:hAnsi="Times New Roman" w:cs="Times New Roman"/>
            <w:sz w:val="26"/>
            <w:szCs w:val="26"/>
            <w:lang w:val="en-US"/>
          </w:rPr>
          <w:t>i</w:t>
        </w:r>
        <w:r w:rsidR="00E0393E" w:rsidRPr="00682E04">
          <w:rPr>
            <w:rStyle w:val="a5"/>
            <w:rFonts w:ascii="Times New Roman" w:hAnsi="Times New Roman" w:cs="Times New Roman"/>
            <w:sz w:val="26"/>
            <w:szCs w:val="26"/>
          </w:rPr>
          <w:t>@</w:t>
        </w:r>
        <w:r w:rsidR="00E0393E" w:rsidRPr="00682E04">
          <w:rPr>
            <w:rStyle w:val="a5"/>
            <w:rFonts w:ascii="Times New Roman" w:hAnsi="Times New Roman" w:cs="Times New Roman"/>
            <w:sz w:val="26"/>
            <w:szCs w:val="26"/>
            <w:lang w:val="en-US"/>
          </w:rPr>
          <w:t>mail</w:t>
        </w:r>
        <w:r w:rsidR="00E0393E" w:rsidRPr="00682E04">
          <w:rPr>
            <w:rStyle w:val="a5"/>
            <w:rFonts w:ascii="Times New Roman" w:hAnsi="Times New Roman" w:cs="Times New Roman"/>
            <w:sz w:val="26"/>
            <w:szCs w:val="26"/>
          </w:rPr>
          <w:t>.</w:t>
        </w:r>
        <w:proofErr w:type="spellStart"/>
        <w:r w:rsidR="00E0393E" w:rsidRPr="00682E04">
          <w:rPr>
            <w:rStyle w:val="a5"/>
            <w:rFonts w:ascii="Times New Roman" w:hAnsi="Times New Roman" w:cs="Times New Roman"/>
            <w:sz w:val="26"/>
            <w:szCs w:val="26"/>
            <w:lang w:val="en-US"/>
          </w:rPr>
          <w:t>ru</w:t>
        </w:r>
        <w:proofErr w:type="spellEnd"/>
      </w:hyperlink>
      <w:r w:rsidR="00E0393E">
        <w:rPr>
          <w:rFonts w:ascii="Times New Roman" w:hAnsi="Times New Roman" w:cs="Times New Roman"/>
          <w:sz w:val="26"/>
          <w:szCs w:val="26"/>
        </w:rPr>
        <w:t>;</w:t>
      </w:r>
    </w:p>
    <w:p w:rsidR="00E0393E" w:rsidRDefault="000F6C82" w:rsidP="0010589D">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w:t>
      </w:r>
      <w:r w:rsidR="00A10636">
        <w:rPr>
          <w:rFonts w:ascii="Times New Roman" w:hAnsi="Times New Roman" w:cs="Times New Roman"/>
          <w:sz w:val="26"/>
          <w:szCs w:val="26"/>
        </w:rPr>
        <w:t xml:space="preserve"> </w:t>
      </w:r>
      <w:r w:rsidRPr="00C63646">
        <w:rPr>
          <w:rFonts w:ascii="Times New Roman" w:hAnsi="Times New Roman" w:cs="Times New Roman"/>
          <w:sz w:val="26"/>
          <w:szCs w:val="26"/>
        </w:rPr>
        <w:t xml:space="preserve">через официальный сайт Администрации района </w:t>
      </w:r>
      <w:hyperlink r:id="rId9" w:history="1">
        <w:r w:rsidR="0010589D" w:rsidRPr="00804262">
          <w:rPr>
            <w:rStyle w:val="a5"/>
            <w:rFonts w:ascii="Times New Roman" w:hAnsi="Times New Roman" w:cs="Times New Roman"/>
            <w:sz w:val="26"/>
            <w:szCs w:val="26"/>
          </w:rPr>
          <w:t>https://www.yukamensk.udmurt.ru/</w:t>
        </w:r>
      </w:hyperlink>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в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1.3.3. Порядок получения информации Заявителями по вопросам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Информирование Заявителей проводится: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устно по телефону;</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при личном обращении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в письменной форме, в том числе по эл. почте;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с использованием </w:t>
      </w:r>
      <w:proofErr w:type="spellStart"/>
      <w:r w:rsidRPr="00C63646">
        <w:rPr>
          <w:rFonts w:ascii="Times New Roman" w:hAnsi="Times New Roman" w:cs="Times New Roman"/>
          <w:sz w:val="26"/>
          <w:szCs w:val="26"/>
        </w:rPr>
        <w:t>инфоматов</w:t>
      </w:r>
      <w:proofErr w:type="spellEnd"/>
      <w:r w:rsidRPr="00C63646">
        <w:rPr>
          <w:rFonts w:ascii="Times New Roman" w:hAnsi="Times New Roman" w:cs="Times New Roman"/>
          <w:sz w:val="26"/>
          <w:szCs w:val="26"/>
        </w:rPr>
        <w:t xml:space="preserve"> и информационных стендов.</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Уполномоченный специалист Администрации района или МФЦ, осуществляющий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Заявителя в очереди для получения информации (консультации) о муниципальной услуге, ходе выполнения запроса о предоставлении муниципальной услуги не превышает 15 минут.</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Устное консультирование каждого Заявителя уполномоченный специалист Администрации района или МФЦ осуществляет не более 15 минут.</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 xml:space="preserve">В случае если для подготовки ответа требуется продолжительное время, или если специалист, к которому обратился Заявитель, не может ответить на вопрос </w:t>
      </w:r>
      <w:r w:rsidRPr="00C63646">
        <w:rPr>
          <w:rFonts w:ascii="Times New Roman" w:hAnsi="Times New Roman" w:cs="Times New Roman"/>
          <w:sz w:val="26"/>
          <w:szCs w:val="26"/>
        </w:rPr>
        <w:lastRenderedPageBreak/>
        <w:t>самостоятельно, то он может предложить Заявителю обратиться за необходимой информацией в письменном виде либо назначить другое удобное для Заявителя время или же обратившемуся Заявителю сообщается номер телефона, по которому он может получить необходимую ему информацию.</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Телефонные звонки принимаются в соответствии с графиком работы уполномоченных специалистов Администрации района или МФЦ, которые непосредственно взаимодействуют с Заявителями.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При ответах на телефонное обращение уполномоченный специалист Администрации района или МФЦ должен называть фамилию, имя, отчество, занимаемую должность,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(линию). По завершении разговора уполномоченный специалист Администрации района или МФЦ должен кратко подвести итог и перечислить действия, которые следует предпринять Заявителю. Максимальное время разговора - 15 минут.</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 xml:space="preserve">Ответ на обращение Заявителя по вопросам, связанным с предоставлением муниципальной услуги, поступившее в Администрацию района или МФЦ в письменной форме или в форме электронного документа, направляется в письменной форме по почтовому адресу, указанному в обращении или по адресу электронной почты, указанному в обращении, </w:t>
      </w:r>
      <w:r w:rsidRPr="0010589D">
        <w:rPr>
          <w:rFonts w:ascii="Times New Roman" w:hAnsi="Times New Roman" w:cs="Times New Roman"/>
          <w:sz w:val="26"/>
          <w:szCs w:val="26"/>
        </w:rPr>
        <w:t>не позднее 15 рабочих дней следующих за днем получения соответствующего обращения.</w:t>
      </w:r>
      <w:proofErr w:type="gramEnd"/>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почтовый адрес, если ответ должен быть направлен в письменной форме, контактный номер телефона.</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Письменные ответы на запросы информации о муниципальной услуге даются в простой, четкой и понятной форме и должны содержать: ответы на поставленные вопросы, должность, фамилию и инициалы лица, подписавшего ответ, фамилию, инициалы и номер телефона исполнителя.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На информационных стендах, расположенных в Администрации района, размещается следующая информация: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порядок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перечень документов, необходимых для получения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основания для отказа в предоставлении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образец заполнения заявлений для получения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номера кабинетов, справочные номера телефонов, фамилии, имена, отчества и должности специалистов, уполномоченных предоставлять муниципальную услугу;</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адреса иных органов, участвующих в предоставлении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адреса официальных сайтов, содержащих информацию о предоставлении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адрес и контактные телефоны МФЦ.</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На информационных стендах в МФЦ размещается следующая информация о предоставлении муниципальной услуги в МФЦ: сроки предоставления муниципальной услуги; размеры государственной пошлины и иных платежей, взимаемых с Заявителя при предоставлении муниципальной услуги, порядок их уплаты Заявителем; сведения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roofErr w:type="gramEnd"/>
      <w:r w:rsidRPr="00C63646">
        <w:rPr>
          <w:rFonts w:ascii="Times New Roman" w:hAnsi="Times New Roman" w:cs="Times New Roman"/>
          <w:sz w:val="26"/>
          <w:szCs w:val="26"/>
        </w:rPr>
        <w:t xml:space="preserve"> порядок обжалования действий (бездействия), а также решений уполномоченных органов, муниципальных служащих и иных работников Администрации района, МФЦ, работников МФЦ; информация о предусмотренной </w:t>
      </w:r>
      <w:r w:rsidRPr="00C63646">
        <w:rPr>
          <w:rFonts w:ascii="Times New Roman" w:hAnsi="Times New Roman" w:cs="Times New Roman"/>
          <w:sz w:val="26"/>
          <w:szCs w:val="26"/>
        </w:rPr>
        <w:lastRenderedPageBreak/>
        <w:t>законодательством Российской Федерации ответственности должностных лиц уполномоченных органов, предоставляющих муниципальные услуги, работников МФЦ, за нарушение порядка предоставления муниципальных услуг; информация о порядке возмещения вреда, причиненного Заявителю в результате ненадлежащего исполнения либо неисполнения МФЦ или его работниками обязанностей, предусмотренных законодательством Российской Федерации; место нахождения и графики работы МФЦ, действующих на территории Удмуртской Республики; информация по вопросам участия граждан в оценке качества предоставления муниципальных услуг.</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На официальном сайте МФЦ (www.mfcur.ru) размещается следующая информация о предоставлении муниципальной услуги: места нахождения и графики работы МФЦ; контактная информация МФЦ; перечень государственных и муниципальных услуг, предоставляемых в МФЦ; информация по вопросам участия граждан в оценке качества предоставления муниципальных услуг.</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Основными требованиями к информированию Заявителей являются: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достоверность предоставляемой информации;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четкость в изложении информации;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полнота информирования;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наглядность форм предоставляемой информации;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удобство и доступность получения информации;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оперативность предоставления информации.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Информация о муниципальной услуге предоставляется: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с использованием средств телефонной связи, электронного информирования;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посредством размещения в информационно-телекоммуникационной сети Интернет, включая федеральную государственную информационную систему "Единый портал государственных и муниципальных услуг (функций)" и (или) государственную информационную систему Удмуртской Республики "Портал государственных и муниципальных услуг (функций)", публикаций в средствах массовой информации, издания информационных материалов (брошюр, буклетов);</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непосредственно по месту нахождения Администрации района, в том числе на стендах в местах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Подать заявление в электронном виде о предоставлении муниципальных услуг, в том числе в МФЦ, Заявители - получатели муниципальной услуги могут:</w:t>
      </w:r>
    </w:p>
    <w:p w:rsidR="003632C0"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а) через официальный сайт Администрации района в разделе "Обращения граждан" - "Написать обращение" по адресу: </w:t>
      </w:r>
      <w:hyperlink r:id="rId10" w:history="1">
        <w:r w:rsidR="003632C0" w:rsidRPr="00682E04">
          <w:rPr>
            <w:rStyle w:val="a5"/>
            <w:rFonts w:ascii="Times New Roman" w:hAnsi="Times New Roman" w:cs="Times New Roman"/>
            <w:sz w:val="26"/>
            <w:szCs w:val="26"/>
          </w:rPr>
          <w:t>https://www.yukamensk.udmurt.ru/feedback/</w:t>
        </w:r>
      </w:hyperlink>
      <w:r w:rsidR="003632C0">
        <w:rPr>
          <w:rFonts w:ascii="Times New Roman" w:hAnsi="Times New Roman" w:cs="Times New Roman"/>
          <w:sz w:val="26"/>
          <w:szCs w:val="26"/>
        </w:rPr>
        <w:t>;</w:t>
      </w:r>
    </w:p>
    <w:p w:rsidR="009D35F0"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б) при обращении на официальный адрес Администрации района: </w:t>
      </w:r>
    </w:p>
    <w:p w:rsidR="00CD235F" w:rsidRDefault="007E1E2D" w:rsidP="00CD235F">
      <w:pPr>
        <w:pStyle w:val="ConsPlusNormal"/>
        <w:jc w:val="both"/>
        <w:rPr>
          <w:rFonts w:ascii="Times New Roman" w:hAnsi="Times New Roman" w:cs="Times New Roman"/>
          <w:sz w:val="26"/>
          <w:szCs w:val="26"/>
        </w:rPr>
      </w:pPr>
      <w:hyperlink r:id="rId11" w:history="1">
        <w:r w:rsidR="00CD235F" w:rsidRPr="00E80D57">
          <w:rPr>
            <w:rStyle w:val="a5"/>
            <w:rFonts w:ascii="Times New Roman" w:hAnsi="Times New Roman" w:cs="Times New Roman"/>
            <w:sz w:val="26"/>
            <w:szCs w:val="26"/>
          </w:rPr>
          <w:t>https://yukamensk.udmurt.ru/</w:t>
        </w:r>
      </w:hyperlink>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В соответствии </w:t>
      </w:r>
      <w:r w:rsidRPr="008E7282">
        <w:rPr>
          <w:rFonts w:ascii="Times New Roman" w:hAnsi="Times New Roman" w:cs="Times New Roman"/>
          <w:sz w:val="26"/>
          <w:szCs w:val="26"/>
        </w:rPr>
        <w:t xml:space="preserve">со </w:t>
      </w:r>
      <w:hyperlink r:id="rId12" w:history="1">
        <w:r w:rsidRPr="008E7282">
          <w:rPr>
            <w:rFonts w:ascii="Times New Roman" w:hAnsi="Times New Roman" w:cs="Times New Roman"/>
            <w:sz w:val="26"/>
            <w:szCs w:val="26"/>
          </w:rPr>
          <w:t>статьей 5</w:t>
        </w:r>
      </w:hyperlink>
      <w:r w:rsidRPr="008E7282">
        <w:rPr>
          <w:rFonts w:ascii="Times New Roman" w:hAnsi="Times New Roman" w:cs="Times New Roman"/>
          <w:sz w:val="26"/>
          <w:szCs w:val="26"/>
        </w:rPr>
        <w:t xml:space="preserve"> Федерального закона от 27 июля 2010 года N 210-ФЗ "Об организации предоставления государственных и муниципальных услуг" (далее Федерального закона N 210-ФЗ), </w:t>
      </w:r>
      <w:hyperlink r:id="rId13" w:history="1">
        <w:r w:rsidRPr="008E7282">
          <w:rPr>
            <w:rFonts w:ascii="Times New Roman" w:hAnsi="Times New Roman" w:cs="Times New Roman"/>
            <w:sz w:val="26"/>
            <w:szCs w:val="26"/>
          </w:rPr>
          <w:t>статьей 7</w:t>
        </w:r>
      </w:hyperlink>
      <w:r w:rsidRPr="008E7282">
        <w:rPr>
          <w:rFonts w:ascii="Times New Roman" w:hAnsi="Times New Roman" w:cs="Times New Roman"/>
          <w:sz w:val="26"/>
          <w:szCs w:val="26"/>
        </w:rPr>
        <w:t xml:space="preserve"> Федерального закона от 27 июля 2006 года N 152-ФЗ "О персональных данных" при получении </w:t>
      </w:r>
      <w:r w:rsidRPr="00C63646">
        <w:rPr>
          <w:rFonts w:ascii="Times New Roman" w:hAnsi="Times New Roman" w:cs="Times New Roman"/>
          <w:sz w:val="26"/>
          <w:szCs w:val="26"/>
        </w:rPr>
        <w:t>услуги Заявители имеют право:</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получать муниципальную услугу своевременно и в соответствии со стандартом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получать полную, актуальную и достоверную информацию о порядке предоставления муниципальной услуги, в том числе в электронной форме;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получать муниципальную услугу в электронной форме, если это не запрещено законом, а также в иных формах, предусмотренных законодательством, по выбору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право на досудебное (внесудебное) рассмотрение жалоб в процессе получения </w:t>
      </w:r>
      <w:r w:rsidRPr="00C63646">
        <w:rPr>
          <w:rFonts w:ascii="Times New Roman" w:hAnsi="Times New Roman" w:cs="Times New Roman"/>
          <w:sz w:val="26"/>
          <w:szCs w:val="26"/>
        </w:rPr>
        <w:lastRenderedPageBreak/>
        <w:t>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получать муниципальную услугу в МФЦ по принципу "одного окна" при наличии соглашения, заключенного между МФЦ и Администрацией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 обеспечение конфиденциальности персональных данных Заявителя при их обработке, хранении и использовании.</w:t>
      </w:r>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1.3.4. Предоставление муниципальной услуги в МФЦ осуществляется в соответствии с Федеральным </w:t>
      </w:r>
      <w:hyperlink r:id="rId14" w:history="1">
        <w:r w:rsidRPr="008E7282">
          <w:rPr>
            <w:rFonts w:ascii="Times New Roman" w:hAnsi="Times New Roman" w:cs="Times New Roman"/>
            <w:sz w:val="26"/>
            <w:szCs w:val="26"/>
          </w:rPr>
          <w:t>законом</w:t>
        </w:r>
      </w:hyperlink>
      <w:r w:rsidRPr="008E7282">
        <w:rPr>
          <w:rFonts w:ascii="Times New Roman" w:hAnsi="Times New Roman" w:cs="Times New Roman"/>
          <w:sz w:val="26"/>
          <w:szCs w:val="26"/>
        </w:rPr>
        <w:t xml:space="preserve"> N 210-ФЗ,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Предоставление муниципальной услуги в МФЦ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w:t>
      </w:r>
      <w:hyperlink r:id="rId15" w:history="1">
        <w:r w:rsidRPr="008E7282">
          <w:rPr>
            <w:rFonts w:ascii="Times New Roman" w:hAnsi="Times New Roman" w:cs="Times New Roman"/>
            <w:sz w:val="26"/>
            <w:szCs w:val="26"/>
          </w:rPr>
          <w:t>статье 15.1</w:t>
        </w:r>
      </w:hyperlink>
      <w:r w:rsidRPr="008E7282">
        <w:rPr>
          <w:rFonts w:ascii="Times New Roman" w:hAnsi="Times New Roman" w:cs="Times New Roman"/>
          <w:sz w:val="26"/>
          <w:szCs w:val="26"/>
        </w:rPr>
        <w:t xml:space="preserve"> Федерального закона N 210-ФЗ, а взаимодействие с Администрацией райо</w:t>
      </w:r>
      <w:r w:rsidRPr="00C63646">
        <w:rPr>
          <w:rFonts w:ascii="Times New Roman" w:hAnsi="Times New Roman" w:cs="Times New Roman"/>
          <w:sz w:val="26"/>
          <w:szCs w:val="26"/>
        </w:rPr>
        <w:t>на осуществляется МФЦ без участия Заявителя в соответствии с нормативными правовыми актами и соглашением о взаимодействии.</w:t>
      </w:r>
      <w:proofErr w:type="gramEnd"/>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В целях предоставления муниципальной услуги прием Заявителей в МФЦ осуществляется по предварительной записи.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Запись на прием проводится: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 с использованием терминала электронной очереди при личном обращении Заявителя в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2) посредством обращения в региональный центр телефонного обслуживания населения в Удмуртской Республике по телефону 8-800-302-00-18;</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3) в электронной форме с использованием информационно-телекоммуникационной сети "Интернет" посредством: официального сайта МФЦ www.mfcur.ru; 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C63646">
        <w:rPr>
          <w:rFonts w:ascii="Times New Roman" w:hAnsi="Times New Roman" w:cs="Times New Roman"/>
          <w:sz w:val="26"/>
          <w:szCs w:val="26"/>
        </w:rPr>
        <w:t>услуги</w:t>
      </w:r>
      <w:proofErr w:type="gramStart"/>
      <w:r w:rsidRPr="00C63646">
        <w:rPr>
          <w:rFonts w:ascii="Times New Roman" w:hAnsi="Times New Roman" w:cs="Times New Roman"/>
          <w:sz w:val="26"/>
          <w:szCs w:val="26"/>
        </w:rPr>
        <w:t>.у</w:t>
      </w:r>
      <w:proofErr w:type="gramEnd"/>
      <w:r w:rsidRPr="00C63646">
        <w:rPr>
          <w:rFonts w:ascii="Times New Roman" w:hAnsi="Times New Roman" w:cs="Times New Roman"/>
          <w:sz w:val="26"/>
          <w:szCs w:val="26"/>
        </w:rPr>
        <w:t>дмуртия.рф</w:t>
      </w:r>
      <w:proofErr w:type="spellEnd"/>
      <w:r w:rsidRPr="00C6364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Заявителю предоставляется возможность записи в любые свободные для приема дату и время в пределах установленного в МФЦ графика приема Заявителей, но не более чем на 2 недели вперед.</w:t>
      </w:r>
    </w:p>
    <w:p w:rsidR="00C63646" w:rsidRPr="00C63646" w:rsidRDefault="00C63646" w:rsidP="00C63646">
      <w:pPr>
        <w:pStyle w:val="ConsPlusNormal"/>
        <w:ind w:firstLine="540"/>
        <w:jc w:val="both"/>
        <w:rPr>
          <w:rFonts w:ascii="Times New Roman" w:hAnsi="Times New Roman" w:cs="Times New Roman"/>
          <w:sz w:val="26"/>
          <w:szCs w:val="26"/>
        </w:rPr>
      </w:pPr>
    </w:p>
    <w:p w:rsidR="000F6C82" w:rsidRPr="00C63646" w:rsidRDefault="000F6C82" w:rsidP="00C63646">
      <w:pPr>
        <w:pStyle w:val="ConsPlusTitle"/>
        <w:jc w:val="center"/>
        <w:outlineLvl w:val="1"/>
        <w:rPr>
          <w:rFonts w:ascii="Times New Roman" w:hAnsi="Times New Roman" w:cs="Times New Roman"/>
          <w:sz w:val="26"/>
          <w:szCs w:val="26"/>
        </w:rPr>
      </w:pPr>
      <w:r w:rsidRPr="00C63646">
        <w:rPr>
          <w:rFonts w:ascii="Times New Roman" w:hAnsi="Times New Roman" w:cs="Times New Roman"/>
          <w:sz w:val="26"/>
          <w:szCs w:val="26"/>
        </w:rPr>
        <w:t>Раздел II</w:t>
      </w:r>
    </w:p>
    <w:p w:rsidR="000F6C82" w:rsidRPr="00C63646" w:rsidRDefault="000F6C82" w:rsidP="00C63646">
      <w:pPr>
        <w:pStyle w:val="ConsPlusTitle"/>
        <w:jc w:val="both"/>
        <w:rPr>
          <w:rFonts w:ascii="Times New Roman" w:hAnsi="Times New Roman" w:cs="Times New Roman"/>
          <w:sz w:val="26"/>
          <w:szCs w:val="26"/>
        </w:rPr>
      </w:pP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СТАНДАРТ ПРЕДОСТАВЛЕНИЯ МУНИЦИПАЛЬНОЙ УСЛУГИ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2.1. Наименование муниципальной услуги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Наименование муниципальной услуги - "Принятие решения об организации и проведении либо об отказе в организации и проведении ярмарки".</w:t>
      </w:r>
    </w:p>
    <w:p w:rsidR="000F6C82" w:rsidRDefault="000F6C82" w:rsidP="00C63646">
      <w:pPr>
        <w:pStyle w:val="ConsPlusNormal"/>
        <w:jc w:val="both"/>
        <w:rPr>
          <w:rFonts w:ascii="Times New Roman" w:hAnsi="Times New Roman" w:cs="Times New Roman"/>
          <w:sz w:val="26"/>
          <w:szCs w:val="26"/>
        </w:rPr>
      </w:pPr>
    </w:p>
    <w:p w:rsidR="00185EB2" w:rsidRPr="00C63646" w:rsidRDefault="00185EB2" w:rsidP="00C63646">
      <w:pPr>
        <w:pStyle w:val="ConsPlusNormal"/>
        <w:jc w:val="both"/>
        <w:rPr>
          <w:rFonts w:ascii="Times New Roman" w:hAnsi="Times New Roman" w:cs="Times New Roman"/>
          <w:sz w:val="26"/>
          <w:szCs w:val="26"/>
        </w:rPr>
      </w:pPr>
    </w:p>
    <w:p w:rsidR="00F05C31" w:rsidRDefault="00F05C31" w:rsidP="00C63646">
      <w:pPr>
        <w:pStyle w:val="ConsPlusTitle"/>
        <w:jc w:val="center"/>
        <w:outlineLvl w:val="2"/>
        <w:rPr>
          <w:rFonts w:ascii="Times New Roman" w:hAnsi="Times New Roman" w:cs="Times New Roman"/>
          <w:sz w:val="26"/>
          <w:szCs w:val="26"/>
        </w:rPr>
      </w:pPr>
    </w:p>
    <w:p w:rsidR="00185EB2" w:rsidRDefault="00185EB2" w:rsidP="00C63646">
      <w:pPr>
        <w:pStyle w:val="ConsPlusTitle"/>
        <w:jc w:val="center"/>
        <w:outlineLvl w:val="2"/>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2.2. Наименование структурного подразделения,</w:t>
      </w:r>
    </w:p>
    <w:p w:rsidR="000F6C82" w:rsidRPr="00C63646" w:rsidRDefault="000F6C82" w:rsidP="00C63646">
      <w:pPr>
        <w:pStyle w:val="ConsPlusTitle"/>
        <w:jc w:val="center"/>
        <w:rPr>
          <w:rFonts w:ascii="Times New Roman" w:hAnsi="Times New Roman" w:cs="Times New Roman"/>
          <w:sz w:val="26"/>
          <w:szCs w:val="26"/>
        </w:rPr>
      </w:pPr>
      <w:proofErr w:type="gramStart"/>
      <w:r w:rsidRPr="00C63646">
        <w:rPr>
          <w:rFonts w:ascii="Times New Roman" w:hAnsi="Times New Roman" w:cs="Times New Roman"/>
          <w:sz w:val="26"/>
          <w:szCs w:val="26"/>
        </w:rPr>
        <w:t>предоставляющего</w:t>
      </w:r>
      <w:proofErr w:type="gramEnd"/>
      <w:r w:rsidRPr="00C63646">
        <w:rPr>
          <w:rFonts w:ascii="Times New Roman" w:hAnsi="Times New Roman" w:cs="Times New Roman"/>
          <w:sz w:val="26"/>
          <w:szCs w:val="26"/>
        </w:rPr>
        <w:t xml:space="preserve"> муниципальную услугу</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Уполномоченным органом, предоставляющим муниципальную услугу является</w:t>
      </w:r>
      <w:proofErr w:type="gramEnd"/>
      <w:r w:rsidRPr="00C63646">
        <w:rPr>
          <w:rFonts w:ascii="Times New Roman" w:hAnsi="Times New Roman" w:cs="Times New Roman"/>
          <w:sz w:val="26"/>
          <w:szCs w:val="26"/>
        </w:rPr>
        <w:t xml:space="preserve"> отдел экономики </w:t>
      </w:r>
      <w:r w:rsidR="00C77296">
        <w:rPr>
          <w:rFonts w:ascii="Times New Roman" w:hAnsi="Times New Roman" w:cs="Times New Roman"/>
          <w:sz w:val="26"/>
          <w:szCs w:val="26"/>
        </w:rPr>
        <w:t xml:space="preserve">и прогнозирования </w:t>
      </w:r>
      <w:r w:rsidRPr="00C63646">
        <w:rPr>
          <w:rFonts w:ascii="Times New Roman" w:hAnsi="Times New Roman" w:cs="Times New Roman"/>
          <w:sz w:val="26"/>
          <w:szCs w:val="26"/>
        </w:rPr>
        <w:t>Администрации муниципального образования "</w:t>
      </w:r>
      <w:proofErr w:type="spellStart"/>
      <w:r w:rsidR="00C77296">
        <w:rPr>
          <w:rFonts w:ascii="Times New Roman" w:hAnsi="Times New Roman" w:cs="Times New Roman"/>
          <w:sz w:val="26"/>
          <w:szCs w:val="26"/>
        </w:rPr>
        <w:t>Юкаменский</w:t>
      </w:r>
      <w:proofErr w:type="spellEnd"/>
      <w:r w:rsidR="00C77296">
        <w:rPr>
          <w:rFonts w:ascii="Times New Roman" w:hAnsi="Times New Roman" w:cs="Times New Roman"/>
          <w:sz w:val="26"/>
          <w:szCs w:val="26"/>
        </w:rPr>
        <w:t xml:space="preserve"> </w:t>
      </w:r>
      <w:r w:rsidRPr="00C63646">
        <w:rPr>
          <w:rFonts w:ascii="Times New Roman" w:hAnsi="Times New Roman" w:cs="Times New Roman"/>
          <w:sz w:val="26"/>
          <w:szCs w:val="26"/>
        </w:rPr>
        <w:t>район".</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2.2.1. Органы, взаимодействующие с Администрацией района по предоставлению муниципальной услуги, без обращения в которые Заявители не могут получить муниципальную услугу либо </w:t>
      </w:r>
      <w:proofErr w:type="gramStart"/>
      <w:r w:rsidRPr="00C63646">
        <w:rPr>
          <w:rFonts w:ascii="Times New Roman" w:hAnsi="Times New Roman" w:cs="Times New Roman"/>
          <w:sz w:val="26"/>
          <w:szCs w:val="26"/>
        </w:rPr>
        <w:t>обращение</w:t>
      </w:r>
      <w:proofErr w:type="gramEnd"/>
      <w:r w:rsidRPr="00C63646">
        <w:rPr>
          <w:rFonts w:ascii="Times New Roman" w:hAnsi="Times New Roman" w:cs="Times New Roman"/>
          <w:sz w:val="26"/>
          <w:szCs w:val="26"/>
        </w:rPr>
        <w:t xml:space="preserve"> в которые необходимо для предоставления муниципальной услуги:</w:t>
      </w:r>
    </w:p>
    <w:p w:rsidR="000F6C82" w:rsidRPr="00C63646" w:rsidRDefault="0010589D" w:rsidP="00C6364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Федеральная налоговая служба</w:t>
      </w:r>
      <w:r w:rsidR="000F6C82" w:rsidRPr="00C63646">
        <w:rPr>
          <w:rFonts w:ascii="Times New Roman" w:hAnsi="Times New Roman" w:cs="Times New Roman"/>
          <w:sz w:val="26"/>
          <w:szCs w:val="26"/>
        </w:rPr>
        <w:t xml:space="preserve"> России;</w:t>
      </w:r>
    </w:p>
    <w:p w:rsidR="000F6C82" w:rsidRPr="00C63646" w:rsidRDefault="0010589D" w:rsidP="00C6364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Управление</w:t>
      </w:r>
      <w:r w:rsidR="000F6C82" w:rsidRPr="00C63646">
        <w:rPr>
          <w:rFonts w:ascii="Times New Roman" w:hAnsi="Times New Roman" w:cs="Times New Roman"/>
          <w:sz w:val="26"/>
          <w:szCs w:val="26"/>
        </w:rPr>
        <w:t xml:space="preserve"> Федеральной службы государственной регистрации, кадастра и картографии по Удмуртской Республике.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Кроме того, отдел экономики </w:t>
      </w:r>
      <w:r w:rsidR="00C77296">
        <w:rPr>
          <w:rFonts w:ascii="Times New Roman" w:hAnsi="Times New Roman" w:cs="Times New Roman"/>
          <w:sz w:val="26"/>
          <w:szCs w:val="26"/>
        </w:rPr>
        <w:t xml:space="preserve">и прогнозирования </w:t>
      </w:r>
      <w:r w:rsidRPr="00C63646">
        <w:rPr>
          <w:rFonts w:ascii="Times New Roman" w:hAnsi="Times New Roman" w:cs="Times New Roman"/>
          <w:sz w:val="26"/>
          <w:szCs w:val="26"/>
        </w:rPr>
        <w:t>при предоставлении муниципальной услуги взаимодействует со структурными подразделениями Администрации района:</w:t>
      </w:r>
    </w:p>
    <w:p w:rsidR="000F6C82" w:rsidRPr="008E7282" w:rsidRDefault="000F6C82" w:rsidP="00926AAA">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w:t>
      </w:r>
      <w:r w:rsidR="00926AAA" w:rsidRPr="008E7282">
        <w:rPr>
          <w:rFonts w:ascii="Times New Roman" w:hAnsi="Times New Roman" w:cs="Times New Roman"/>
          <w:sz w:val="26"/>
          <w:szCs w:val="26"/>
        </w:rPr>
        <w:t>отдел строительства, муниципального хозяйства, имущественных и земельных отношений Администрации муниципального образования «</w:t>
      </w:r>
      <w:r w:rsidR="00F05C31">
        <w:rPr>
          <w:rFonts w:ascii="Times New Roman" w:hAnsi="Times New Roman" w:cs="Times New Roman"/>
          <w:sz w:val="26"/>
          <w:szCs w:val="26"/>
        </w:rPr>
        <w:t xml:space="preserve">Муниципальный округ </w:t>
      </w:r>
      <w:proofErr w:type="spellStart"/>
      <w:r w:rsidR="00926AAA" w:rsidRPr="008E7282">
        <w:rPr>
          <w:rFonts w:ascii="Times New Roman" w:hAnsi="Times New Roman" w:cs="Times New Roman"/>
          <w:sz w:val="26"/>
          <w:szCs w:val="26"/>
        </w:rPr>
        <w:t>Юкаменский</w:t>
      </w:r>
      <w:proofErr w:type="spellEnd"/>
      <w:r w:rsidR="00926AAA" w:rsidRPr="008E7282">
        <w:rPr>
          <w:rFonts w:ascii="Times New Roman" w:hAnsi="Times New Roman" w:cs="Times New Roman"/>
          <w:sz w:val="26"/>
          <w:szCs w:val="26"/>
        </w:rPr>
        <w:t xml:space="preserve"> район</w:t>
      </w:r>
      <w:r w:rsidR="00F05C31">
        <w:rPr>
          <w:rFonts w:ascii="Times New Roman" w:hAnsi="Times New Roman" w:cs="Times New Roman"/>
          <w:sz w:val="26"/>
          <w:szCs w:val="26"/>
        </w:rPr>
        <w:t xml:space="preserve"> Удмуртской Республики</w:t>
      </w:r>
      <w:r w:rsidR="00926AAA" w:rsidRPr="008E7282">
        <w:rPr>
          <w:rFonts w:ascii="Times New Roman" w:hAnsi="Times New Roman" w:cs="Times New Roman"/>
          <w:sz w:val="26"/>
          <w:szCs w:val="26"/>
        </w:rPr>
        <w:t xml:space="preserve">». </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2.2.2. При предоставлении муниципальной услуги, в соответствии с </w:t>
      </w:r>
      <w:hyperlink r:id="rId16" w:history="1">
        <w:r w:rsidRPr="008E7282">
          <w:rPr>
            <w:rFonts w:ascii="Times New Roman" w:hAnsi="Times New Roman" w:cs="Times New Roman"/>
            <w:sz w:val="26"/>
            <w:szCs w:val="26"/>
          </w:rPr>
          <w:t>пунктом 1 статьи 7</w:t>
        </w:r>
      </w:hyperlink>
      <w:r w:rsidRPr="008E7282">
        <w:rPr>
          <w:rFonts w:ascii="Times New Roman" w:hAnsi="Times New Roman" w:cs="Times New Roman"/>
          <w:sz w:val="26"/>
          <w:szCs w:val="26"/>
        </w:rPr>
        <w:t xml:space="preserve"> Федерального закона N 210-ФЗ запрещено требовать от Заявителя: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8E7282">
          <w:rPr>
            <w:rFonts w:ascii="Times New Roman" w:hAnsi="Times New Roman" w:cs="Times New Roman"/>
            <w:sz w:val="26"/>
            <w:szCs w:val="26"/>
          </w:rPr>
          <w:t>частью 1 статьи 1</w:t>
        </w:r>
      </w:hyperlink>
      <w:r w:rsidRPr="008E7282">
        <w:rPr>
          <w:rFonts w:ascii="Times New Roman" w:hAnsi="Times New Roman" w:cs="Times New Roman"/>
          <w:sz w:val="26"/>
          <w:szCs w:val="26"/>
        </w:rPr>
        <w:t xml:space="preserve"> настоящего Федерального закона государственных и муниципальных услуг</w:t>
      </w:r>
      <w:proofErr w:type="gramEnd"/>
      <w:r w:rsidRPr="008E7282">
        <w:rPr>
          <w:rFonts w:ascii="Times New Roman" w:hAnsi="Times New Roman" w:cs="Times New Roman"/>
          <w:sz w:val="26"/>
          <w:szCs w:val="26"/>
        </w:rPr>
        <w:t xml:space="preserve">, </w:t>
      </w:r>
      <w:proofErr w:type="gramStart"/>
      <w:r w:rsidRPr="008E7282">
        <w:rPr>
          <w:rFonts w:ascii="Times New Roman" w:hAnsi="Times New Roman" w:cs="Times New Roman"/>
          <w:sz w:val="26"/>
          <w:szCs w:val="26"/>
        </w:rP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8E7282">
          <w:rPr>
            <w:rFonts w:ascii="Times New Roman" w:hAnsi="Times New Roman" w:cs="Times New Roman"/>
            <w:sz w:val="26"/>
            <w:szCs w:val="26"/>
          </w:rPr>
          <w:t>частью 6</w:t>
        </w:r>
      </w:hyperlink>
      <w:r w:rsidRPr="008E7282">
        <w:rPr>
          <w:rFonts w:ascii="Times New Roman" w:hAnsi="Times New Roman" w:cs="Times New Roman"/>
          <w:sz w:val="26"/>
          <w:szCs w:val="26"/>
        </w:rPr>
        <w:t xml:space="preserve"> настоящей статьи перечень документов.</w:t>
      </w:r>
      <w:proofErr w:type="gramEnd"/>
      <w:r w:rsidRPr="008E7282">
        <w:rPr>
          <w:rFonts w:ascii="Times New Roman" w:hAnsi="Times New Roman" w:cs="Times New Roman"/>
          <w:sz w:val="26"/>
          <w:szCs w:val="26"/>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8E7282">
          <w:rPr>
            <w:rFonts w:ascii="Times New Roman" w:hAnsi="Times New Roman" w:cs="Times New Roman"/>
            <w:sz w:val="26"/>
            <w:szCs w:val="26"/>
          </w:rPr>
          <w:t>части 1 статьи 9</w:t>
        </w:r>
      </w:hyperlink>
      <w:r w:rsidRPr="008E7282">
        <w:rPr>
          <w:rFonts w:ascii="Times New Roman" w:hAnsi="Times New Roman" w:cs="Times New Roman"/>
          <w:sz w:val="26"/>
          <w:szCs w:val="26"/>
        </w:rPr>
        <w:t xml:space="preserve"> настоящего Федерального закона;</w:t>
      </w:r>
      <w:proofErr w:type="gramEnd"/>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w:t>
      </w:r>
      <w:r w:rsidRPr="008E7282">
        <w:rPr>
          <w:rFonts w:ascii="Times New Roman" w:hAnsi="Times New Roman" w:cs="Times New Roman"/>
          <w:sz w:val="26"/>
          <w:szCs w:val="26"/>
        </w:rPr>
        <w:lastRenderedPageBreak/>
        <w:t>следующих случаев: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МФЦ, работника организации, предусмотренной </w:t>
      </w:r>
      <w:hyperlink r:id="rId20" w:history="1">
        <w:r w:rsidRPr="008E7282">
          <w:rPr>
            <w:rFonts w:ascii="Times New Roman" w:hAnsi="Times New Roman" w:cs="Times New Roman"/>
            <w:sz w:val="26"/>
            <w:szCs w:val="26"/>
          </w:rPr>
          <w:t>частью 1.1 статьи 16</w:t>
        </w:r>
      </w:hyperlink>
      <w:r w:rsidRPr="008E7282">
        <w:rPr>
          <w:rFonts w:ascii="Times New Roman" w:hAnsi="Times New Roman" w:cs="Times New Roman"/>
          <w:sz w:val="26"/>
          <w:szCs w:val="26"/>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sidRPr="008E7282">
        <w:rPr>
          <w:rFonts w:ascii="Times New Roman" w:hAnsi="Times New Roman" w:cs="Times New Roman"/>
          <w:sz w:val="26"/>
          <w:szCs w:val="26"/>
        </w:rPr>
        <w:t xml:space="preserve">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МФЦ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1" w:history="1">
        <w:r w:rsidRPr="008E7282">
          <w:rPr>
            <w:rFonts w:ascii="Times New Roman" w:hAnsi="Times New Roman" w:cs="Times New Roman"/>
            <w:sz w:val="26"/>
            <w:szCs w:val="26"/>
          </w:rPr>
          <w:t>частью 1.1 статьи 16</w:t>
        </w:r>
      </w:hyperlink>
      <w:r w:rsidRPr="008E7282">
        <w:rPr>
          <w:rFonts w:ascii="Times New Roman" w:hAnsi="Times New Roman" w:cs="Times New Roman"/>
          <w:sz w:val="26"/>
          <w:szCs w:val="26"/>
        </w:rPr>
        <w:t xml:space="preserve"> настоящего Федерального закона, уведомляется Заявитель, а также приносятся извинения за доставленные неудобства.</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2.3. Результат предоставления 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Результатом предоставления муниципальной услуги является: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принятие решения об организации и проведении ярмарки на территории муниципального образования "</w:t>
      </w:r>
      <w:proofErr w:type="spellStart"/>
      <w:r w:rsidR="00C77296" w:rsidRPr="008E7282">
        <w:rPr>
          <w:rFonts w:ascii="Times New Roman" w:hAnsi="Times New Roman" w:cs="Times New Roman"/>
          <w:sz w:val="26"/>
          <w:szCs w:val="26"/>
        </w:rPr>
        <w:t>Юкаменский</w:t>
      </w:r>
      <w:proofErr w:type="spellEnd"/>
      <w:r w:rsidRPr="008E7282">
        <w:rPr>
          <w:rFonts w:ascii="Times New Roman" w:hAnsi="Times New Roman" w:cs="Times New Roman"/>
          <w:sz w:val="26"/>
          <w:szCs w:val="26"/>
        </w:rPr>
        <w:t xml:space="preserve"> район", оформляемое муниципальным правовым актом Администрации района;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принятие решения об отказе в организации и проведении ярмарки, оформляемое письмом на бланке Администрации района за подписью Главы муниципального образования "</w:t>
      </w:r>
      <w:r w:rsidR="00005504">
        <w:rPr>
          <w:rFonts w:ascii="Times New Roman" w:hAnsi="Times New Roman" w:cs="Times New Roman"/>
          <w:sz w:val="26"/>
          <w:szCs w:val="26"/>
        </w:rPr>
        <w:t xml:space="preserve">Муниципальный округ </w:t>
      </w:r>
      <w:proofErr w:type="spellStart"/>
      <w:r w:rsidR="00C77296" w:rsidRPr="008E7282">
        <w:rPr>
          <w:rFonts w:ascii="Times New Roman" w:hAnsi="Times New Roman" w:cs="Times New Roman"/>
          <w:sz w:val="26"/>
          <w:szCs w:val="26"/>
        </w:rPr>
        <w:t>Юкаменский</w:t>
      </w:r>
      <w:proofErr w:type="spellEnd"/>
      <w:r w:rsidRPr="008E7282">
        <w:rPr>
          <w:rFonts w:ascii="Times New Roman" w:hAnsi="Times New Roman" w:cs="Times New Roman"/>
          <w:sz w:val="26"/>
          <w:szCs w:val="26"/>
        </w:rPr>
        <w:t xml:space="preserve"> район</w:t>
      </w:r>
      <w:r w:rsidR="00005504">
        <w:rPr>
          <w:rFonts w:ascii="Times New Roman" w:hAnsi="Times New Roman" w:cs="Times New Roman"/>
          <w:sz w:val="26"/>
          <w:szCs w:val="26"/>
        </w:rPr>
        <w:t xml:space="preserve"> Удмуртской Республики</w:t>
      </w:r>
      <w:r w:rsidRPr="008E7282">
        <w:rPr>
          <w:rFonts w:ascii="Times New Roman" w:hAnsi="Times New Roman" w:cs="Times New Roman"/>
          <w:sz w:val="26"/>
          <w:szCs w:val="26"/>
        </w:rPr>
        <w:t>".</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Письмо об отказе в организации и проведении ярмарки вручается (направляется) с обоснованием причин такого отказа. Причины, послужившие основанием для отказа в организации и проведении ярмарки, указываются со ссылкой на нормы (статьи, пункты) правовых актов, несоблюдение которых привело к принятию такого решения.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Срок хранения невостребованных Заявителем результатов предоставления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w:t>
      </w:r>
      <w:r w:rsidR="009708CA">
        <w:rPr>
          <w:rFonts w:ascii="Times New Roman" w:hAnsi="Times New Roman" w:cs="Times New Roman"/>
          <w:sz w:val="26"/>
          <w:szCs w:val="26"/>
        </w:rPr>
        <w:t>Администрация Юкаменского района</w:t>
      </w:r>
      <w:r w:rsidRPr="008E7282">
        <w:rPr>
          <w:rFonts w:ascii="Times New Roman" w:hAnsi="Times New Roman" w:cs="Times New Roman"/>
          <w:sz w:val="26"/>
          <w:szCs w:val="26"/>
        </w:rPr>
        <w:t xml:space="preserve"> - 1 год;</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МФЦ - не превышает 30 календарных дней. По истечении данного срока документы подлежат возврату в Администрацию района.</w:t>
      </w:r>
    </w:p>
    <w:p w:rsidR="000F6C82" w:rsidRDefault="000F6C82" w:rsidP="00C63646">
      <w:pPr>
        <w:pStyle w:val="ConsPlusNormal"/>
        <w:jc w:val="both"/>
        <w:rPr>
          <w:rFonts w:ascii="Times New Roman" w:hAnsi="Times New Roman" w:cs="Times New Roman"/>
          <w:sz w:val="26"/>
          <w:szCs w:val="26"/>
        </w:rPr>
      </w:pPr>
    </w:p>
    <w:p w:rsidR="00185EB2" w:rsidRPr="008E7282" w:rsidRDefault="00185EB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lastRenderedPageBreak/>
        <w:t>2.4. Сроки предоставления 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DE1C94" w:rsidRDefault="000F6C82" w:rsidP="00C63646">
      <w:pPr>
        <w:pStyle w:val="ConsPlusNormal"/>
        <w:ind w:firstLine="540"/>
        <w:jc w:val="both"/>
        <w:rPr>
          <w:rFonts w:ascii="Times New Roman" w:hAnsi="Times New Roman" w:cs="Times New Roman"/>
          <w:sz w:val="26"/>
          <w:szCs w:val="26"/>
        </w:rPr>
      </w:pPr>
      <w:r w:rsidRPr="00DE1C94">
        <w:rPr>
          <w:rFonts w:ascii="Times New Roman" w:hAnsi="Times New Roman" w:cs="Times New Roman"/>
          <w:sz w:val="26"/>
          <w:szCs w:val="26"/>
        </w:rPr>
        <w:t>2.4.1. Рассмотрение заявления осуществляется в срок, не превышающий 30 (тридцать) календарных дней со дня поступления заявления.</w:t>
      </w:r>
    </w:p>
    <w:p w:rsidR="000F6C82" w:rsidRDefault="000F6C82" w:rsidP="00C63646">
      <w:pPr>
        <w:pStyle w:val="ConsPlusNormal"/>
        <w:ind w:firstLine="540"/>
        <w:jc w:val="both"/>
        <w:rPr>
          <w:rFonts w:ascii="Times New Roman" w:hAnsi="Times New Roman" w:cs="Times New Roman"/>
          <w:sz w:val="26"/>
          <w:szCs w:val="26"/>
        </w:rPr>
      </w:pPr>
      <w:r w:rsidRPr="00DE1C94">
        <w:rPr>
          <w:rFonts w:ascii="Times New Roman" w:hAnsi="Times New Roman" w:cs="Times New Roman"/>
          <w:sz w:val="26"/>
          <w:szCs w:val="26"/>
        </w:rPr>
        <w:t>В течение указанного срока принимается решение об организации и проведении ярмарки либо об отказе в организации и проведении ярмарки.</w:t>
      </w:r>
    </w:p>
    <w:p w:rsidR="00A26E87" w:rsidRDefault="00A26E87" w:rsidP="00C6364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Администрация муниципального образования «</w:t>
      </w:r>
      <w:r w:rsidR="005C5335">
        <w:rPr>
          <w:rFonts w:ascii="Times New Roman" w:hAnsi="Times New Roman" w:cs="Times New Roman"/>
          <w:sz w:val="26"/>
          <w:szCs w:val="26"/>
        </w:rPr>
        <w:t xml:space="preserve">Муниципальный округ </w:t>
      </w:r>
      <w:proofErr w:type="spellStart"/>
      <w:r>
        <w:rPr>
          <w:rFonts w:ascii="Times New Roman" w:hAnsi="Times New Roman" w:cs="Times New Roman"/>
          <w:sz w:val="26"/>
          <w:szCs w:val="26"/>
        </w:rPr>
        <w:t>Юкаменский</w:t>
      </w:r>
      <w:proofErr w:type="spellEnd"/>
      <w:r>
        <w:rPr>
          <w:rFonts w:ascii="Times New Roman" w:hAnsi="Times New Roman" w:cs="Times New Roman"/>
          <w:sz w:val="26"/>
          <w:szCs w:val="26"/>
        </w:rPr>
        <w:t xml:space="preserve"> район</w:t>
      </w:r>
      <w:r w:rsidR="005C5335">
        <w:rPr>
          <w:rFonts w:ascii="Times New Roman" w:hAnsi="Times New Roman" w:cs="Times New Roman"/>
          <w:sz w:val="26"/>
          <w:szCs w:val="26"/>
        </w:rPr>
        <w:t xml:space="preserve"> Удмуртской Республики</w:t>
      </w:r>
      <w:r>
        <w:rPr>
          <w:rFonts w:ascii="Times New Roman" w:hAnsi="Times New Roman" w:cs="Times New Roman"/>
          <w:sz w:val="26"/>
          <w:szCs w:val="26"/>
        </w:rPr>
        <w:t>» не позднее, чем за 5 рабочих дней до начала организации ярмарки, принимает решение об организации и проведении ярмарки либо отказе в организации и проведении ярмарки на территории муниципального образования «</w:t>
      </w:r>
      <w:proofErr w:type="spellStart"/>
      <w:r>
        <w:rPr>
          <w:rFonts w:ascii="Times New Roman" w:hAnsi="Times New Roman" w:cs="Times New Roman"/>
          <w:sz w:val="26"/>
          <w:szCs w:val="26"/>
        </w:rPr>
        <w:t>Юкаменский</w:t>
      </w:r>
      <w:proofErr w:type="spellEnd"/>
      <w:r>
        <w:rPr>
          <w:rFonts w:ascii="Times New Roman" w:hAnsi="Times New Roman" w:cs="Times New Roman"/>
          <w:sz w:val="26"/>
          <w:szCs w:val="26"/>
        </w:rPr>
        <w:t xml:space="preserve"> район». </w:t>
      </w:r>
    </w:p>
    <w:p w:rsidR="000F6C82" w:rsidRPr="00DE1C94" w:rsidRDefault="000F6C82" w:rsidP="00C63646">
      <w:pPr>
        <w:pStyle w:val="ConsPlusNormal"/>
        <w:ind w:firstLine="540"/>
        <w:jc w:val="both"/>
        <w:rPr>
          <w:rFonts w:ascii="Times New Roman" w:hAnsi="Times New Roman" w:cs="Times New Roman"/>
          <w:sz w:val="26"/>
          <w:szCs w:val="26"/>
        </w:rPr>
      </w:pPr>
      <w:r w:rsidRPr="00DE1C94">
        <w:rPr>
          <w:rFonts w:ascii="Times New Roman" w:hAnsi="Times New Roman" w:cs="Times New Roman"/>
          <w:sz w:val="26"/>
          <w:szCs w:val="26"/>
        </w:rPr>
        <w:t xml:space="preserve">Срок предоставления муниципальной услуги в МФЦ исчисляется </w:t>
      </w:r>
      <w:proofErr w:type="gramStart"/>
      <w:r w:rsidRPr="00DE1C94">
        <w:rPr>
          <w:rFonts w:ascii="Times New Roman" w:hAnsi="Times New Roman" w:cs="Times New Roman"/>
          <w:sz w:val="26"/>
          <w:szCs w:val="26"/>
        </w:rPr>
        <w:t>с даты приема</w:t>
      </w:r>
      <w:proofErr w:type="gramEnd"/>
      <w:r w:rsidRPr="00DE1C94">
        <w:rPr>
          <w:rFonts w:ascii="Times New Roman" w:hAnsi="Times New Roman" w:cs="Times New Roman"/>
          <w:sz w:val="26"/>
          <w:szCs w:val="26"/>
        </w:rPr>
        <w:t xml:space="preserve"> заявления и документов, необходимых для предоставления муниципальной услуги, которые указаны в </w:t>
      </w:r>
      <w:hyperlink w:anchor="P183" w:history="1">
        <w:r w:rsidRPr="00DE1C94">
          <w:rPr>
            <w:rFonts w:ascii="Times New Roman" w:hAnsi="Times New Roman" w:cs="Times New Roman"/>
            <w:sz w:val="26"/>
            <w:szCs w:val="26"/>
          </w:rPr>
          <w:t>пункте 2.6.1</w:t>
        </w:r>
      </w:hyperlink>
      <w:r w:rsidRPr="00DE1C94">
        <w:rPr>
          <w:rFonts w:ascii="Times New Roman" w:hAnsi="Times New Roman" w:cs="Times New Roman"/>
          <w:sz w:val="26"/>
          <w:szCs w:val="26"/>
        </w:rPr>
        <w:t xml:space="preserve"> Регламента, МФЦ.</w:t>
      </w:r>
    </w:p>
    <w:p w:rsidR="000F6C82" w:rsidRPr="00DE1C94" w:rsidRDefault="000F6C82" w:rsidP="00C63646">
      <w:pPr>
        <w:pStyle w:val="ConsPlusNormal"/>
        <w:ind w:firstLine="540"/>
        <w:jc w:val="both"/>
        <w:rPr>
          <w:rFonts w:ascii="Times New Roman" w:hAnsi="Times New Roman" w:cs="Times New Roman"/>
          <w:sz w:val="26"/>
          <w:szCs w:val="26"/>
        </w:rPr>
      </w:pPr>
      <w:r w:rsidRPr="00DE1C94">
        <w:rPr>
          <w:rFonts w:ascii="Times New Roman" w:hAnsi="Times New Roman" w:cs="Times New Roman"/>
          <w:sz w:val="26"/>
          <w:szCs w:val="26"/>
        </w:rPr>
        <w:t>В расписке, выдаваемой МФЦ Заявителю в день приема документов, указывается информация о сроках получения результата муниципальной услуги в МФЦ.</w:t>
      </w:r>
    </w:p>
    <w:p w:rsidR="000F6C82" w:rsidRPr="008E7282" w:rsidRDefault="000F6C82" w:rsidP="00C63646">
      <w:pPr>
        <w:pStyle w:val="ConsPlusNormal"/>
        <w:ind w:firstLine="540"/>
        <w:jc w:val="both"/>
        <w:rPr>
          <w:rFonts w:ascii="Times New Roman" w:hAnsi="Times New Roman" w:cs="Times New Roman"/>
          <w:sz w:val="26"/>
          <w:szCs w:val="26"/>
        </w:rPr>
      </w:pPr>
      <w:r w:rsidRPr="00DE1C94">
        <w:rPr>
          <w:rFonts w:ascii="Times New Roman" w:hAnsi="Times New Roman" w:cs="Times New Roman"/>
          <w:sz w:val="26"/>
          <w:szCs w:val="26"/>
        </w:rPr>
        <w:t>2.4.2. О принятом решении Заявитель (представить Заявителя) уведомляется в течение 3 (трех) рабочих дней в письменной форме или в электронной форме при наличии согласия Заявителя, но не более 30 дней со дня регистрации заявления. Если окончание срока рассмотрения заявления приходится на нерабочий день, то днем окончания этого срока считается следующий за ним рабочий день.</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2.5. Правовое основание для предоставления</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w:t>
      </w:r>
      <w:hyperlink r:id="rId22" w:history="1">
        <w:r w:rsidRPr="008E7282">
          <w:rPr>
            <w:rFonts w:ascii="Times New Roman" w:hAnsi="Times New Roman" w:cs="Times New Roman"/>
            <w:sz w:val="26"/>
            <w:szCs w:val="26"/>
          </w:rPr>
          <w:t>Конституция</w:t>
        </w:r>
      </w:hyperlink>
      <w:r w:rsidRPr="008E7282">
        <w:rPr>
          <w:rFonts w:ascii="Times New Roman" w:hAnsi="Times New Roman" w:cs="Times New Roman"/>
          <w:sz w:val="26"/>
          <w:szCs w:val="26"/>
        </w:rPr>
        <w:t xml:space="preserve"> Российской Федерации;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Федеральный </w:t>
      </w:r>
      <w:hyperlink r:id="rId23" w:history="1">
        <w:r w:rsidRPr="008E7282">
          <w:rPr>
            <w:rFonts w:ascii="Times New Roman" w:hAnsi="Times New Roman" w:cs="Times New Roman"/>
            <w:sz w:val="26"/>
            <w:szCs w:val="26"/>
          </w:rPr>
          <w:t>закон</w:t>
        </w:r>
      </w:hyperlink>
      <w:r w:rsidRPr="008E7282">
        <w:rPr>
          <w:rFonts w:ascii="Times New Roman" w:hAnsi="Times New Roman" w:cs="Times New Roman"/>
          <w:sz w:val="26"/>
          <w:szCs w:val="26"/>
        </w:rPr>
        <w:t xml:space="preserve"> от 24.11.1995 N 181-ФЗ "О социальной защите инвалидов в Российской Федерации";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Федеральный </w:t>
      </w:r>
      <w:hyperlink r:id="rId24" w:history="1">
        <w:r w:rsidRPr="008E7282">
          <w:rPr>
            <w:rFonts w:ascii="Times New Roman" w:hAnsi="Times New Roman" w:cs="Times New Roman"/>
            <w:sz w:val="26"/>
            <w:szCs w:val="26"/>
          </w:rPr>
          <w:t>закон</w:t>
        </w:r>
      </w:hyperlink>
      <w:r w:rsidRPr="008E7282">
        <w:rPr>
          <w:rFonts w:ascii="Times New Roman" w:hAnsi="Times New Roman" w:cs="Times New Roman"/>
          <w:sz w:val="26"/>
          <w:szCs w:val="26"/>
        </w:rPr>
        <w:t xml:space="preserve"> от 28.12.2009 N 381-ФЗ "Об основах государственного регулирования торговой деятельности в Российской Федерации";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Федеральный </w:t>
      </w:r>
      <w:hyperlink r:id="rId25" w:history="1">
        <w:r w:rsidRPr="008E7282">
          <w:rPr>
            <w:rFonts w:ascii="Times New Roman" w:hAnsi="Times New Roman" w:cs="Times New Roman"/>
            <w:sz w:val="26"/>
            <w:szCs w:val="26"/>
          </w:rPr>
          <w:t>закон</w:t>
        </w:r>
      </w:hyperlink>
      <w:r w:rsidRPr="008E7282">
        <w:rPr>
          <w:rFonts w:ascii="Times New Roman" w:hAnsi="Times New Roman" w:cs="Times New Roman"/>
          <w:sz w:val="26"/>
          <w:szCs w:val="26"/>
        </w:rPr>
        <w:t xml:space="preserve"> от 27.07.2010 N 210-ФЗ "Об организации предоставления государственных и муниципальных услуг";</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Федеральный </w:t>
      </w:r>
      <w:hyperlink r:id="rId26" w:history="1">
        <w:r w:rsidRPr="008E7282">
          <w:rPr>
            <w:rFonts w:ascii="Times New Roman" w:hAnsi="Times New Roman" w:cs="Times New Roman"/>
            <w:sz w:val="26"/>
            <w:szCs w:val="26"/>
          </w:rPr>
          <w:t>закон</w:t>
        </w:r>
      </w:hyperlink>
      <w:r w:rsidRPr="008E7282">
        <w:rPr>
          <w:rFonts w:ascii="Times New Roman" w:hAnsi="Times New Roman" w:cs="Times New Roman"/>
          <w:sz w:val="26"/>
          <w:szCs w:val="26"/>
        </w:rPr>
        <w:t xml:space="preserve"> от 06.04.2011 N 63-ФЗ "Об электронной подписи";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w:t>
      </w:r>
      <w:hyperlink r:id="rId27" w:history="1">
        <w:r w:rsidRPr="008E7282">
          <w:rPr>
            <w:rFonts w:ascii="Times New Roman" w:hAnsi="Times New Roman" w:cs="Times New Roman"/>
            <w:sz w:val="26"/>
            <w:szCs w:val="26"/>
          </w:rPr>
          <w:t>Конституция</w:t>
        </w:r>
      </w:hyperlink>
      <w:r w:rsidRPr="008E7282">
        <w:rPr>
          <w:rFonts w:ascii="Times New Roman" w:hAnsi="Times New Roman" w:cs="Times New Roman"/>
          <w:sz w:val="26"/>
          <w:szCs w:val="26"/>
        </w:rPr>
        <w:t xml:space="preserve"> Удмуртской Республики;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w:t>
      </w:r>
      <w:hyperlink r:id="rId28" w:history="1">
        <w:r w:rsidRPr="008E7282">
          <w:rPr>
            <w:rFonts w:ascii="Times New Roman" w:hAnsi="Times New Roman" w:cs="Times New Roman"/>
            <w:sz w:val="26"/>
            <w:szCs w:val="26"/>
          </w:rPr>
          <w:t>постановление</w:t>
        </w:r>
      </w:hyperlink>
      <w:r w:rsidRPr="008E7282">
        <w:rPr>
          <w:rFonts w:ascii="Times New Roman" w:hAnsi="Times New Roman" w:cs="Times New Roman"/>
          <w:sz w:val="26"/>
          <w:szCs w:val="26"/>
        </w:rPr>
        <w:t xml:space="preserve"> Правительства УР от 03.05.2011 N 132 "О порядке разработки и утверждения административных регламентов предоставления государственных услуг в Удмуртской Республике";</w:t>
      </w:r>
    </w:p>
    <w:p w:rsidR="000F6C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w:t>
      </w:r>
      <w:hyperlink r:id="rId29" w:history="1">
        <w:r w:rsidRPr="008E7282">
          <w:rPr>
            <w:rFonts w:ascii="Times New Roman" w:hAnsi="Times New Roman" w:cs="Times New Roman"/>
            <w:sz w:val="26"/>
            <w:szCs w:val="26"/>
          </w:rPr>
          <w:t>постановление</w:t>
        </w:r>
      </w:hyperlink>
      <w:r w:rsidRPr="008E7282">
        <w:rPr>
          <w:rFonts w:ascii="Times New Roman" w:hAnsi="Times New Roman" w:cs="Times New Roman"/>
          <w:sz w:val="26"/>
          <w:szCs w:val="26"/>
        </w:rPr>
        <w:t xml:space="preserve"> Правительства Удмуртской Республики от 27.05.2020 N 228 "Об утверждении Порядка организации ярмарок и продажи товаров (выполнения работ, оказания услуг) на них на территории Удмуртской Республики";</w:t>
      </w:r>
    </w:p>
    <w:p w:rsidR="00B07AF1" w:rsidRDefault="00B07AF1" w:rsidP="00B07AF1">
      <w:pPr>
        <w:widowControl w:val="0"/>
        <w:autoSpaceDE w:val="0"/>
        <w:autoSpaceDN w:val="0"/>
        <w:ind w:firstLine="540"/>
        <w:jc w:val="both"/>
        <w:rPr>
          <w:sz w:val="26"/>
          <w:szCs w:val="26"/>
        </w:rPr>
      </w:pPr>
      <w:r>
        <w:rPr>
          <w:sz w:val="26"/>
          <w:szCs w:val="26"/>
        </w:rPr>
        <w:t xml:space="preserve">- постановление Администрации муниципального образования «Муниципальный округ </w:t>
      </w:r>
      <w:proofErr w:type="spellStart"/>
      <w:r>
        <w:rPr>
          <w:sz w:val="26"/>
          <w:szCs w:val="26"/>
        </w:rPr>
        <w:t>Юкаменский</w:t>
      </w:r>
      <w:proofErr w:type="spellEnd"/>
      <w:r>
        <w:rPr>
          <w:sz w:val="26"/>
          <w:szCs w:val="26"/>
        </w:rPr>
        <w:t xml:space="preserve"> район Удмуртской Республики» № 15 от 20.12.2021 г. «Об утверждении перечня муниципальных </w:t>
      </w:r>
      <w:r w:rsidRPr="005069EF">
        <w:rPr>
          <w:sz w:val="26"/>
          <w:szCs w:val="26"/>
        </w:rPr>
        <w:t>услуг».</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Регламент.</w:t>
      </w:r>
    </w:p>
    <w:p w:rsidR="000F6C82" w:rsidRDefault="000F6C8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Pr="008E7282" w:rsidRDefault="00185EB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lastRenderedPageBreak/>
        <w:t>2.6. Исчерпывающий перечень документов, необходимых</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в соответствии с законодательными или иными нормативными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правовыми актами для предоставления 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bookmarkStart w:id="3" w:name="P183"/>
      <w:bookmarkEnd w:id="3"/>
      <w:r w:rsidRPr="008E7282">
        <w:rPr>
          <w:rFonts w:ascii="Times New Roman" w:hAnsi="Times New Roman" w:cs="Times New Roman"/>
          <w:sz w:val="26"/>
          <w:szCs w:val="26"/>
        </w:rPr>
        <w:t xml:space="preserve">2.6.1. </w:t>
      </w:r>
      <w:proofErr w:type="gramStart"/>
      <w:r w:rsidRPr="008E7282">
        <w:rPr>
          <w:rFonts w:ascii="Times New Roman" w:hAnsi="Times New Roman" w:cs="Times New Roman"/>
          <w:sz w:val="26"/>
          <w:szCs w:val="26"/>
        </w:rPr>
        <w:t xml:space="preserve">Для получения муниципальной услуги Заявитель, в срок не ранее 60 календарных дней и не позднее 30 календарных дней до начала проведения ярмарки, лично или через уполномоченного представителя, по электронной почте или посредством почтового отправления представляет в Администрацию района или в МФЦ </w:t>
      </w:r>
      <w:hyperlink w:anchor="P592" w:history="1">
        <w:r w:rsidRPr="008E7282">
          <w:rPr>
            <w:rFonts w:ascii="Times New Roman" w:hAnsi="Times New Roman" w:cs="Times New Roman"/>
            <w:sz w:val="26"/>
            <w:szCs w:val="26"/>
          </w:rPr>
          <w:t>заявление</w:t>
        </w:r>
      </w:hyperlink>
      <w:r w:rsidRPr="008E7282">
        <w:rPr>
          <w:rFonts w:ascii="Times New Roman" w:hAnsi="Times New Roman" w:cs="Times New Roman"/>
          <w:sz w:val="26"/>
          <w:szCs w:val="26"/>
        </w:rPr>
        <w:t xml:space="preserve"> установленного образца (приложение 1 к Регламенту) с приложенными к нему документами:</w:t>
      </w:r>
      <w:proofErr w:type="gramEnd"/>
    </w:p>
    <w:p w:rsidR="000F6C82" w:rsidRPr="008E7282" w:rsidRDefault="000F6C82" w:rsidP="00C63646">
      <w:pPr>
        <w:pStyle w:val="ConsPlusNormal"/>
        <w:ind w:firstLine="540"/>
        <w:jc w:val="both"/>
        <w:rPr>
          <w:rFonts w:ascii="Times New Roman" w:hAnsi="Times New Roman" w:cs="Times New Roman"/>
          <w:sz w:val="26"/>
          <w:szCs w:val="26"/>
        </w:rPr>
      </w:pPr>
      <w:bookmarkStart w:id="4" w:name="P184"/>
      <w:bookmarkEnd w:id="4"/>
      <w:r w:rsidRPr="008E7282">
        <w:rPr>
          <w:rFonts w:ascii="Times New Roman" w:hAnsi="Times New Roman" w:cs="Times New Roman"/>
          <w:sz w:val="26"/>
          <w:szCs w:val="26"/>
        </w:rPr>
        <w:t>1. Копия утвержденного Заявителем плана мероприятий по организации ярмарки и продажи товаров (выполнения работ, оказания услуг) на ней - представляется Заявителем (представителем Заявителя) самостоятельно.</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В плане мероприятий по организации ярмарки и продажи товаров (выполнения работ, оказания услуг) на ней указываются: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наименование организатора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название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тип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требования, установленные к единому стилю оформления мест для продажи товаров (выполнения работ, оказания услуг) на ярмарке;</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дата (период) проведения ярмарки (сроком не более 1 года);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даты (период) монтажа/демонтажа;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место проведения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площадь с указанием границ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режим работы;</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порядок организации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порядок предоставления мест для продажи товаров (выполнения работ, оказания услуг) на ярмарке;</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количество мест (не менее трех) для продажи товаров (выполнения работ, оказания услуг), в том числе бесплатных;</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схема размещения мест для продажи товаров (выполнения работ, оказания услуг);</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расчет размера платы за предоставление оборудованных мест для продажи товаров (выполнения работ, оказания услуг).</w:t>
      </w:r>
    </w:p>
    <w:p w:rsidR="000F6C82" w:rsidRPr="008E7282" w:rsidRDefault="000F6C82" w:rsidP="00C63646">
      <w:pPr>
        <w:pStyle w:val="ConsPlusNormal"/>
        <w:ind w:firstLine="540"/>
        <w:jc w:val="both"/>
        <w:rPr>
          <w:rFonts w:ascii="Times New Roman" w:hAnsi="Times New Roman" w:cs="Times New Roman"/>
          <w:sz w:val="26"/>
          <w:szCs w:val="26"/>
        </w:rPr>
      </w:pPr>
      <w:bookmarkStart w:id="5" w:name="P200"/>
      <w:bookmarkEnd w:id="5"/>
      <w:r w:rsidRPr="008E7282">
        <w:rPr>
          <w:rFonts w:ascii="Times New Roman" w:hAnsi="Times New Roman" w:cs="Times New Roman"/>
          <w:sz w:val="26"/>
          <w:szCs w:val="26"/>
        </w:rPr>
        <w:t xml:space="preserve">2. </w:t>
      </w:r>
      <w:proofErr w:type="gramStart"/>
      <w:r w:rsidRPr="008E7282">
        <w:rPr>
          <w:rFonts w:ascii="Times New Roman" w:hAnsi="Times New Roman" w:cs="Times New Roman"/>
          <w:sz w:val="26"/>
          <w:szCs w:val="26"/>
        </w:rPr>
        <w:t>Согласие собственника (землепользователя, землевладельца) земельного участка (объекта недвижимости) на проведение ярмарки (представляется Заявителем (представителем Заявителя) самостоятельно) или копии документов, подтверждающих право собственности (пользования, владения) Заявителя на земельный участок (объект недвижимости), в пределах территории которого предполагается проведение ярмарки (в случае, если данные права не зарегистрированы в Едином государственном реестре недвижимости, представляется Заявителем (представителем Заявителя) самостоятельно;</w:t>
      </w:r>
      <w:proofErr w:type="gramEnd"/>
      <w:r w:rsidRPr="008E7282">
        <w:rPr>
          <w:rFonts w:ascii="Times New Roman" w:hAnsi="Times New Roman" w:cs="Times New Roman"/>
          <w:sz w:val="26"/>
          <w:szCs w:val="26"/>
        </w:rPr>
        <w:t xml:space="preserve"> в случае</w:t>
      </w:r>
      <w:proofErr w:type="gramStart"/>
      <w:r w:rsidRPr="008E7282">
        <w:rPr>
          <w:rFonts w:ascii="Times New Roman" w:hAnsi="Times New Roman" w:cs="Times New Roman"/>
          <w:sz w:val="26"/>
          <w:szCs w:val="26"/>
        </w:rPr>
        <w:t>,</w:t>
      </w:r>
      <w:proofErr w:type="gramEnd"/>
      <w:r w:rsidRPr="008E7282">
        <w:rPr>
          <w:rFonts w:ascii="Times New Roman" w:hAnsi="Times New Roman" w:cs="Times New Roman"/>
          <w:sz w:val="26"/>
          <w:szCs w:val="26"/>
        </w:rPr>
        <w:t xml:space="preserve"> если данные права зарегистрированы в Едином государственном реестре прав недвижимости, запрашивается отделом экономики </w:t>
      </w:r>
      <w:r w:rsidR="00887A3F" w:rsidRPr="008E7282">
        <w:rPr>
          <w:rFonts w:ascii="Times New Roman" w:hAnsi="Times New Roman" w:cs="Times New Roman"/>
          <w:sz w:val="26"/>
          <w:szCs w:val="26"/>
        </w:rPr>
        <w:t xml:space="preserve">и прогнозирования </w:t>
      </w:r>
      <w:r w:rsidRPr="008E7282">
        <w:rPr>
          <w:rFonts w:ascii="Times New Roman" w:hAnsi="Times New Roman" w:cs="Times New Roman"/>
          <w:sz w:val="26"/>
          <w:szCs w:val="26"/>
        </w:rPr>
        <w:t>по межведомственному запросу в электронной форме либо на бумажном носителе, если документ не был представлен Заявителем (представителем Заявителя) самостоятельно).</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3. Выписка из Единого государственного реестра юридических лиц, либо выписка из Единого государственного реестра индивидуальных предпринимателей (запрашивается по межведомственному запросу в электронной форме, либо на бумажном носителе отделом экономики</w:t>
      </w:r>
      <w:r w:rsidR="00887A3F" w:rsidRPr="008E7282">
        <w:rPr>
          <w:rFonts w:ascii="Times New Roman" w:hAnsi="Times New Roman" w:cs="Times New Roman"/>
          <w:sz w:val="26"/>
          <w:szCs w:val="26"/>
        </w:rPr>
        <w:t xml:space="preserve"> и прогнозирования</w:t>
      </w:r>
      <w:r w:rsidRPr="008E7282">
        <w:rPr>
          <w:rFonts w:ascii="Times New Roman" w:hAnsi="Times New Roman" w:cs="Times New Roman"/>
          <w:sz w:val="26"/>
          <w:szCs w:val="26"/>
        </w:rPr>
        <w:t xml:space="preserve">, если документ не был </w:t>
      </w:r>
      <w:r w:rsidRPr="008E7282">
        <w:rPr>
          <w:rFonts w:ascii="Times New Roman" w:hAnsi="Times New Roman" w:cs="Times New Roman"/>
          <w:sz w:val="26"/>
          <w:szCs w:val="26"/>
        </w:rPr>
        <w:lastRenderedPageBreak/>
        <w:t>представлен Заявителем (представителем Заявителя) самостоятельно).</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4. Сведения об исполнении юридическим лицом или индивидуальным предпринимателем обязанности по уплате налогов, сборов, страховых взносов, пеней, штрафов, процентов (запрашивается по межведомственному запросу в электронной форме либо на бумажном носителе отделом экономики</w:t>
      </w:r>
      <w:r w:rsidR="00887A3F" w:rsidRPr="008E7282">
        <w:rPr>
          <w:rFonts w:ascii="Times New Roman" w:hAnsi="Times New Roman" w:cs="Times New Roman"/>
          <w:sz w:val="26"/>
          <w:szCs w:val="26"/>
        </w:rPr>
        <w:t xml:space="preserve"> и прогнозирования</w:t>
      </w:r>
      <w:r w:rsidRPr="008E7282">
        <w:rPr>
          <w:rFonts w:ascii="Times New Roman" w:hAnsi="Times New Roman" w:cs="Times New Roman"/>
          <w:sz w:val="26"/>
          <w:szCs w:val="26"/>
        </w:rPr>
        <w:t>, если документ не был представлен Заявителем (представителем Заявителя) самостоятельно).</w:t>
      </w:r>
    </w:p>
    <w:p w:rsidR="000F6C82" w:rsidRPr="00C63646"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Представленные для получения муниципальной услуги документы Заявителю не возвращаются и хранятся в отделе экономики</w:t>
      </w:r>
      <w:r w:rsidR="0068649D" w:rsidRPr="008E7282">
        <w:rPr>
          <w:rFonts w:ascii="Times New Roman" w:hAnsi="Times New Roman" w:cs="Times New Roman"/>
          <w:sz w:val="26"/>
          <w:szCs w:val="26"/>
        </w:rPr>
        <w:t xml:space="preserve"> и прогнозирования</w:t>
      </w:r>
      <w:r w:rsidRPr="00C6364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Заявителям также предоставляется возможность копирования формы заявления на официальном сайте Администрации </w:t>
      </w:r>
      <w:r w:rsidR="00635609">
        <w:rPr>
          <w:rFonts w:ascii="Times New Roman" w:hAnsi="Times New Roman" w:cs="Times New Roman"/>
          <w:sz w:val="26"/>
          <w:szCs w:val="26"/>
        </w:rPr>
        <w:t>муниципального образования «</w:t>
      </w:r>
      <w:r w:rsidR="007D13B4">
        <w:rPr>
          <w:rFonts w:ascii="Times New Roman" w:hAnsi="Times New Roman" w:cs="Times New Roman"/>
          <w:sz w:val="26"/>
          <w:szCs w:val="26"/>
        </w:rPr>
        <w:t xml:space="preserve">Муниципальный округ </w:t>
      </w:r>
      <w:proofErr w:type="spellStart"/>
      <w:r w:rsidR="00635609">
        <w:rPr>
          <w:rFonts w:ascii="Times New Roman" w:hAnsi="Times New Roman" w:cs="Times New Roman"/>
          <w:sz w:val="26"/>
          <w:szCs w:val="26"/>
        </w:rPr>
        <w:t>Юкаменский</w:t>
      </w:r>
      <w:proofErr w:type="spellEnd"/>
      <w:r w:rsidR="00635609">
        <w:rPr>
          <w:rFonts w:ascii="Times New Roman" w:hAnsi="Times New Roman" w:cs="Times New Roman"/>
          <w:sz w:val="26"/>
          <w:szCs w:val="26"/>
        </w:rPr>
        <w:t xml:space="preserve"> район</w:t>
      </w:r>
      <w:r w:rsidR="007D13B4">
        <w:rPr>
          <w:rFonts w:ascii="Times New Roman" w:hAnsi="Times New Roman" w:cs="Times New Roman"/>
          <w:sz w:val="26"/>
          <w:szCs w:val="26"/>
        </w:rPr>
        <w:t xml:space="preserve"> Удмуртской Республики</w:t>
      </w:r>
      <w:r w:rsidR="00635609">
        <w:rPr>
          <w:rFonts w:ascii="Times New Roman" w:hAnsi="Times New Roman" w:cs="Times New Roman"/>
          <w:sz w:val="26"/>
          <w:szCs w:val="26"/>
        </w:rPr>
        <w:t xml:space="preserve">». </w:t>
      </w:r>
    </w:p>
    <w:p w:rsidR="000F6C82" w:rsidRPr="00C63646" w:rsidRDefault="000F6C82" w:rsidP="00C63646">
      <w:pPr>
        <w:pStyle w:val="ConsPlusNormal"/>
        <w:ind w:firstLine="540"/>
        <w:jc w:val="both"/>
        <w:rPr>
          <w:rFonts w:ascii="Times New Roman" w:hAnsi="Times New Roman" w:cs="Times New Roman"/>
          <w:sz w:val="26"/>
          <w:szCs w:val="26"/>
        </w:rPr>
      </w:pPr>
      <w:bookmarkStart w:id="6" w:name="P205"/>
      <w:bookmarkEnd w:id="6"/>
      <w:r w:rsidRPr="00C63646">
        <w:rPr>
          <w:rFonts w:ascii="Times New Roman" w:hAnsi="Times New Roman" w:cs="Times New Roman"/>
          <w:sz w:val="26"/>
          <w:szCs w:val="26"/>
        </w:rPr>
        <w:t>2.6.2. При предоставлении муниципальной услуги специалист отдела экономики не вправе требовать от Заявителя (представителя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 представления документов и информации,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Удмуртской Республики, муниципальными правовыми актами, за исключением документов, включенных в определенный </w:t>
      </w:r>
      <w:hyperlink r:id="rId30" w:history="1">
        <w:r w:rsidRPr="008E7282">
          <w:rPr>
            <w:rFonts w:ascii="Times New Roman" w:hAnsi="Times New Roman" w:cs="Times New Roman"/>
            <w:sz w:val="26"/>
            <w:szCs w:val="26"/>
          </w:rPr>
          <w:t>частью 6 статьи 7</w:t>
        </w:r>
      </w:hyperlink>
      <w:r w:rsidRPr="008E7282">
        <w:rPr>
          <w:rFonts w:ascii="Times New Roman" w:hAnsi="Times New Roman" w:cs="Times New Roman"/>
          <w:sz w:val="26"/>
          <w:szCs w:val="26"/>
        </w:rPr>
        <w:t xml:space="preserve"> Федерального закона N 210-ФЗ перечень документов.</w:t>
      </w:r>
      <w:proofErr w:type="gramEnd"/>
      <w:r w:rsidRPr="008E7282">
        <w:rPr>
          <w:rFonts w:ascii="Times New Roman" w:hAnsi="Times New Roman" w:cs="Times New Roman"/>
          <w:sz w:val="26"/>
          <w:szCs w:val="26"/>
        </w:rPr>
        <w:t xml:space="preserve"> Заявитель (представитель Заявителя) вправе представить указанные документы и информацию в отдел экономики</w:t>
      </w:r>
      <w:r w:rsidR="0068649D" w:rsidRPr="008E7282">
        <w:rPr>
          <w:rFonts w:ascii="Times New Roman" w:hAnsi="Times New Roman" w:cs="Times New Roman"/>
          <w:sz w:val="26"/>
          <w:szCs w:val="26"/>
        </w:rPr>
        <w:t xml:space="preserve"> и прогнозирования </w:t>
      </w:r>
      <w:r w:rsidRPr="008E7282">
        <w:rPr>
          <w:rFonts w:ascii="Times New Roman" w:hAnsi="Times New Roman" w:cs="Times New Roman"/>
          <w:sz w:val="26"/>
          <w:szCs w:val="26"/>
        </w:rPr>
        <w:t xml:space="preserve"> или в МФЦ по собственной инициативе;</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отдела экономики</w:t>
      </w:r>
      <w:r w:rsidR="003A0067" w:rsidRPr="008E7282">
        <w:rPr>
          <w:rFonts w:ascii="Times New Roman" w:hAnsi="Times New Roman" w:cs="Times New Roman"/>
          <w:sz w:val="26"/>
          <w:szCs w:val="26"/>
        </w:rPr>
        <w:t xml:space="preserve"> и прогнозирования </w:t>
      </w:r>
      <w:r w:rsidRPr="008E7282">
        <w:rPr>
          <w:rFonts w:ascii="Times New Roman" w:hAnsi="Times New Roman" w:cs="Times New Roman"/>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 отдела экономики</w:t>
      </w:r>
      <w:r w:rsidR="003A0067" w:rsidRPr="008E7282">
        <w:rPr>
          <w:rFonts w:ascii="Times New Roman" w:hAnsi="Times New Roman" w:cs="Times New Roman"/>
          <w:sz w:val="26"/>
          <w:szCs w:val="26"/>
        </w:rPr>
        <w:t xml:space="preserve"> и прогнозирования, </w:t>
      </w:r>
      <w:r w:rsidRPr="008E7282">
        <w:rPr>
          <w:rFonts w:ascii="Times New Roman" w:hAnsi="Times New Roman" w:cs="Times New Roman"/>
          <w:sz w:val="26"/>
          <w:szCs w:val="26"/>
        </w:rPr>
        <w:t xml:space="preserve"> при первоначальном отказе в приеме документов, необходимых для предоставления муниципальной услуги, уведомляется Заявитель, а также</w:t>
      </w:r>
      <w:proofErr w:type="gramEnd"/>
      <w:r w:rsidRPr="008E7282">
        <w:rPr>
          <w:rFonts w:ascii="Times New Roman" w:hAnsi="Times New Roman" w:cs="Times New Roman"/>
          <w:sz w:val="26"/>
          <w:szCs w:val="26"/>
        </w:rPr>
        <w:t xml:space="preserve"> приносятся извинения за доставленные неудобства;</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lastRenderedPageBreak/>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1" w:history="1">
        <w:r w:rsidRPr="008E7282">
          <w:rPr>
            <w:rFonts w:ascii="Times New Roman" w:hAnsi="Times New Roman" w:cs="Times New Roman"/>
            <w:sz w:val="26"/>
            <w:szCs w:val="26"/>
          </w:rPr>
          <w:t>части 1 статьи 9</w:t>
        </w:r>
      </w:hyperlink>
      <w:r w:rsidRPr="008E7282">
        <w:rPr>
          <w:rFonts w:ascii="Times New Roman" w:hAnsi="Times New Roman" w:cs="Times New Roman"/>
          <w:sz w:val="26"/>
          <w:szCs w:val="26"/>
        </w:rPr>
        <w:t xml:space="preserve"> Федерального закона N 210-ФЗ.</w:t>
      </w:r>
      <w:proofErr w:type="gramEnd"/>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2.7. Исчерпывающий перечень оснований для отказа в приеме</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документов, необходимых для предоставления</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Основания для отказа в приеме документов, необходимых для предоставления муниципальной услуги, отсутствуют.</w:t>
      </w:r>
    </w:p>
    <w:p w:rsidR="00553BBD" w:rsidRDefault="00553BBD" w:rsidP="00C63646">
      <w:pPr>
        <w:pStyle w:val="ConsPlusTitle"/>
        <w:jc w:val="center"/>
        <w:outlineLvl w:val="2"/>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2.8. Исчерпывающий перечень оснований для приостановления</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предоставления муниципальной услуги или отказа</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в предоставлении 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2.8.1. Основания для приостановления муниципальной услуги отсутствуют.</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2.8.2. В предоставлении муниципальной услуги отказывается по одному из следующих оснований:</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1) отсутствие у Заявителя права собственности (пользования, владения) на земельный участок (объект недвижимости), в пределах территории которого предполагается проведение ярмарки, либо согласия собственника (пользователя, владельца) указанного земельного участка (объекта недвижимости) на проведение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 установление несоответствия испрашиваемой ярмарочной площадки градостроительному зонированию и (или) разрешенному использованию земельного участка либо установление невозможности, исходя из требований законодательства, осуществления торговли на испрашиваемой ярмарочной площадке;</w:t>
      </w:r>
    </w:p>
    <w:p w:rsidR="000F6C82" w:rsidRPr="00C63646"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3) непредставление Заявителем, имеющим намерение организовать ярмарку, документов, предусмотренных </w:t>
      </w:r>
      <w:hyperlink w:anchor="P184" w:history="1">
        <w:proofErr w:type="spellStart"/>
        <w:r w:rsidRPr="008E7282">
          <w:rPr>
            <w:rFonts w:ascii="Times New Roman" w:hAnsi="Times New Roman" w:cs="Times New Roman"/>
            <w:sz w:val="26"/>
            <w:szCs w:val="26"/>
          </w:rPr>
          <w:t>пп</w:t>
        </w:r>
        <w:proofErr w:type="spellEnd"/>
        <w:r w:rsidRPr="008E7282">
          <w:rPr>
            <w:rFonts w:ascii="Times New Roman" w:hAnsi="Times New Roman" w:cs="Times New Roman"/>
            <w:sz w:val="26"/>
            <w:szCs w:val="26"/>
          </w:rPr>
          <w:t>. 1</w:t>
        </w:r>
      </w:hyperlink>
      <w:r w:rsidRPr="008E7282">
        <w:rPr>
          <w:rFonts w:ascii="Times New Roman" w:hAnsi="Times New Roman" w:cs="Times New Roman"/>
          <w:sz w:val="26"/>
          <w:szCs w:val="26"/>
        </w:rPr>
        <w:t xml:space="preserve">, </w:t>
      </w:r>
      <w:hyperlink w:anchor="P200" w:history="1">
        <w:r w:rsidRPr="008E7282">
          <w:rPr>
            <w:rFonts w:ascii="Times New Roman" w:hAnsi="Times New Roman" w:cs="Times New Roman"/>
            <w:sz w:val="26"/>
            <w:szCs w:val="26"/>
          </w:rPr>
          <w:t>2</w:t>
        </w:r>
      </w:hyperlink>
      <w:r w:rsidRPr="008E7282">
        <w:rPr>
          <w:rFonts w:ascii="Times New Roman" w:hAnsi="Times New Roman" w:cs="Times New Roman"/>
          <w:sz w:val="26"/>
          <w:szCs w:val="26"/>
        </w:rPr>
        <w:t xml:space="preserve"> п</w:t>
      </w:r>
      <w:r w:rsidRPr="00C63646">
        <w:rPr>
          <w:rFonts w:ascii="Times New Roman" w:hAnsi="Times New Roman" w:cs="Times New Roman"/>
          <w:sz w:val="26"/>
          <w:szCs w:val="26"/>
        </w:rPr>
        <w:t>. 2.4.1 Регламента, либо представление их с нарушением установленного срока, либо наличие в представленных документах неполной и (или) недостоверной информации;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 отсутствие достаточной площади земельного участка (объекта недвижимости), в пределах территории которого предполагается проведение ярмарки, в соответствии с утвержденным Заявителем планом мероприятий по организации ярмарки и продажи товаров (выполнения работ, оказания услуг) на ней;</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 определение Заявителем, не имеющим ярмарочной площадки для проведения ярмарки, земельного участка, не включенного в Перечень земельных участков;</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6) наличие у юридического лица или индивидуального предпринимателя неисполненной обязанности по уплате налогов, сборов, страховых взносов, пеней, штрафов, процентов;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7) наличие сведений в реестре недобросовестных организаторов (операторов) ярмарок, предусмотренного </w:t>
      </w:r>
      <w:hyperlink r:id="rId32" w:history="1">
        <w:r w:rsidRPr="008E7282">
          <w:rPr>
            <w:rFonts w:ascii="Times New Roman" w:hAnsi="Times New Roman" w:cs="Times New Roman"/>
            <w:sz w:val="26"/>
            <w:szCs w:val="26"/>
          </w:rPr>
          <w:t>пунктом 30</w:t>
        </w:r>
      </w:hyperlink>
      <w:r w:rsidRPr="008E7282">
        <w:rPr>
          <w:rFonts w:ascii="Times New Roman" w:hAnsi="Times New Roman" w:cs="Times New Roman"/>
          <w:sz w:val="26"/>
          <w:szCs w:val="26"/>
        </w:rPr>
        <w:t xml:space="preserve"> Порядка (постановление Правительства Удмуртской Республики от 27.05.2020 N 228 "Об утверждении Порядка организации ярмарок и продажи товаров (выполнения работ, оказания услуг) на них на территории Удмуртской Республики");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8) наличие решения об отказе в организации и проведении ярмарки по результатам проведенного конкурса, принятого в порядке, предусмотренном </w:t>
      </w:r>
      <w:hyperlink r:id="rId33" w:history="1">
        <w:r w:rsidRPr="008E7282">
          <w:rPr>
            <w:rFonts w:ascii="Times New Roman" w:hAnsi="Times New Roman" w:cs="Times New Roman"/>
            <w:sz w:val="26"/>
            <w:szCs w:val="26"/>
          </w:rPr>
          <w:t xml:space="preserve">пунктом </w:t>
        </w:r>
        <w:r w:rsidRPr="008E7282">
          <w:rPr>
            <w:rFonts w:ascii="Times New Roman" w:hAnsi="Times New Roman" w:cs="Times New Roman"/>
            <w:sz w:val="26"/>
            <w:szCs w:val="26"/>
          </w:rPr>
          <w:lastRenderedPageBreak/>
          <w:t>9</w:t>
        </w:r>
      </w:hyperlink>
      <w:r w:rsidRPr="008E7282">
        <w:rPr>
          <w:rFonts w:ascii="Times New Roman" w:hAnsi="Times New Roman" w:cs="Times New Roman"/>
          <w:sz w:val="26"/>
          <w:szCs w:val="26"/>
        </w:rPr>
        <w:t xml:space="preserve"> Порядка (постановление Правительства Удмуртской Республики от 27.05.2020 N 228 "Об утверждении Порядка организации ярмарок и продажи товаров (выполнения работ, оказания услуг) на них на территории Удмуртской Республики").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2.9. Перечень услуг, которые являются необходимыми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 xml:space="preserve">и </w:t>
      </w:r>
      <w:proofErr w:type="gramStart"/>
      <w:r w:rsidRPr="008E7282">
        <w:rPr>
          <w:rFonts w:ascii="Times New Roman" w:hAnsi="Times New Roman" w:cs="Times New Roman"/>
          <w:sz w:val="26"/>
          <w:szCs w:val="26"/>
        </w:rPr>
        <w:t>обязательными</w:t>
      </w:r>
      <w:proofErr w:type="gramEnd"/>
      <w:r w:rsidRPr="008E7282">
        <w:rPr>
          <w:rFonts w:ascii="Times New Roman" w:hAnsi="Times New Roman" w:cs="Times New Roman"/>
          <w:sz w:val="26"/>
          <w:szCs w:val="26"/>
        </w:rPr>
        <w:t xml:space="preserve"> для предоставления муниципальной услуги,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в том числе сведения о документе (документах), выдаваемом</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w:t>
      </w:r>
      <w:proofErr w:type="gramStart"/>
      <w:r w:rsidRPr="008E7282">
        <w:rPr>
          <w:rFonts w:ascii="Times New Roman" w:hAnsi="Times New Roman" w:cs="Times New Roman"/>
          <w:sz w:val="26"/>
          <w:szCs w:val="26"/>
        </w:rPr>
        <w:t>выдаваемых</w:t>
      </w:r>
      <w:proofErr w:type="gramEnd"/>
      <w:r w:rsidRPr="008E7282">
        <w:rPr>
          <w:rFonts w:ascii="Times New Roman" w:hAnsi="Times New Roman" w:cs="Times New Roman"/>
          <w:sz w:val="26"/>
          <w:szCs w:val="26"/>
        </w:rPr>
        <w:t>) организациями, участвующими в предоставлении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F6C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 xml:space="preserve">2.10. Порядок, размер и основания взимания </w:t>
      </w:r>
      <w:proofErr w:type="gramStart"/>
      <w:r w:rsidRPr="008E7282">
        <w:rPr>
          <w:rFonts w:ascii="Times New Roman" w:hAnsi="Times New Roman" w:cs="Times New Roman"/>
          <w:sz w:val="26"/>
          <w:szCs w:val="26"/>
        </w:rPr>
        <w:t>государственной</w:t>
      </w:r>
      <w:proofErr w:type="gramEnd"/>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пошлины или платы, взимаемой за предоставление</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Муниципальная услуга предоставляется без взимания государственной пошлины или платы.</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2.11. Порядок, размер и основания взимания платы</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за предоставление услуг, которые являются необходимыми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 xml:space="preserve">и </w:t>
      </w:r>
      <w:proofErr w:type="gramStart"/>
      <w:r w:rsidRPr="008E7282">
        <w:rPr>
          <w:rFonts w:ascii="Times New Roman" w:hAnsi="Times New Roman" w:cs="Times New Roman"/>
          <w:sz w:val="26"/>
          <w:szCs w:val="26"/>
        </w:rPr>
        <w:t>обязательными</w:t>
      </w:r>
      <w:proofErr w:type="gramEnd"/>
      <w:r w:rsidRPr="008E7282">
        <w:rPr>
          <w:rFonts w:ascii="Times New Roman" w:hAnsi="Times New Roman" w:cs="Times New Roman"/>
          <w:sz w:val="26"/>
          <w:szCs w:val="26"/>
        </w:rPr>
        <w:t xml:space="preserve"> для предоставления муниципальной услуги,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включая информацию о методике расчета размера такой платы</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Предоставление муниципальной услуги является бесплатным для Заявителей.</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2.12. Максимальный срок ожидания в очереди при подаче</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запроса о предоставлении муниципальной услуги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и при получении результата предоставления</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Максимальное время ожидания в очереди для консультации по вопросам порядка предоставления муниципальной услуги, получения информации о ходе предоставления муниципальной услуги, при подаче запроса, при получении результата предоставления муниципальной услуги не должно превышать 15 (пятнадцати) минут.</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2.13. Срок регистрации Уведомления Заявителя</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о предоставлении 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Регистрация заявления о предоставлении муниципальной услуги, поступившего как в бумажной, так и в электронной форме - 1 (один) рабочий день.</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2.14. Требования к помещениям, в которых предоставляется</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муниципальная услуга, к залу ожидания, местам для заполнения</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запросов (заявлений) о предоставлении муниципальной услуги,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информационным стендам с образцами их заполнения и перечнем</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 xml:space="preserve">документов, необходимых для предоставления </w:t>
      </w:r>
      <w:proofErr w:type="gramStart"/>
      <w:r w:rsidRPr="008E7282">
        <w:rPr>
          <w:rFonts w:ascii="Times New Roman" w:hAnsi="Times New Roman" w:cs="Times New Roman"/>
          <w:sz w:val="26"/>
          <w:szCs w:val="26"/>
        </w:rPr>
        <w:t>муниципальной</w:t>
      </w:r>
      <w:proofErr w:type="gramEnd"/>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lastRenderedPageBreak/>
        <w:t>услуги, в том числе к обеспечению доступности для инвалидов</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указанных объектов в соответствии с законодательством</w:t>
      </w:r>
    </w:p>
    <w:p w:rsidR="000F6C82" w:rsidRPr="007E1E2D"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Российской Федерации о социальной защите инвалидов</w:t>
      </w:r>
    </w:p>
    <w:p w:rsidR="00D3256B" w:rsidRPr="007E1E2D" w:rsidRDefault="00D3256B" w:rsidP="00C63646">
      <w:pPr>
        <w:pStyle w:val="ConsPlusTitle"/>
        <w:jc w:val="center"/>
        <w:rPr>
          <w:rFonts w:ascii="Times New Roman" w:hAnsi="Times New Roman" w:cs="Times New Roman"/>
          <w:sz w:val="26"/>
          <w:szCs w:val="26"/>
        </w:rPr>
      </w:pPr>
    </w:p>
    <w:p w:rsidR="000F6C82" w:rsidRPr="008E7282" w:rsidRDefault="00D3256B" w:rsidP="00D3256B">
      <w:pPr>
        <w:widowControl w:val="0"/>
        <w:autoSpaceDE w:val="0"/>
        <w:autoSpaceDN w:val="0"/>
        <w:jc w:val="both"/>
        <w:rPr>
          <w:sz w:val="26"/>
          <w:szCs w:val="26"/>
        </w:rPr>
      </w:pPr>
      <w:r w:rsidRPr="007E1E2D">
        <w:rPr>
          <w:sz w:val="26"/>
          <w:szCs w:val="26"/>
        </w:rPr>
        <w:t xml:space="preserve">        </w:t>
      </w:r>
      <w:r w:rsidRPr="00D3256B">
        <w:rPr>
          <w:sz w:val="26"/>
          <w:szCs w:val="26"/>
        </w:rPr>
        <w:t xml:space="preserve">2.14.1. Помещения и рабочие места для предоставления муниципальной услуги должны соответствовать санитарно-эпидемиологическим </w:t>
      </w:r>
      <w:hyperlink r:id="rId34" w:history="1">
        <w:r w:rsidRPr="00D3256B">
          <w:rPr>
            <w:sz w:val="26"/>
            <w:szCs w:val="26"/>
          </w:rPr>
          <w:t>правилам и нормативам</w:t>
        </w:r>
      </w:hyperlink>
      <w:r w:rsidRPr="00D3256B">
        <w:rPr>
          <w:sz w:val="26"/>
          <w:szCs w:val="26"/>
        </w:rPr>
        <w:t xml:space="preserve"> санитарных правил СП </w:t>
      </w:r>
      <w:r w:rsidRPr="00D3256B">
        <w:rPr>
          <w:rFonts w:eastAsia="Calibri"/>
          <w:sz w:val="26"/>
          <w:szCs w:val="26"/>
          <w:lang w:eastAsia="en-US"/>
        </w:rPr>
        <w:t>2.2.3670-20 "</w:t>
      </w:r>
      <w:proofErr w:type="spellStart"/>
      <w:r w:rsidRPr="00D3256B">
        <w:rPr>
          <w:rFonts w:eastAsia="Calibri"/>
          <w:sz w:val="26"/>
          <w:szCs w:val="26"/>
          <w:lang w:eastAsia="en-US"/>
        </w:rPr>
        <w:t>Санитрано</w:t>
      </w:r>
      <w:proofErr w:type="spellEnd"/>
      <w:r w:rsidRPr="00D3256B">
        <w:rPr>
          <w:rFonts w:eastAsia="Calibri"/>
          <w:sz w:val="26"/>
          <w:szCs w:val="26"/>
          <w:lang w:eastAsia="en-US"/>
        </w:rPr>
        <w:t xml:space="preserve"> – эпидемиологические требования к условиям труда», утвержденные постановлением Главного государственного санитарного врача Российской Федерации № 40 от 02.12.2020 г. </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2.14.2. Помещения для предоставления муниципальной услуги должны быть оборудованы противопожарной системой, средствами пожаротушения, системой оповещения о возникновении чрезвычайных ситуаций.</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2.14.3. На территории, прилегающей к зданиям Администрации района и МФЦ, должны быть оборудованы бесплатные места для парковки, в том числе одно - для транспортных средств инвалидов.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2.14.4. </w:t>
      </w:r>
      <w:proofErr w:type="gramStart"/>
      <w:r w:rsidRPr="008E7282">
        <w:rPr>
          <w:rFonts w:ascii="Times New Roman" w:hAnsi="Times New Roman" w:cs="Times New Roman"/>
          <w:sz w:val="26"/>
          <w:szCs w:val="26"/>
        </w:rPr>
        <w:t>Вход в здание и выход из него должны быть оборудованы информационной табличкой (вывеской), содержащей наименование организации, предоставляющей муниципальную услугу (</w:t>
      </w:r>
      <w:r w:rsidR="009708CA">
        <w:rPr>
          <w:rFonts w:ascii="Times New Roman" w:hAnsi="Times New Roman" w:cs="Times New Roman"/>
          <w:sz w:val="26"/>
          <w:szCs w:val="26"/>
        </w:rPr>
        <w:t>Администрация Юкаменского района</w:t>
      </w:r>
      <w:r w:rsidRPr="008E7282">
        <w:rPr>
          <w:rFonts w:ascii="Times New Roman" w:hAnsi="Times New Roman" w:cs="Times New Roman"/>
          <w:sz w:val="26"/>
          <w:szCs w:val="26"/>
        </w:rPr>
        <w:t xml:space="preserve"> или МФЦ), пандусом и расширенным проходом, позволяющими обеспечить беспрепятственный доступ гражданам, в том числе инвалидам, использующим кресла-коляски.</w:t>
      </w:r>
      <w:proofErr w:type="gramEnd"/>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2.14.5. Для удобства инвалидов, в том числе инвалидов, использующих кресла-коляски помещения для непосредственного взаимодействия должностных лиц и граждан должны размещаться на нижних этажах здания.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2.14.6. Прием граждан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муниципальной услуги, места приема граждан.</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2.14.7. 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специалистов, предоставляющих муниципальную услугу.</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2.14.8. </w:t>
      </w:r>
      <w:proofErr w:type="gramStart"/>
      <w:r w:rsidRPr="008E7282">
        <w:rPr>
          <w:rFonts w:ascii="Times New Roman" w:hAnsi="Times New Roman" w:cs="Times New Roman"/>
          <w:sz w:val="26"/>
          <w:szCs w:val="26"/>
        </w:rPr>
        <w:t>Места для заполнения запросов (заявлений) о предоставлении муниципальной услуги, предназначенные для ознакомления граждан с информационным материалами, должны быть оборудованы: 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 стульями, столами (стойками), бланками заявлений и письменными принадлежностями.</w:t>
      </w:r>
      <w:proofErr w:type="gramEnd"/>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2.14.9. Информационные стенды должны быть максимально заметны, хорошо просматриваемы и функциональны. Они должны оборудоваться карманами формата A4, в которых размещаются информационные листки, образцы заполнения форм бланков, типовые формы документов.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lastRenderedPageBreak/>
        <w:t>2.14.10.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2.14.11. Кабинеты для приема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приема, времени перерыва на обед, технического перерыва.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2.14.12. Места для приема граждан должны быть оборудованы стульями и столами для возможности оформления документов.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2.14.13. В целях соблюдения прав инвалидов на беспрепятственный доступ к объектам социальной инфраструктуры Администрации района и МФЦ при предоставлении муниципальной услуги обеспечивает инвалидам (включая инвалидов, использующих кресла-коляски и собак-проводников):</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 и оказание им помощи в Администрации района и МФЦ;</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допуск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труда и социальной защиты Российской Федерации;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оказание помощи инвалидам в преодолении барьеров, мешающих получению ими муниципальной услуги наравне с другими лицами.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2.14.14. Прием граждан ведется должностными лицами в порядке общей очереди либо по предварительной записи.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2.14.15. Должностные лица обеспечиваются личной нагрудной карточкой (</w:t>
      </w:r>
      <w:proofErr w:type="spellStart"/>
      <w:r w:rsidRPr="008E7282">
        <w:rPr>
          <w:rFonts w:ascii="Times New Roman" w:hAnsi="Times New Roman" w:cs="Times New Roman"/>
          <w:sz w:val="26"/>
          <w:szCs w:val="26"/>
        </w:rPr>
        <w:t>бейджем</w:t>
      </w:r>
      <w:proofErr w:type="spellEnd"/>
      <w:r w:rsidRPr="008E7282">
        <w:rPr>
          <w:rFonts w:ascii="Times New Roman" w:hAnsi="Times New Roman" w:cs="Times New Roman"/>
          <w:sz w:val="26"/>
          <w:szCs w:val="26"/>
        </w:rPr>
        <w:t>) с указанием фамилии, имени, отчества (при наличии) и должности.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2.14.16. Должностные лица,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2.14.17. Рабочее место должностных лиц оборудуются персональным компьютером с возможностью доступа к необходимым информационным базам данных и печатающим устройством (принтером).</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2.14.18. При организации рабочих мест и мест по приему граждан в Администрации района и МФЦ предусматривается возможность свободного входа и выхода из помещения.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2.14.19. Гражданам предоставляется возможность осуществить предварительную запись на прием по телефонам Администрации района и МФЦ.</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При предварительной записи гражданин сообщает должностному лицу желаемое время приема.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При определении времени приема по телефону должностное лицо назначает время на основании графика уже запланированного времени приема граждан и времени, удобного гражданину.</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2.15. Показатели доступности и качества 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Показателями доступности и качества оказания муниципальной услуги </w:t>
      </w:r>
      <w:r w:rsidRPr="008E7282">
        <w:rPr>
          <w:rFonts w:ascii="Times New Roman" w:hAnsi="Times New Roman" w:cs="Times New Roman"/>
          <w:sz w:val="26"/>
          <w:szCs w:val="26"/>
        </w:rPr>
        <w:lastRenderedPageBreak/>
        <w:t>являются: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наличие Регламента предоставления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обеспечение информирования Заявителей о месте нахождения, графике работы, о порядке оказания муниципальной услуги, в том числе с использованием информационно-коммуникационных технологий;</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количество взаимодействий Заявителя со специалистами при предоставлении муниципальной услуги не должно превышать двух раз;</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своевременность приема Заявителей;</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своевременность рассмотрения Уведомлений и прилагаемых документов Заявителей;</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получение информации о ходе предоставления муниципальной услуги в электронной форме;</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возможность получения муниципальной услуги в МФЦ;</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своевременность принятия решения о предоставлении муниципальной услуги или отказе в предоставлении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отсутствие жалоб на качество и своевременность предоставления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При предоставлении муниципальной услуги уполномоченный специалист Администрации района или работник МФЦ информирует Заявителя о возможности и способах его участия в оценке качества предоставленной муниципальной услуги.</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Title"/>
        <w:jc w:val="center"/>
        <w:outlineLvl w:val="2"/>
        <w:rPr>
          <w:rFonts w:ascii="Times New Roman" w:hAnsi="Times New Roman" w:cs="Times New Roman"/>
          <w:sz w:val="26"/>
          <w:szCs w:val="26"/>
        </w:rPr>
      </w:pPr>
      <w:r w:rsidRPr="008E7282">
        <w:rPr>
          <w:rFonts w:ascii="Times New Roman" w:hAnsi="Times New Roman" w:cs="Times New Roman"/>
          <w:sz w:val="26"/>
          <w:szCs w:val="26"/>
        </w:rPr>
        <w:t>2.16. Иные требования, в том числе учитывающие особенности</w:t>
      </w:r>
    </w:p>
    <w:p w:rsidR="000F6C82" w:rsidRPr="008E7282" w:rsidRDefault="000F6C82" w:rsidP="00C63646">
      <w:pPr>
        <w:pStyle w:val="ConsPlusTitle"/>
        <w:jc w:val="center"/>
        <w:rPr>
          <w:rFonts w:ascii="Times New Roman" w:hAnsi="Times New Roman" w:cs="Times New Roman"/>
          <w:sz w:val="26"/>
          <w:szCs w:val="26"/>
        </w:rPr>
      </w:pPr>
      <w:r w:rsidRPr="008E7282">
        <w:rPr>
          <w:rFonts w:ascii="Times New Roman" w:hAnsi="Times New Roman" w:cs="Times New Roman"/>
          <w:sz w:val="26"/>
          <w:szCs w:val="26"/>
        </w:rPr>
        <w:t>предоставления муниципальной услуги в электронной форме</w:t>
      </w:r>
    </w:p>
    <w:p w:rsidR="000F6C82" w:rsidRPr="008E7282" w:rsidRDefault="000F6C82" w:rsidP="00C63646">
      <w:pPr>
        <w:pStyle w:val="ConsPlusNormal"/>
        <w:jc w:val="both"/>
        <w:rPr>
          <w:rFonts w:ascii="Times New Roman" w:hAnsi="Times New Roman" w:cs="Times New Roman"/>
          <w:sz w:val="26"/>
          <w:szCs w:val="26"/>
        </w:rPr>
      </w:pP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В электронной форме заявление и прилагаемые к нему документы могут быть направлены:</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в Администрацию района с использованием электронных носителей;</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иным способом, позволяющим передать в электронном виде заявление и прилагаемые к нему документы, за исключением засвидетельствованных в нотариальном порядке копий учредительных документов Заявителя.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При направлении документов, необходимых для предоставления муниципальной услуги, в форме электронных документов, с использованием информационно-телекоммуникационных сетей, в том числе сети "Интернет", включая Единый портал, используется усиленная квалифицированная электронная подпись.</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Заявители вправе использовать простую электронную подпись в случае, предусмотренном </w:t>
      </w:r>
      <w:hyperlink r:id="rId35" w:history="1">
        <w:r w:rsidRPr="008E7282">
          <w:rPr>
            <w:rFonts w:ascii="Times New Roman" w:hAnsi="Times New Roman" w:cs="Times New Roman"/>
            <w:sz w:val="26"/>
            <w:szCs w:val="26"/>
          </w:rPr>
          <w:t>пунктом 2.1</w:t>
        </w:r>
      </w:hyperlink>
      <w:r w:rsidRPr="008E7282">
        <w:rPr>
          <w:rFonts w:ascii="Times New Roman" w:hAnsi="Times New Roman" w:cs="Times New Roman"/>
          <w:sz w:val="26"/>
          <w:szCs w:val="26"/>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При предоставлении услуги в электронной форме Заявителю направляется: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а) уведомление о записи на прием в орган (организацию) или МФЦ, содержащее сведения о дате, времени и месте приема;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б)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в) уведомление о результатах рассмотрения документов, необходимых для </w:t>
      </w:r>
      <w:r w:rsidRPr="008E7282">
        <w:rPr>
          <w:rFonts w:ascii="Times New Roman" w:hAnsi="Times New Roman" w:cs="Times New Roman"/>
          <w:sz w:val="26"/>
          <w:szCs w:val="26"/>
        </w:rPr>
        <w:lastRenderedPageBreak/>
        <w:t>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8577D" w:rsidRDefault="00D8577D"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1"/>
        <w:rPr>
          <w:rFonts w:ascii="Times New Roman" w:hAnsi="Times New Roman" w:cs="Times New Roman"/>
          <w:sz w:val="26"/>
          <w:szCs w:val="26"/>
        </w:rPr>
      </w:pPr>
      <w:r w:rsidRPr="00C63646">
        <w:rPr>
          <w:rFonts w:ascii="Times New Roman" w:hAnsi="Times New Roman" w:cs="Times New Roman"/>
          <w:sz w:val="26"/>
          <w:szCs w:val="26"/>
        </w:rPr>
        <w:t>Раздел III</w:t>
      </w:r>
    </w:p>
    <w:p w:rsidR="000F6C82" w:rsidRPr="00C63646" w:rsidRDefault="000F6C82" w:rsidP="00C63646">
      <w:pPr>
        <w:pStyle w:val="ConsPlusTitle"/>
        <w:jc w:val="both"/>
        <w:rPr>
          <w:rFonts w:ascii="Times New Roman" w:hAnsi="Times New Roman" w:cs="Times New Roman"/>
          <w:sz w:val="26"/>
          <w:szCs w:val="26"/>
        </w:rPr>
      </w:pP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СОСТАВ, ПОСЛЕДОВАТЕЛЬНОСТЬ И СРОКИ ВЫПОЛНЕНИЯ</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АДМИНИСТРАТИВНЫХ ПРОЦЕДУР, ТРЕБОВАНИЯ К ПОРЯДКУ</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ИХ ВЫПОЛНЕНИЯ, В ТОМ ЧИСЛЕ ОСОБЕННОСТИ ВЫПОЛНЕНИЯ</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АДМИНИСТРАТИВНЫХ ПРОЦЕДУР В ЭЛЕКТРОННОЙ ФОРМЕ</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Перечень административных процедур, выполняемых Администрацией района при предоставлении муниципальной услуги (в том числе в электронной форме):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 Прием, регистрация заявления и прилагаемых к заявлению документов.</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2. Направление межведомственных запросов, направление проекта муниципального правового акта на согласование.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3. Принятие решения об организации и проведение ярмарки либо об отказе в организации и проведении ярмарки.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 Уведомление Заявителя (представителя Заявителя) о принятом решении и выдача Заявителю результата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Перечень административных процедур, выполняемых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 Прием и регистрация заявления и прилагаемых к нему документов;</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2. Передача заявления и прилагаемых к нему документов в Администрацию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3. Получение документов о принятом решении с Администрации района (если выдача документов была прописана через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 Выдача Заявителю результата предоставления муниципальной услуги.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 xml:space="preserve">3.1. Прием и регистрация заявления и </w:t>
      </w:r>
      <w:proofErr w:type="gramStart"/>
      <w:r w:rsidRPr="00C63646">
        <w:rPr>
          <w:rFonts w:ascii="Times New Roman" w:hAnsi="Times New Roman" w:cs="Times New Roman"/>
          <w:sz w:val="26"/>
          <w:szCs w:val="26"/>
        </w:rPr>
        <w:t>прилагаемых</w:t>
      </w:r>
      <w:proofErr w:type="gramEnd"/>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к нему документов</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Основанием для начала осуществления административной процедуры является поступление заявления в Администрацию района почтовой связью, поступившего в форме электронного документа по электронному адресу, через официальный сайт Администрации района или в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В случае поступления заявления и прилагаемых к нему документов о предоставлении муниципальной услуги, переданных на адрес электронной почты Администрации района или МФЦ в форме электронного документа, подписанного усиленной квалифицированной электронной подписью, прием осуществляется должностным лицом Администрации района или МФЦ, ответственным за прием таких документов. </w:t>
      </w:r>
      <w:proofErr w:type="gramStart"/>
      <w:r w:rsidRPr="00C63646">
        <w:rPr>
          <w:rFonts w:ascii="Times New Roman" w:hAnsi="Times New Roman" w:cs="Times New Roman"/>
          <w:sz w:val="26"/>
          <w:szCs w:val="26"/>
        </w:rPr>
        <w:t>Не позднее одного рабочего дня, следующего за днем поступления заявления и прилагаемых документов должностным лицом Администрации района или МФЦ, ответственного за прием документов, проводится проверка действительности усиленной квалифицированной электронной подписи Заявителя, и в случае соблюдения установленных условий признания ее действительности, должностное лицо Администрации района или МФЦ, ответственное за прием таких документов, в тот же день распечатывает их на бумажном носителе</w:t>
      </w:r>
      <w:proofErr w:type="gramEnd"/>
      <w:r w:rsidRPr="00C63646">
        <w:rPr>
          <w:rFonts w:ascii="Times New Roman" w:hAnsi="Times New Roman" w:cs="Times New Roman"/>
          <w:sz w:val="26"/>
          <w:szCs w:val="26"/>
        </w:rPr>
        <w:t xml:space="preserve"> и передает должностному лицу Администрации района или МФЦ, ответственному за прием входящей корреспонденции.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При поступлении документов в форме электронных документов с </w:t>
      </w:r>
      <w:r w:rsidRPr="00C63646">
        <w:rPr>
          <w:rFonts w:ascii="Times New Roman" w:hAnsi="Times New Roman" w:cs="Times New Roman"/>
          <w:sz w:val="26"/>
          <w:szCs w:val="26"/>
        </w:rPr>
        <w:lastRenderedPageBreak/>
        <w:t>использованием информационно-телекоммуникационных сетей общего пользования, в том числе сети "Интернет", включая Единый портал,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Поступившее заявление и прилагаемые к нему документы в электронной форме переносится специалистом, ответственным за организацию и ведение делопроизводства, в СЭД или создается электронный образ в СЭД. Зарегистрированное заявление и прилагаемые к нему документы направляются Главе муниципального образования "</w:t>
      </w:r>
      <w:r w:rsidR="0047753F">
        <w:rPr>
          <w:rFonts w:ascii="Times New Roman" w:hAnsi="Times New Roman" w:cs="Times New Roman"/>
          <w:sz w:val="26"/>
          <w:szCs w:val="26"/>
        </w:rPr>
        <w:t xml:space="preserve">Муниципальный округ </w:t>
      </w:r>
      <w:proofErr w:type="spellStart"/>
      <w:r w:rsidR="00BE7A3C">
        <w:rPr>
          <w:rFonts w:ascii="Times New Roman" w:hAnsi="Times New Roman" w:cs="Times New Roman"/>
          <w:sz w:val="26"/>
          <w:szCs w:val="26"/>
        </w:rPr>
        <w:t>Юкаменский</w:t>
      </w:r>
      <w:proofErr w:type="spellEnd"/>
      <w:r w:rsidR="00BE7A3C">
        <w:rPr>
          <w:rFonts w:ascii="Times New Roman" w:hAnsi="Times New Roman" w:cs="Times New Roman"/>
          <w:sz w:val="26"/>
          <w:szCs w:val="26"/>
        </w:rPr>
        <w:t xml:space="preserve"> </w:t>
      </w:r>
      <w:r w:rsidRPr="00C63646">
        <w:rPr>
          <w:rFonts w:ascii="Times New Roman" w:hAnsi="Times New Roman" w:cs="Times New Roman"/>
          <w:sz w:val="26"/>
          <w:szCs w:val="26"/>
        </w:rPr>
        <w:t>район</w:t>
      </w:r>
      <w:r w:rsidR="0047753F">
        <w:rPr>
          <w:rFonts w:ascii="Times New Roman" w:hAnsi="Times New Roman" w:cs="Times New Roman"/>
          <w:sz w:val="26"/>
          <w:szCs w:val="26"/>
        </w:rPr>
        <w:t xml:space="preserve"> Удмуртской Республики</w:t>
      </w:r>
      <w:r w:rsidRPr="00C63646">
        <w:rPr>
          <w:rFonts w:ascii="Times New Roman" w:hAnsi="Times New Roman" w:cs="Times New Roman"/>
          <w:sz w:val="26"/>
          <w:szCs w:val="26"/>
        </w:rPr>
        <w:t>" (далее - Глава муниципального образования) для принятия решения и проставления резолюции.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Специалист, ответственный за организацию и ведение делопроизводства, передает заявление и прилагаемые к нему документы с резолюцией Главы муниципального образования не позднее следующего дня в отдел экономики для выполнения последующих административных процедур.</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Специалистом, ответственным за организацию и ведение делопроизводства, оформляется электронная карточка, в которой указываются регистрационный номер, фамилия, имя, отчество, почтовый адрес Заявителя, электронный адрес в информационно-телекоммуникационной сети "Интернет" (при наличии), краткое содержание, дата поступления, наименование должностного лица или структурное подразделения Администрации района, в которое заявление и прилагаемые к нему документы направлено для рассмотрения.</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В случае подачи заявления и документов через МФЦ специалист МФЦ принимает заявление и прилагаемые к нему документы и регистрирует.</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Заявление и прилагаемые к нему документы регистрируется в этот же день в порядке делопроизводства в системе электронного документооборота (далее - СЭД).</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Максимальный срок регистрации заявления составляет 1 день.</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Результатом административной процедуры является прием и регистрация заявления в СЭД, оформление резолюции и передача заявления исполнителю.</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bookmarkStart w:id="7" w:name="P366"/>
      <w:bookmarkEnd w:id="7"/>
      <w:r w:rsidRPr="00C63646">
        <w:rPr>
          <w:rFonts w:ascii="Times New Roman" w:hAnsi="Times New Roman" w:cs="Times New Roman"/>
          <w:sz w:val="26"/>
          <w:szCs w:val="26"/>
        </w:rPr>
        <w:t>3.2. Направление межведомственных запросов, направление</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пакета на согласование</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Основанием для начала осуществления административной процедуры является поступление в отдел экономики зарегистрированного заявления и прилагаемых к заявлению документов.</w:t>
      </w:r>
    </w:p>
    <w:p w:rsidR="000F6C82" w:rsidRPr="003D474C"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В случае непредставления Заявителем (представителем Заявителя) выписки из Единого государственного реестра юридических лиц либо выписки из Единого государственного реестра индивидуальных предпринимателей, копий документов, подтверждающих право собственности (пользования, владения) Заявителя на земельный участок (объект недвижимости), в пределах территории которого предполагается проведение ярмарки (если данные права зарегистрированы в Едином государственном реестре недвижимости), сведений об исполнении юридическим лицом или индивидуальным предпринимателем обязанности по</w:t>
      </w:r>
      <w:proofErr w:type="gramEnd"/>
      <w:r w:rsidRPr="00C63646">
        <w:rPr>
          <w:rFonts w:ascii="Times New Roman" w:hAnsi="Times New Roman" w:cs="Times New Roman"/>
          <w:sz w:val="26"/>
          <w:szCs w:val="26"/>
        </w:rPr>
        <w:t xml:space="preserve"> уплате налогов, сборов, страховых взносов, пеней, штрафов, процентов специалист отдела экономики в рамках межведомственного взаимодействия осуществляет запросы недостающих </w:t>
      </w:r>
      <w:r w:rsidRPr="003D474C">
        <w:rPr>
          <w:rFonts w:ascii="Times New Roman" w:hAnsi="Times New Roman" w:cs="Times New Roman"/>
          <w:sz w:val="26"/>
          <w:szCs w:val="26"/>
        </w:rPr>
        <w:t>документов либо сведений о документах участникам МЭВ.</w:t>
      </w:r>
    </w:p>
    <w:p w:rsidR="000F6C82" w:rsidRPr="008E7282" w:rsidRDefault="000F6C82" w:rsidP="00C63646">
      <w:pPr>
        <w:pStyle w:val="ConsPlusNormal"/>
        <w:ind w:firstLine="540"/>
        <w:jc w:val="both"/>
        <w:rPr>
          <w:rFonts w:ascii="Times New Roman" w:hAnsi="Times New Roman" w:cs="Times New Roman"/>
          <w:sz w:val="26"/>
          <w:szCs w:val="26"/>
        </w:rPr>
      </w:pPr>
      <w:r w:rsidRPr="003D474C">
        <w:rPr>
          <w:rFonts w:ascii="Times New Roman" w:hAnsi="Times New Roman" w:cs="Times New Roman"/>
          <w:sz w:val="26"/>
          <w:szCs w:val="26"/>
        </w:rPr>
        <w:t xml:space="preserve">В течение 3 (трех) рабочих дней запрашиваются документы (сведения) в рамках межведомственного взаимодействия; срок подготовки и направления ответов на </w:t>
      </w:r>
      <w:r w:rsidRPr="003D474C">
        <w:rPr>
          <w:rFonts w:ascii="Times New Roman" w:hAnsi="Times New Roman" w:cs="Times New Roman"/>
          <w:sz w:val="26"/>
          <w:szCs w:val="26"/>
        </w:rPr>
        <w:lastRenderedPageBreak/>
        <w:t xml:space="preserve">межведомственные запросы участниками МЭВ - 5 (пять) рабочих дней (в соответствии с </w:t>
      </w:r>
      <w:hyperlink r:id="rId36" w:history="1">
        <w:r w:rsidRPr="003D474C">
          <w:rPr>
            <w:rFonts w:ascii="Times New Roman" w:hAnsi="Times New Roman" w:cs="Times New Roman"/>
            <w:sz w:val="26"/>
            <w:szCs w:val="26"/>
          </w:rPr>
          <w:t>пунктом 3 статьи 7.2</w:t>
        </w:r>
      </w:hyperlink>
      <w:r w:rsidRPr="003D474C">
        <w:rPr>
          <w:rFonts w:ascii="Times New Roman" w:hAnsi="Times New Roman" w:cs="Times New Roman"/>
          <w:sz w:val="26"/>
          <w:szCs w:val="26"/>
        </w:rPr>
        <w:t xml:space="preserve"> Федерального закона N 210-ФЗ).</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Непредставление (несвоевременное представление) участниками МЭВ ответов на межведомственные запросы в установленный срок не является основанием для отказа в предоставлении муниципальной услуги.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Специалист отдела экономики готовит проект муниципального правового акта об организации и проведении ярмарки и с заявлением и прилагаемыми к заявлению документами направляет на согласование в следующие структурные подразделения Администрации района в целях определения отсутствия (наличия) оснований, указанных в </w:t>
      </w:r>
      <w:hyperlink w:anchor="P205" w:history="1">
        <w:r w:rsidRPr="008E7282">
          <w:rPr>
            <w:rFonts w:ascii="Times New Roman" w:hAnsi="Times New Roman" w:cs="Times New Roman"/>
            <w:sz w:val="26"/>
            <w:szCs w:val="26"/>
          </w:rPr>
          <w:t>п. 2.6.2</w:t>
        </w:r>
      </w:hyperlink>
      <w:r w:rsidRPr="008E7282">
        <w:rPr>
          <w:rFonts w:ascii="Times New Roman" w:hAnsi="Times New Roman" w:cs="Times New Roman"/>
          <w:sz w:val="26"/>
          <w:szCs w:val="26"/>
        </w:rPr>
        <w:t xml:space="preserve"> Регламента:</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B80405">
        <w:rPr>
          <w:rFonts w:ascii="Times New Roman" w:hAnsi="Times New Roman" w:cs="Times New Roman"/>
          <w:sz w:val="26"/>
          <w:szCs w:val="26"/>
        </w:rPr>
        <w:t xml:space="preserve">- в </w:t>
      </w:r>
      <w:r w:rsidR="00B80405" w:rsidRPr="00B80405">
        <w:rPr>
          <w:rFonts w:ascii="Times New Roman" w:hAnsi="Times New Roman" w:cs="Times New Roman"/>
          <w:sz w:val="26"/>
          <w:szCs w:val="26"/>
        </w:rPr>
        <w:t xml:space="preserve">отдел строительства, муниципального хозяйства, имущества и земельных отношений </w:t>
      </w:r>
      <w:r w:rsidRPr="00B80405">
        <w:rPr>
          <w:rFonts w:ascii="Times New Roman" w:hAnsi="Times New Roman" w:cs="Times New Roman"/>
          <w:sz w:val="26"/>
          <w:szCs w:val="26"/>
        </w:rPr>
        <w:t>Администрации муниципального образования "</w:t>
      </w:r>
      <w:r w:rsidR="0047753F">
        <w:rPr>
          <w:rFonts w:ascii="Times New Roman" w:hAnsi="Times New Roman" w:cs="Times New Roman"/>
          <w:sz w:val="26"/>
          <w:szCs w:val="26"/>
        </w:rPr>
        <w:t xml:space="preserve">Муниципальный округ </w:t>
      </w:r>
      <w:proofErr w:type="spellStart"/>
      <w:r w:rsidR="00BE7A3C" w:rsidRPr="00B80405">
        <w:rPr>
          <w:rFonts w:ascii="Times New Roman" w:hAnsi="Times New Roman" w:cs="Times New Roman"/>
          <w:sz w:val="26"/>
          <w:szCs w:val="26"/>
        </w:rPr>
        <w:t>Юкаменский</w:t>
      </w:r>
      <w:proofErr w:type="spellEnd"/>
      <w:r w:rsidRPr="00B80405">
        <w:rPr>
          <w:rFonts w:ascii="Times New Roman" w:hAnsi="Times New Roman" w:cs="Times New Roman"/>
          <w:sz w:val="26"/>
          <w:szCs w:val="26"/>
        </w:rPr>
        <w:t xml:space="preserve"> район</w:t>
      </w:r>
      <w:r w:rsidR="0047753F">
        <w:rPr>
          <w:rFonts w:ascii="Times New Roman" w:hAnsi="Times New Roman" w:cs="Times New Roman"/>
          <w:sz w:val="26"/>
          <w:szCs w:val="26"/>
        </w:rPr>
        <w:t xml:space="preserve"> Удмуртской Республики</w:t>
      </w:r>
      <w:r w:rsidRPr="00B80405">
        <w:rPr>
          <w:rFonts w:ascii="Times New Roman" w:hAnsi="Times New Roman" w:cs="Times New Roman"/>
          <w:sz w:val="26"/>
          <w:szCs w:val="26"/>
        </w:rPr>
        <w:t>" с целью установления соответствия места проведения ярмарки градостроительному зонированию и (или) разрешенному и</w:t>
      </w:r>
      <w:r w:rsidR="00B80405" w:rsidRPr="00B80405">
        <w:rPr>
          <w:rFonts w:ascii="Times New Roman" w:hAnsi="Times New Roman" w:cs="Times New Roman"/>
          <w:sz w:val="26"/>
          <w:szCs w:val="26"/>
        </w:rPr>
        <w:t xml:space="preserve">спользованию земельного участка и в </w:t>
      </w:r>
      <w:r w:rsidRPr="00B80405">
        <w:rPr>
          <w:rFonts w:ascii="Times New Roman" w:hAnsi="Times New Roman" w:cs="Times New Roman"/>
          <w:sz w:val="26"/>
          <w:szCs w:val="26"/>
        </w:rPr>
        <w:t xml:space="preserve"> случае организации ярмарки на земельном участке, находящемся в неразграниченной государственной или муниципальной собственности, с целью получения согласия или несогласия собственника земельного участка на проведение ярмарки</w:t>
      </w:r>
      <w:proofErr w:type="gramEnd"/>
      <w:r w:rsidRPr="00B80405">
        <w:rPr>
          <w:rFonts w:ascii="Times New Roman" w:hAnsi="Times New Roman" w:cs="Times New Roman"/>
          <w:sz w:val="26"/>
          <w:szCs w:val="26"/>
        </w:rPr>
        <w:t>, в том числе в части предоставления данных о наличии или отсутствии обременений в виде прав третьих лиц на территорию земельного участка, в пределах которого предполагается проведение ярмарки;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w:t>
      </w:r>
      <w:r w:rsidRPr="00FD58F6">
        <w:rPr>
          <w:rFonts w:ascii="Times New Roman" w:hAnsi="Times New Roman" w:cs="Times New Roman"/>
          <w:sz w:val="26"/>
          <w:szCs w:val="26"/>
        </w:rPr>
        <w:t xml:space="preserve">в </w:t>
      </w:r>
      <w:r w:rsidR="00FD58F6" w:rsidRPr="00FD58F6">
        <w:rPr>
          <w:rFonts w:ascii="Times New Roman" w:hAnsi="Times New Roman" w:cs="Times New Roman"/>
          <w:sz w:val="26"/>
          <w:szCs w:val="26"/>
        </w:rPr>
        <w:t xml:space="preserve">Управление территориального развития </w:t>
      </w:r>
      <w:r w:rsidR="00FD58F6" w:rsidRPr="00B80405">
        <w:rPr>
          <w:rFonts w:ascii="Times New Roman" w:hAnsi="Times New Roman" w:cs="Times New Roman"/>
          <w:sz w:val="26"/>
          <w:szCs w:val="26"/>
        </w:rPr>
        <w:t>Администрации муниципального образования "</w:t>
      </w:r>
      <w:r w:rsidR="00FD58F6">
        <w:rPr>
          <w:rFonts w:ascii="Times New Roman" w:hAnsi="Times New Roman" w:cs="Times New Roman"/>
          <w:sz w:val="26"/>
          <w:szCs w:val="26"/>
        </w:rPr>
        <w:t xml:space="preserve">Муниципальный округ </w:t>
      </w:r>
      <w:proofErr w:type="spellStart"/>
      <w:r w:rsidR="00FD58F6" w:rsidRPr="00B80405">
        <w:rPr>
          <w:rFonts w:ascii="Times New Roman" w:hAnsi="Times New Roman" w:cs="Times New Roman"/>
          <w:sz w:val="26"/>
          <w:szCs w:val="26"/>
        </w:rPr>
        <w:t>Юкаменский</w:t>
      </w:r>
      <w:proofErr w:type="spellEnd"/>
      <w:r w:rsidR="00FD58F6" w:rsidRPr="00B80405">
        <w:rPr>
          <w:rFonts w:ascii="Times New Roman" w:hAnsi="Times New Roman" w:cs="Times New Roman"/>
          <w:sz w:val="26"/>
          <w:szCs w:val="26"/>
        </w:rPr>
        <w:t xml:space="preserve"> район</w:t>
      </w:r>
      <w:r w:rsidR="00FD58F6">
        <w:rPr>
          <w:rFonts w:ascii="Times New Roman" w:hAnsi="Times New Roman" w:cs="Times New Roman"/>
          <w:sz w:val="26"/>
          <w:szCs w:val="26"/>
        </w:rPr>
        <w:t xml:space="preserve"> Удмуртской Республики</w:t>
      </w:r>
      <w:r w:rsidR="00FD58F6" w:rsidRPr="00B80405">
        <w:rPr>
          <w:rFonts w:ascii="Times New Roman" w:hAnsi="Times New Roman" w:cs="Times New Roman"/>
          <w:sz w:val="26"/>
          <w:szCs w:val="26"/>
        </w:rPr>
        <w:t>"</w:t>
      </w:r>
      <w:r w:rsidR="00FD58F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3D474C">
        <w:rPr>
          <w:rFonts w:ascii="Times New Roman" w:hAnsi="Times New Roman" w:cs="Times New Roman"/>
          <w:sz w:val="26"/>
          <w:szCs w:val="26"/>
        </w:rPr>
        <w:t>Максимальный срок выполнения административной процедуры: в течение 3 (трех) рабочих дней запрашиваются документы (сведения в рамках межведомственного взаимодействия); срок подготовки и направления ответов на межведомственные запросы участниками МЭВ - 5 (пять) рабочих дней в соответствии с действующим законодательством, срок направления согласованного проекта муниципального правового акта об организации и проведении ярмарки либо отказа в его согласовании структурными подразделениями Администрации района - 5 (пять) рабочих дней.</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Результатом административной процедуры является получение:</w:t>
      </w:r>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ответов участниками МЭВ либо истечение срока подготовки направления ответов на </w:t>
      </w:r>
      <w:r w:rsidRPr="008E7282">
        <w:rPr>
          <w:rFonts w:ascii="Times New Roman" w:hAnsi="Times New Roman" w:cs="Times New Roman"/>
          <w:sz w:val="26"/>
          <w:szCs w:val="26"/>
        </w:rPr>
        <w:t>межведомственные запросы;</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согласованный проект муниципального правового акта об организации и проведении ярмарки либо отказ в его согласовании структурными подразделениями Администрации района с указанием оснований для отказа в соответствии с </w:t>
      </w:r>
      <w:hyperlink w:anchor="P205" w:history="1">
        <w:r w:rsidRPr="008E7282">
          <w:rPr>
            <w:rFonts w:ascii="Times New Roman" w:hAnsi="Times New Roman" w:cs="Times New Roman"/>
            <w:sz w:val="26"/>
            <w:szCs w:val="26"/>
          </w:rPr>
          <w:t>п. 2.6.2</w:t>
        </w:r>
      </w:hyperlink>
      <w:r w:rsidRPr="008E7282">
        <w:rPr>
          <w:rFonts w:ascii="Times New Roman" w:hAnsi="Times New Roman" w:cs="Times New Roman"/>
          <w:sz w:val="26"/>
          <w:szCs w:val="26"/>
        </w:rPr>
        <w:t xml:space="preserve"> Регламента.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Способ фиксации результата административной процедуры - на бумажном носителе и в электронной форме.</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3.3. Принятие решения об организации и проведение ярмарки</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либо об отказе в организации и проведении ярмарки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Основанием для начала осуществления административной процедуры является поступление в отдел экономики: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ответов на межведомственные запросы либо истечение срока подготовки и направления ответов на межведомственные запросы;</w:t>
      </w:r>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согласованный проект муниципального </w:t>
      </w:r>
      <w:r w:rsidRPr="008E7282">
        <w:rPr>
          <w:rFonts w:ascii="Times New Roman" w:hAnsi="Times New Roman" w:cs="Times New Roman"/>
          <w:sz w:val="26"/>
          <w:szCs w:val="26"/>
        </w:rPr>
        <w:t xml:space="preserve">правового акта об организации и проведении ярмарки либо отказ в его согласовании структурными подразделениями Администрации района с основанием для отказа в соответствии с </w:t>
      </w:r>
      <w:hyperlink w:anchor="P205" w:history="1">
        <w:r w:rsidRPr="008E7282">
          <w:rPr>
            <w:rFonts w:ascii="Times New Roman" w:hAnsi="Times New Roman" w:cs="Times New Roman"/>
            <w:sz w:val="26"/>
            <w:szCs w:val="26"/>
          </w:rPr>
          <w:t>п. 2.6.2</w:t>
        </w:r>
      </w:hyperlink>
      <w:r w:rsidRPr="008E7282">
        <w:rPr>
          <w:rFonts w:ascii="Times New Roman" w:hAnsi="Times New Roman" w:cs="Times New Roman"/>
          <w:sz w:val="26"/>
          <w:szCs w:val="26"/>
        </w:rPr>
        <w:t xml:space="preserve"> Регламента.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lastRenderedPageBreak/>
        <w:t xml:space="preserve">Специалист отдела экономики на основании полученных документов (сведений) от участников МЭВ, структурных подразделений Администрации района проводит проверку полноты и достоверности сведений, содержащихся в представленных документах, на соответствие требованиям, установленным Регламентом, в соответствии с </w:t>
      </w:r>
      <w:hyperlink w:anchor="P205" w:history="1">
        <w:r w:rsidRPr="008E7282">
          <w:rPr>
            <w:rFonts w:ascii="Times New Roman" w:hAnsi="Times New Roman" w:cs="Times New Roman"/>
            <w:sz w:val="26"/>
            <w:szCs w:val="26"/>
          </w:rPr>
          <w:t>п. 2.6.2</w:t>
        </w:r>
      </w:hyperlink>
      <w:r w:rsidRPr="008E7282">
        <w:rPr>
          <w:rFonts w:ascii="Times New Roman" w:hAnsi="Times New Roman" w:cs="Times New Roman"/>
          <w:sz w:val="26"/>
          <w:szCs w:val="26"/>
        </w:rPr>
        <w:t xml:space="preserve"> Регламента.</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В случае отсутствия оснований для отказа в предоставлении муниципальной услуги согласованный в соответствии с </w:t>
      </w:r>
      <w:hyperlink w:anchor="P366" w:history="1">
        <w:r w:rsidRPr="008E7282">
          <w:rPr>
            <w:rFonts w:ascii="Times New Roman" w:hAnsi="Times New Roman" w:cs="Times New Roman"/>
            <w:sz w:val="26"/>
            <w:szCs w:val="26"/>
          </w:rPr>
          <w:t>п. 3.2</w:t>
        </w:r>
      </w:hyperlink>
      <w:r w:rsidRPr="008E7282">
        <w:rPr>
          <w:rFonts w:ascii="Times New Roman" w:hAnsi="Times New Roman" w:cs="Times New Roman"/>
          <w:sz w:val="26"/>
          <w:szCs w:val="26"/>
        </w:rPr>
        <w:t xml:space="preserve"> Регламента проект муниципального правового акта об организации и проведении ярмарки направляется на согласование </w:t>
      </w:r>
      <w:r w:rsidRPr="00CD3DED">
        <w:rPr>
          <w:rFonts w:ascii="Times New Roman" w:hAnsi="Times New Roman" w:cs="Times New Roman"/>
          <w:sz w:val="26"/>
          <w:szCs w:val="26"/>
        </w:rPr>
        <w:t>руководителю аппарата Администрации муниципального</w:t>
      </w:r>
      <w:r w:rsidRPr="008E7282">
        <w:rPr>
          <w:rFonts w:ascii="Times New Roman" w:hAnsi="Times New Roman" w:cs="Times New Roman"/>
          <w:sz w:val="26"/>
          <w:szCs w:val="26"/>
        </w:rPr>
        <w:t xml:space="preserve"> образования "</w:t>
      </w:r>
      <w:r w:rsidR="00D06047">
        <w:rPr>
          <w:rFonts w:ascii="Times New Roman" w:hAnsi="Times New Roman" w:cs="Times New Roman"/>
          <w:sz w:val="26"/>
          <w:szCs w:val="26"/>
        </w:rPr>
        <w:t xml:space="preserve">Муниципальный округ </w:t>
      </w:r>
      <w:proofErr w:type="spellStart"/>
      <w:r w:rsidR="004D0A85">
        <w:rPr>
          <w:rFonts w:ascii="Times New Roman" w:hAnsi="Times New Roman" w:cs="Times New Roman"/>
          <w:sz w:val="26"/>
          <w:szCs w:val="26"/>
        </w:rPr>
        <w:t>Юкаменский</w:t>
      </w:r>
      <w:proofErr w:type="spellEnd"/>
      <w:r w:rsidRPr="008E7282">
        <w:rPr>
          <w:rFonts w:ascii="Times New Roman" w:hAnsi="Times New Roman" w:cs="Times New Roman"/>
          <w:sz w:val="26"/>
          <w:szCs w:val="26"/>
        </w:rPr>
        <w:t xml:space="preserve"> район</w:t>
      </w:r>
      <w:r w:rsidR="00D06047">
        <w:rPr>
          <w:rFonts w:ascii="Times New Roman" w:hAnsi="Times New Roman" w:cs="Times New Roman"/>
          <w:sz w:val="26"/>
          <w:szCs w:val="26"/>
        </w:rPr>
        <w:t xml:space="preserve"> Удмуртской Республики</w:t>
      </w:r>
      <w:r w:rsidRPr="008E7282">
        <w:rPr>
          <w:rFonts w:ascii="Times New Roman" w:hAnsi="Times New Roman" w:cs="Times New Roman"/>
          <w:sz w:val="26"/>
          <w:szCs w:val="26"/>
        </w:rPr>
        <w:t xml:space="preserve">", </w:t>
      </w:r>
      <w:r w:rsidRPr="00895B9E">
        <w:rPr>
          <w:rFonts w:ascii="Times New Roman" w:hAnsi="Times New Roman" w:cs="Times New Roman"/>
          <w:sz w:val="26"/>
          <w:szCs w:val="26"/>
        </w:rPr>
        <w:t>начальнику отдела</w:t>
      </w:r>
      <w:r w:rsidR="00895B9E" w:rsidRPr="00895B9E">
        <w:rPr>
          <w:rFonts w:ascii="Times New Roman" w:hAnsi="Times New Roman" w:cs="Times New Roman"/>
          <w:sz w:val="26"/>
          <w:szCs w:val="26"/>
        </w:rPr>
        <w:t xml:space="preserve"> правовой и кадровой работы</w:t>
      </w:r>
      <w:r w:rsidRPr="00895B9E">
        <w:rPr>
          <w:rFonts w:ascii="Times New Roman" w:hAnsi="Times New Roman" w:cs="Times New Roman"/>
          <w:sz w:val="26"/>
          <w:szCs w:val="26"/>
        </w:rPr>
        <w:t xml:space="preserve"> Администрации муниципального образования "</w:t>
      </w:r>
      <w:r w:rsidR="00D06047">
        <w:rPr>
          <w:rFonts w:ascii="Times New Roman" w:hAnsi="Times New Roman" w:cs="Times New Roman"/>
          <w:sz w:val="26"/>
          <w:szCs w:val="26"/>
        </w:rPr>
        <w:t xml:space="preserve">Муниципальный округ </w:t>
      </w:r>
      <w:proofErr w:type="spellStart"/>
      <w:r w:rsidR="00895B9E" w:rsidRPr="00895B9E">
        <w:rPr>
          <w:rFonts w:ascii="Times New Roman" w:hAnsi="Times New Roman" w:cs="Times New Roman"/>
          <w:sz w:val="26"/>
          <w:szCs w:val="26"/>
        </w:rPr>
        <w:t>Юкаменский</w:t>
      </w:r>
      <w:proofErr w:type="spellEnd"/>
      <w:r w:rsidRPr="00895B9E">
        <w:rPr>
          <w:rFonts w:ascii="Times New Roman" w:hAnsi="Times New Roman" w:cs="Times New Roman"/>
          <w:sz w:val="26"/>
          <w:szCs w:val="26"/>
        </w:rPr>
        <w:t xml:space="preserve"> район</w:t>
      </w:r>
      <w:r w:rsidR="00D06047">
        <w:rPr>
          <w:rFonts w:ascii="Times New Roman" w:hAnsi="Times New Roman" w:cs="Times New Roman"/>
          <w:sz w:val="26"/>
          <w:szCs w:val="26"/>
        </w:rPr>
        <w:t xml:space="preserve"> Удмуртской Республики</w:t>
      </w:r>
      <w:r w:rsidRPr="00895B9E">
        <w:rPr>
          <w:rFonts w:ascii="Times New Roman" w:hAnsi="Times New Roman" w:cs="Times New Roman"/>
          <w:sz w:val="26"/>
          <w:szCs w:val="26"/>
        </w:rPr>
        <w:t>" и Главе муниципального образования.</w:t>
      </w:r>
      <w:proofErr w:type="gramEnd"/>
      <w:r w:rsidRPr="00895B9E">
        <w:rPr>
          <w:rFonts w:ascii="Times New Roman" w:hAnsi="Times New Roman" w:cs="Times New Roman"/>
          <w:sz w:val="26"/>
          <w:szCs w:val="26"/>
        </w:rPr>
        <w:t xml:space="preserve"> Затем проект муниципального правового акта направляется на регистрацию и издание в установленном порядке.</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В случае наличия оснований для отказа в предоставлении муниципальной услуги специалист отдела экономики готовит в двух экземплярах письмо об отказе в организации и проведении ярмарки, направляет его на согласование руководителю аппарата Администрации муниципального образования "</w:t>
      </w:r>
      <w:r w:rsidR="00526AAA">
        <w:rPr>
          <w:rFonts w:ascii="Times New Roman" w:hAnsi="Times New Roman" w:cs="Times New Roman"/>
          <w:sz w:val="26"/>
          <w:szCs w:val="26"/>
        </w:rPr>
        <w:t xml:space="preserve">Муниципальный округ </w:t>
      </w:r>
      <w:proofErr w:type="spellStart"/>
      <w:r w:rsidR="00CD3DED">
        <w:rPr>
          <w:rFonts w:ascii="Times New Roman" w:hAnsi="Times New Roman" w:cs="Times New Roman"/>
          <w:sz w:val="26"/>
          <w:szCs w:val="26"/>
        </w:rPr>
        <w:t>Юкаменский</w:t>
      </w:r>
      <w:proofErr w:type="spellEnd"/>
      <w:r w:rsidR="00CD3DED">
        <w:rPr>
          <w:rFonts w:ascii="Times New Roman" w:hAnsi="Times New Roman" w:cs="Times New Roman"/>
          <w:sz w:val="26"/>
          <w:szCs w:val="26"/>
        </w:rPr>
        <w:t xml:space="preserve"> </w:t>
      </w:r>
      <w:r w:rsidRPr="00C63646">
        <w:rPr>
          <w:rFonts w:ascii="Times New Roman" w:hAnsi="Times New Roman" w:cs="Times New Roman"/>
          <w:sz w:val="26"/>
          <w:szCs w:val="26"/>
        </w:rPr>
        <w:t>район</w:t>
      </w:r>
      <w:r w:rsidR="00526AAA">
        <w:rPr>
          <w:rFonts w:ascii="Times New Roman" w:hAnsi="Times New Roman" w:cs="Times New Roman"/>
          <w:sz w:val="26"/>
          <w:szCs w:val="26"/>
        </w:rPr>
        <w:t xml:space="preserve"> Удмуртской Республики</w:t>
      </w:r>
      <w:r w:rsidRPr="00C63646">
        <w:rPr>
          <w:rFonts w:ascii="Times New Roman" w:hAnsi="Times New Roman" w:cs="Times New Roman"/>
          <w:sz w:val="26"/>
          <w:szCs w:val="26"/>
        </w:rPr>
        <w:t xml:space="preserve">" и начальнику </w:t>
      </w:r>
      <w:r w:rsidR="00CD3DED" w:rsidRPr="00895B9E">
        <w:rPr>
          <w:rFonts w:ascii="Times New Roman" w:hAnsi="Times New Roman" w:cs="Times New Roman"/>
          <w:sz w:val="26"/>
          <w:szCs w:val="26"/>
        </w:rPr>
        <w:t>отдела правовой и кадровой работы Администрации муниципального образования "</w:t>
      </w:r>
      <w:r w:rsidR="00526AAA">
        <w:rPr>
          <w:rFonts w:ascii="Times New Roman" w:hAnsi="Times New Roman" w:cs="Times New Roman"/>
          <w:sz w:val="26"/>
          <w:szCs w:val="26"/>
        </w:rPr>
        <w:t xml:space="preserve">Муниципальный округ </w:t>
      </w:r>
      <w:proofErr w:type="spellStart"/>
      <w:r w:rsidR="00CD3DED" w:rsidRPr="00895B9E">
        <w:rPr>
          <w:rFonts w:ascii="Times New Roman" w:hAnsi="Times New Roman" w:cs="Times New Roman"/>
          <w:sz w:val="26"/>
          <w:szCs w:val="26"/>
        </w:rPr>
        <w:t>Юкаменский</w:t>
      </w:r>
      <w:proofErr w:type="spellEnd"/>
      <w:r w:rsidR="00CD3DED" w:rsidRPr="00895B9E">
        <w:rPr>
          <w:rFonts w:ascii="Times New Roman" w:hAnsi="Times New Roman" w:cs="Times New Roman"/>
          <w:sz w:val="26"/>
          <w:szCs w:val="26"/>
        </w:rPr>
        <w:t xml:space="preserve"> район</w:t>
      </w:r>
      <w:r w:rsidR="00526AAA">
        <w:rPr>
          <w:rFonts w:ascii="Times New Roman" w:hAnsi="Times New Roman" w:cs="Times New Roman"/>
          <w:sz w:val="26"/>
          <w:szCs w:val="26"/>
        </w:rPr>
        <w:t xml:space="preserve"> Удмуртской Республики</w:t>
      </w:r>
      <w:r w:rsidR="00CD3DED" w:rsidRPr="00895B9E">
        <w:rPr>
          <w:rFonts w:ascii="Times New Roman" w:hAnsi="Times New Roman" w:cs="Times New Roman"/>
          <w:sz w:val="26"/>
          <w:szCs w:val="26"/>
        </w:rPr>
        <w:t>"</w:t>
      </w:r>
      <w:r w:rsidRPr="00C63646">
        <w:rPr>
          <w:rFonts w:ascii="Times New Roman" w:hAnsi="Times New Roman" w:cs="Times New Roman"/>
          <w:sz w:val="26"/>
          <w:szCs w:val="26"/>
        </w:rPr>
        <w:t>, а затем Главе муниципального</w:t>
      </w:r>
      <w:proofErr w:type="gramEnd"/>
      <w:r w:rsidRPr="00C63646">
        <w:rPr>
          <w:rFonts w:ascii="Times New Roman" w:hAnsi="Times New Roman" w:cs="Times New Roman"/>
          <w:sz w:val="26"/>
          <w:szCs w:val="26"/>
        </w:rPr>
        <w:t xml:space="preserve"> образования для принятия решения.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После подписания письмо об отказе в организации и проведении ярмарки регистрируется в установленном порядке и передается в отдел экономики для дальнейшей передачи Заявителю.</w:t>
      </w:r>
    </w:p>
    <w:p w:rsidR="000F6C82" w:rsidRPr="00C63646" w:rsidRDefault="000F6C82" w:rsidP="00C63646">
      <w:pPr>
        <w:pStyle w:val="ConsPlusNormal"/>
        <w:ind w:firstLine="540"/>
        <w:jc w:val="both"/>
        <w:rPr>
          <w:rFonts w:ascii="Times New Roman" w:hAnsi="Times New Roman" w:cs="Times New Roman"/>
          <w:sz w:val="26"/>
          <w:szCs w:val="26"/>
        </w:rPr>
      </w:pPr>
      <w:r w:rsidRPr="002232AE">
        <w:rPr>
          <w:rFonts w:ascii="Times New Roman" w:hAnsi="Times New Roman" w:cs="Times New Roman"/>
          <w:sz w:val="26"/>
          <w:szCs w:val="26"/>
        </w:rPr>
        <w:t>Максимальный срок выполнения административной процедуры - 3 (три) рабочих дня.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Результатом административной процедуры является: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зарегистрированный муниципальный правовой акт об организации и проведении ярмарки;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либо зарегистрированное письмо об отказе в организации и проведении ярмарки.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Способ фиксации результата административной процедуры - на бумажном носителе и в электронной форме.</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3.4. Уведомление Заявителя (представителя Заявителя)</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о принятом решении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Специалист отдела экономики уведомляет Заявителя о принятом решении в письменной форме или в электронной форме при наличии согласия в течение 3 (трех) рабочих дней.</w:t>
      </w:r>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В случае принятия решения об </w:t>
      </w:r>
      <w:r w:rsidRPr="008E7282">
        <w:rPr>
          <w:rFonts w:ascii="Times New Roman" w:hAnsi="Times New Roman" w:cs="Times New Roman"/>
          <w:sz w:val="26"/>
          <w:szCs w:val="26"/>
        </w:rPr>
        <w:t>организации и проведении ярмарки специалист отдела экономики, специалист МФЦ вручают (направляют) Заявителю (представителю Заявителя) муниципальный правовой акт об организации и проведении ярмарки.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Специалист отдела экономики: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вносит сведения об организации и проведении ярмарки в </w:t>
      </w:r>
      <w:hyperlink w:anchor="P650" w:history="1">
        <w:r w:rsidRPr="008E7282">
          <w:rPr>
            <w:rFonts w:ascii="Times New Roman" w:hAnsi="Times New Roman" w:cs="Times New Roman"/>
            <w:sz w:val="26"/>
            <w:szCs w:val="26"/>
          </w:rPr>
          <w:t>Перечень</w:t>
        </w:r>
      </w:hyperlink>
      <w:r w:rsidRPr="008E7282">
        <w:rPr>
          <w:rFonts w:ascii="Times New Roman" w:hAnsi="Times New Roman" w:cs="Times New Roman"/>
          <w:sz w:val="26"/>
          <w:szCs w:val="26"/>
        </w:rPr>
        <w:t xml:space="preserve"> ярмарок в границах территории муниципального образования "</w:t>
      </w:r>
      <w:proofErr w:type="spellStart"/>
      <w:r w:rsidR="00BE7A3C">
        <w:rPr>
          <w:rFonts w:ascii="Times New Roman" w:hAnsi="Times New Roman" w:cs="Times New Roman"/>
          <w:sz w:val="26"/>
          <w:szCs w:val="26"/>
        </w:rPr>
        <w:t>Юкаменский</w:t>
      </w:r>
      <w:proofErr w:type="spellEnd"/>
      <w:r w:rsidR="00BE7A3C">
        <w:rPr>
          <w:rFonts w:ascii="Times New Roman" w:hAnsi="Times New Roman" w:cs="Times New Roman"/>
          <w:sz w:val="26"/>
          <w:szCs w:val="26"/>
        </w:rPr>
        <w:t xml:space="preserve"> </w:t>
      </w:r>
      <w:r w:rsidRPr="008E7282">
        <w:rPr>
          <w:rFonts w:ascii="Times New Roman" w:hAnsi="Times New Roman" w:cs="Times New Roman"/>
          <w:sz w:val="26"/>
          <w:szCs w:val="26"/>
        </w:rPr>
        <w:t>район", размещенный на официальном сайте Администрации района (приложение 2);</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направляет сведения об организации и проведении ярмарки в Министерство </w:t>
      </w:r>
      <w:r w:rsidRPr="008E7282">
        <w:rPr>
          <w:rFonts w:ascii="Times New Roman" w:hAnsi="Times New Roman" w:cs="Times New Roman"/>
          <w:sz w:val="26"/>
          <w:szCs w:val="26"/>
        </w:rPr>
        <w:lastRenderedPageBreak/>
        <w:t xml:space="preserve">промышленности и торговли Удмуртской Республики для формирования и ведения </w:t>
      </w:r>
      <w:hyperlink w:anchor="P688" w:history="1">
        <w:r w:rsidRPr="008E7282">
          <w:rPr>
            <w:rFonts w:ascii="Times New Roman" w:hAnsi="Times New Roman" w:cs="Times New Roman"/>
            <w:sz w:val="26"/>
            <w:szCs w:val="26"/>
          </w:rPr>
          <w:t>Перечня</w:t>
        </w:r>
      </w:hyperlink>
      <w:r w:rsidRPr="008E7282">
        <w:rPr>
          <w:rFonts w:ascii="Times New Roman" w:hAnsi="Times New Roman" w:cs="Times New Roman"/>
          <w:sz w:val="26"/>
          <w:szCs w:val="26"/>
        </w:rPr>
        <w:t xml:space="preserve"> ярмарок на территории Удмуртской Республики (приложение 3).</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В случае принятия решения об отказе в организации и проведении ярмарки специалист отдела экономики, специалист МФЦ вручают (направляют) Заявителю (представителю Заявителя) письмо об отказе в организации и проведении ярмарки.</w:t>
      </w:r>
    </w:p>
    <w:p w:rsidR="000F6C82" w:rsidRPr="008E7282"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 xml:space="preserve">3.5. Исправление допущенных опечаток и ошибок </w:t>
      </w:r>
      <w:proofErr w:type="gramStart"/>
      <w:r w:rsidRPr="00C63646">
        <w:rPr>
          <w:rFonts w:ascii="Times New Roman" w:hAnsi="Times New Roman" w:cs="Times New Roman"/>
          <w:sz w:val="26"/>
          <w:szCs w:val="26"/>
        </w:rPr>
        <w:t>в</w:t>
      </w:r>
      <w:proofErr w:type="gramEnd"/>
      <w:r w:rsidRPr="00C63646">
        <w:rPr>
          <w:rFonts w:ascii="Times New Roman" w:hAnsi="Times New Roman" w:cs="Times New Roman"/>
          <w:sz w:val="26"/>
          <w:szCs w:val="26"/>
        </w:rPr>
        <w:t xml:space="preserve"> выданных</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в результате предоставления муниципальной услуги документах</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Основанием для исправления допущенных опечаток и ошибок в выданных в результате предоставления муниципальной услуги документах - является получение Администрацией района заявления об исправлении допущенных опечаток и ошибок в выданных в результате предоставления муниципальной услуги документах, представленного Заявителем (далее - заявление об исправлении ошибок).</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Заявление об исправлении ошибок представляется в Администрацию района в произвольной форме.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Заявление об исправлении ошибок рассматривается в течение 3 рабочих дней </w:t>
      </w:r>
      <w:proofErr w:type="gramStart"/>
      <w:r w:rsidRPr="00C63646">
        <w:rPr>
          <w:rFonts w:ascii="Times New Roman" w:hAnsi="Times New Roman" w:cs="Times New Roman"/>
          <w:sz w:val="26"/>
          <w:szCs w:val="26"/>
        </w:rPr>
        <w:t>с даты</w:t>
      </w:r>
      <w:proofErr w:type="gramEnd"/>
      <w:r w:rsidRPr="00C63646">
        <w:rPr>
          <w:rFonts w:ascii="Times New Roman" w:hAnsi="Times New Roman" w:cs="Times New Roman"/>
          <w:sz w:val="26"/>
          <w:szCs w:val="26"/>
        </w:rPr>
        <w:t xml:space="preserve"> его регистрации.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В случае выявления допущенных опечаток и (или) ошибок в выданных в результате предоставления муниципальной услуги документах осуществляется замена указанных документов в срок, не превышающий 5 рабочих дней </w:t>
      </w:r>
      <w:proofErr w:type="gramStart"/>
      <w:r w:rsidRPr="00C63646">
        <w:rPr>
          <w:rFonts w:ascii="Times New Roman" w:hAnsi="Times New Roman" w:cs="Times New Roman"/>
          <w:sz w:val="26"/>
          <w:szCs w:val="26"/>
        </w:rPr>
        <w:t>с даты регистрации</w:t>
      </w:r>
      <w:proofErr w:type="gramEnd"/>
      <w:r w:rsidRPr="00C63646">
        <w:rPr>
          <w:rFonts w:ascii="Times New Roman" w:hAnsi="Times New Roman" w:cs="Times New Roman"/>
          <w:sz w:val="26"/>
          <w:szCs w:val="26"/>
        </w:rPr>
        <w:t xml:space="preserve"> заявления об исправлении ошибок.</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В случае отсутствия опечаток и (или) ошибок в выданных в результате предоставления муниципальной услуги документах Заявителю письменно сообщается об отсутствии таких опечаток и (или) ошибок в срок, не превышающий 5 рабочих дней </w:t>
      </w:r>
      <w:proofErr w:type="gramStart"/>
      <w:r w:rsidRPr="00C63646">
        <w:rPr>
          <w:rFonts w:ascii="Times New Roman" w:hAnsi="Times New Roman" w:cs="Times New Roman"/>
          <w:sz w:val="26"/>
          <w:szCs w:val="26"/>
        </w:rPr>
        <w:t>с даты регистрации</w:t>
      </w:r>
      <w:proofErr w:type="gramEnd"/>
      <w:r w:rsidRPr="00C63646">
        <w:rPr>
          <w:rFonts w:ascii="Times New Roman" w:hAnsi="Times New Roman" w:cs="Times New Roman"/>
          <w:sz w:val="26"/>
          <w:szCs w:val="26"/>
        </w:rPr>
        <w:t xml:space="preserve"> заявления об исправлении ошибок.</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1"/>
        <w:rPr>
          <w:rFonts w:ascii="Times New Roman" w:hAnsi="Times New Roman" w:cs="Times New Roman"/>
          <w:sz w:val="26"/>
          <w:szCs w:val="26"/>
        </w:rPr>
      </w:pPr>
      <w:r w:rsidRPr="00C63646">
        <w:rPr>
          <w:rFonts w:ascii="Times New Roman" w:hAnsi="Times New Roman" w:cs="Times New Roman"/>
          <w:sz w:val="26"/>
          <w:szCs w:val="26"/>
        </w:rPr>
        <w:t>Раздел IV</w:t>
      </w:r>
    </w:p>
    <w:p w:rsidR="000F6C82" w:rsidRPr="00C63646" w:rsidRDefault="000F6C82" w:rsidP="00C63646">
      <w:pPr>
        <w:pStyle w:val="ConsPlusTitle"/>
        <w:jc w:val="both"/>
        <w:rPr>
          <w:rFonts w:ascii="Times New Roman" w:hAnsi="Times New Roman" w:cs="Times New Roman"/>
          <w:sz w:val="26"/>
          <w:szCs w:val="26"/>
        </w:rPr>
      </w:pP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 xml:space="preserve">ФОРМЫ </w:t>
      </w:r>
      <w:proofErr w:type="gramStart"/>
      <w:r w:rsidRPr="00C63646">
        <w:rPr>
          <w:rFonts w:ascii="Times New Roman" w:hAnsi="Times New Roman" w:cs="Times New Roman"/>
          <w:sz w:val="26"/>
          <w:szCs w:val="26"/>
        </w:rPr>
        <w:t>КОНТРОЛЯ ЗА</w:t>
      </w:r>
      <w:proofErr w:type="gramEnd"/>
      <w:r w:rsidRPr="00C63646">
        <w:rPr>
          <w:rFonts w:ascii="Times New Roman" w:hAnsi="Times New Roman" w:cs="Times New Roman"/>
          <w:sz w:val="26"/>
          <w:szCs w:val="26"/>
        </w:rPr>
        <w:t xml:space="preserve"> ИСПОЛНЕНИЕМ АДМИНИСТРАТИВНОГО РЕГЛАМЕНТА</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 xml:space="preserve">4.1. Порядок осуществления текущего </w:t>
      </w:r>
      <w:proofErr w:type="gramStart"/>
      <w:r w:rsidRPr="00C63646">
        <w:rPr>
          <w:rFonts w:ascii="Times New Roman" w:hAnsi="Times New Roman" w:cs="Times New Roman"/>
          <w:sz w:val="26"/>
          <w:szCs w:val="26"/>
        </w:rPr>
        <w:t>контроля за</w:t>
      </w:r>
      <w:proofErr w:type="gramEnd"/>
      <w:r w:rsidRPr="00C63646">
        <w:rPr>
          <w:rFonts w:ascii="Times New Roman" w:hAnsi="Times New Roman" w:cs="Times New Roman"/>
          <w:sz w:val="26"/>
          <w:szCs w:val="26"/>
        </w:rPr>
        <w:t xml:space="preserve"> соблюдением</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и исполнением должностными лицами, муниципальными служащими</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 xml:space="preserve">и иными работниками органа, предоставляющего </w:t>
      </w:r>
      <w:proofErr w:type="gramStart"/>
      <w:r w:rsidRPr="00C63646">
        <w:rPr>
          <w:rFonts w:ascii="Times New Roman" w:hAnsi="Times New Roman" w:cs="Times New Roman"/>
          <w:sz w:val="26"/>
          <w:szCs w:val="26"/>
        </w:rPr>
        <w:t>муниципальную</w:t>
      </w:r>
      <w:proofErr w:type="gramEnd"/>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услугу положений Административного регламента и иных</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правовых актов, устанавливающих требования к предоставлению</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муниципальной услуги, а также принятием решений</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ответственными лицами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4.1.1. Текущий </w:t>
      </w:r>
      <w:proofErr w:type="gramStart"/>
      <w:r w:rsidRPr="00C63646">
        <w:rPr>
          <w:rFonts w:ascii="Times New Roman" w:hAnsi="Times New Roman" w:cs="Times New Roman"/>
          <w:sz w:val="26"/>
          <w:szCs w:val="26"/>
        </w:rPr>
        <w:t>контроль за</w:t>
      </w:r>
      <w:proofErr w:type="gramEnd"/>
      <w:r w:rsidRPr="00C63646">
        <w:rPr>
          <w:rFonts w:ascii="Times New Roman" w:hAnsi="Times New Roman" w:cs="Times New Roman"/>
          <w:sz w:val="26"/>
          <w:szCs w:val="26"/>
        </w:rPr>
        <w:t xml:space="preserve"> соблюдением и исполнением положений Регламента и иных правовых актов, устанавливающих требования к предоставлению муниципальной услуги, осуществляется начальником отдела экономики.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4.1.2. Периодичность осуществления текущего контроля устанавливается начальником отдела экономики.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4.1.3. </w:t>
      </w:r>
      <w:proofErr w:type="gramStart"/>
      <w:r w:rsidRPr="00C63646">
        <w:rPr>
          <w:rFonts w:ascii="Times New Roman" w:hAnsi="Times New Roman" w:cs="Times New Roman"/>
          <w:sz w:val="26"/>
          <w:szCs w:val="26"/>
        </w:rPr>
        <w:t>Контроль за</w:t>
      </w:r>
      <w:proofErr w:type="gramEnd"/>
      <w:r w:rsidRPr="00C63646">
        <w:rPr>
          <w:rFonts w:ascii="Times New Roman" w:hAnsi="Times New Roman" w:cs="Times New Roman"/>
          <w:sz w:val="26"/>
          <w:szCs w:val="26"/>
        </w:rPr>
        <w:t xml:space="preserve"> предоставлением в полном объеме и качеством предоставленной муниципальной услуги включает в себя проведение проверок, выявление и устранение нарушений прав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4.1.4. Проведение проверок может носить плановый (осуществляется на основании утвержденных планов) и внеплановый характер (осуществляется по </w:t>
      </w:r>
      <w:r w:rsidRPr="00C63646">
        <w:rPr>
          <w:rFonts w:ascii="Times New Roman" w:hAnsi="Times New Roman" w:cs="Times New Roman"/>
          <w:sz w:val="26"/>
          <w:szCs w:val="26"/>
        </w:rPr>
        <w:lastRenderedPageBreak/>
        <w:t>конкретному обращению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4.1.5.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 xml:space="preserve">4.2. Порядок и периодичность осуществления </w:t>
      </w:r>
      <w:proofErr w:type="gramStart"/>
      <w:r w:rsidRPr="00C63646">
        <w:rPr>
          <w:rFonts w:ascii="Times New Roman" w:hAnsi="Times New Roman" w:cs="Times New Roman"/>
          <w:sz w:val="26"/>
          <w:szCs w:val="26"/>
        </w:rPr>
        <w:t>плановых</w:t>
      </w:r>
      <w:proofErr w:type="gramEnd"/>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и внеплановых проверок полноты и качества предоставления</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муниципальной услуги, в том числе порядок и формы контроля</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за полнотой и качеством предоставления муниципальной услуги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4.2.1. Целью проведения плановых и внеплановых проверок является выявление нарушений порядка предоставления муниципальной услуги, в том числе своевременности и полноты рассмотрения обращений Заявителей, обоснованности и законности принятия по ним решений.</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4.2.2. </w:t>
      </w:r>
      <w:proofErr w:type="gramStart"/>
      <w:r w:rsidRPr="00C63646">
        <w:rPr>
          <w:rFonts w:ascii="Times New Roman" w:hAnsi="Times New Roman" w:cs="Times New Roman"/>
          <w:sz w:val="26"/>
          <w:szCs w:val="26"/>
        </w:rPr>
        <w:t>Контроль за</w:t>
      </w:r>
      <w:proofErr w:type="gramEnd"/>
      <w:r w:rsidRPr="00C63646">
        <w:rPr>
          <w:rFonts w:ascii="Times New Roman" w:hAnsi="Times New Roman" w:cs="Times New Roman"/>
          <w:sz w:val="26"/>
          <w:szCs w:val="26"/>
        </w:rPr>
        <w:t xml:space="preserve"> полнотой и качеством предоставления муниципальной услуги осуществляется посредством плановых и внеплановых проверок, проводимых Администрацией района и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4.2.3. Плановые проверки осуществляются на основании годовых </w:t>
      </w:r>
      <w:proofErr w:type="gramStart"/>
      <w:r w:rsidRPr="00C63646">
        <w:rPr>
          <w:rFonts w:ascii="Times New Roman" w:hAnsi="Times New Roman" w:cs="Times New Roman"/>
          <w:sz w:val="26"/>
          <w:szCs w:val="26"/>
        </w:rPr>
        <w:t>планов работы отдела экономики Администрации района</w:t>
      </w:r>
      <w:proofErr w:type="gramEnd"/>
      <w:r w:rsidRPr="00C6364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4.2.4. Внеплановые проверки проводятся по конкретному обращению Заявителя или контрольно-надзорных и правоохранительных органов.</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4.2.5. </w:t>
      </w:r>
      <w:proofErr w:type="gramStart"/>
      <w:r w:rsidRPr="00C63646">
        <w:rPr>
          <w:rFonts w:ascii="Times New Roman" w:hAnsi="Times New Roman" w:cs="Times New Roman"/>
          <w:sz w:val="26"/>
          <w:szCs w:val="26"/>
        </w:rPr>
        <w:t>Проверка полноты и качества предоставления муниципальной услуги включает в себя проведение проверок, направленных на выявление и устранение нарушений прав Заявителей, содержащие жалобы на действия (бездействие) и решения Администрации района, должностных лиц, муниципальных служащих либо иных работников Администрации района, МФЦ, работников МФЦ, организаций, осуществляющих функции по предоставлению муниципальных услуг, а также их должностных лиц или работников, выявление возможности и способов улучшения</w:t>
      </w:r>
      <w:proofErr w:type="gramEnd"/>
      <w:r w:rsidRPr="00C63646">
        <w:rPr>
          <w:rFonts w:ascii="Times New Roman" w:hAnsi="Times New Roman" w:cs="Times New Roman"/>
          <w:sz w:val="26"/>
          <w:szCs w:val="26"/>
        </w:rPr>
        <w:t xml:space="preserve"> качества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4.2.6.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4.2.7. Порядок проведения проверки и ее предмет определяется начальником отдела экономики, исходя из планов проведения проверок либо обстоятельств, послуживших поводом для проведения проверки, установленных правовыми актами Администрации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4.2.8. Результаты проведенных проверок оформляются актом, составляемым в произвольной форме, к которому прилагаются необходимые документы, в том числе объяснительные записки должностных лиц, сотрудников Администрации района и МФЦ.</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4.3. Ответственность должностных лиц, муниципальных</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служащих или иных работников органа, предоставляющего</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муниципальную услугу, за решения и действия (бездействие),</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принимаемые (осуществляемые) ими в ходе предоставления</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муниципальной услуги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4.3.1. Должностные лица Администрации района и специалисты МФЦ,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lastRenderedPageBreak/>
        <w:t>4.3.2. Персональная ответственность должностных лиц Администрации района и специалистов МФЦ, ответственных за предоставление муниципальной услуги, закрепляется в их должностных инструкциях в соответствии с требованиями законодательства.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4.3.3. Должностные лица Администрации района и специалисты МФЦ, по вине которых </w:t>
      </w:r>
      <w:proofErr w:type="gramStart"/>
      <w:r w:rsidRPr="00C63646">
        <w:rPr>
          <w:rFonts w:ascii="Times New Roman" w:hAnsi="Times New Roman" w:cs="Times New Roman"/>
          <w:sz w:val="26"/>
          <w:szCs w:val="26"/>
        </w:rPr>
        <w:t>допущены нарушения положений настоящего Регламента несут</w:t>
      </w:r>
      <w:proofErr w:type="gramEnd"/>
      <w:r w:rsidRPr="00C63646">
        <w:rPr>
          <w:rFonts w:ascii="Times New Roman" w:hAnsi="Times New Roman" w:cs="Times New Roman"/>
          <w:sz w:val="26"/>
          <w:szCs w:val="26"/>
        </w:rPr>
        <w:t xml:space="preserve"> дисциплинарную, административную и уголовную ответственность в соответствии с законодательством Российской Федерации.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2"/>
        <w:rPr>
          <w:rFonts w:ascii="Times New Roman" w:hAnsi="Times New Roman" w:cs="Times New Roman"/>
          <w:sz w:val="26"/>
          <w:szCs w:val="26"/>
        </w:rPr>
      </w:pPr>
      <w:r w:rsidRPr="00C63646">
        <w:rPr>
          <w:rFonts w:ascii="Times New Roman" w:hAnsi="Times New Roman" w:cs="Times New Roman"/>
          <w:sz w:val="26"/>
          <w:szCs w:val="26"/>
        </w:rPr>
        <w:t>4.4. Положения, характеризующие требования к порядку</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 xml:space="preserve">и формам </w:t>
      </w:r>
      <w:proofErr w:type="gramStart"/>
      <w:r w:rsidRPr="00C63646">
        <w:rPr>
          <w:rFonts w:ascii="Times New Roman" w:hAnsi="Times New Roman" w:cs="Times New Roman"/>
          <w:sz w:val="26"/>
          <w:szCs w:val="26"/>
        </w:rPr>
        <w:t>контроля за</w:t>
      </w:r>
      <w:proofErr w:type="gramEnd"/>
      <w:r w:rsidRPr="00C63646">
        <w:rPr>
          <w:rFonts w:ascii="Times New Roman" w:hAnsi="Times New Roman" w:cs="Times New Roman"/>
          <w:sz w:val="26"/>
          <w:szCs w:val="26"/>
        </w:rPr>
        <w:t xml:space="preserve"> предоставлением муниципальной услуги,</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в том числе со стороны граждан, их объединений и организаций</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4.4.1.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4.4.2. Система контроля предоставления муниципальной услуги включает в себя: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организацию </w:t>
      </w:r>
      <w:proofErr w:type="gramStart"/>
      <w:r w:rsidRPr="00C63646">
        <w:rPr>
          <w:rFonts w:ascii="Times New Roman" w:hAnsi="Times New Roman" w:cs="Times New Roman"/>
          <w:sz w:val="26"/>
          <w:szCs w:val="26"/>
        </w:rPr>
        <w:t>контроля за</w:t>
      </w:r>
      <w:proofErr w:type="gramEnd"/>
      <w:r w:rsidRPr="00C63646">
        <w:rPr>
          <w:rFonts w:ascii="Times New Roman" w:hAnsi="Times New Roman" w:cs="Times New Roman"/>
          <w:sz w:val="26"/>
          <w:szCs w:val="26"/>
        </w:rPr>
        <w:t xml:space="preserve"> исполнением административных процедур в сроки, установленные настоящим Регламентом;</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проверку хода и качества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учет и анализ результатов исполнительской дисциплины должностных лиц Администрации района, ответственных за исполнение административных процедур.</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4.4.3. </w:t>
      </w:r>
      <w:proofErr w:type="gramStart"/>
      <w:r w:rsidRPr="00C63646">
        <w:rPr>
          <w:rFonts w:ascii="Times New Roman" w:hAnsi="Times New Roman" w:cs="Times New Roman"/>
          <w:sz w:val="26"/>
          <w:szCs w:val="26"/>
        </w:rPr>
        <w:t>Контроль за</w:t>
      </w:r>
      <w:proofErr w:type="gramEnd"/>
      <w:r w:rsidRPr="00C63646">
        <w:rPr>
          <w:rFonts w:ascii="Times New Roman" w:hAnsi="Times New Roman" w:cs="Times New Roman"/>
          <w:sz w:val="26"/>
          <w:szCs w:val="26"/>
        </w:rPr>
        <w:t xml:space="preserve"> предоставлением муниципальной услуги осуществляется в следующих формах: текущий контроль; внутриведомственный контроль; контроль со стороны граждан.</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4.4.4. </w:t>
      </w:r>
      <w:proofErr w:type="gramStart"/>
      <w:r w:rsidRPr="00C63646">
        <w:rPr>
          <w:rFonts w:ascii="Times New Roman" w:hAnsi="Times New Roman" w:cs="Times New Roman"/>
          <w:sz w:val="26"/>
          <w:szCs w:val="26"/>
        </w:rPr>
        <w:t>Контроль за</w:t>
      </w:r>
      <w:proofErr w:type="gramEnd"/>
      <w:r w:rsidRPr="00C63646">
        <w:rPr>
          <w:rFonts w:ascii="Times New Roman" w:hAnsi="Times New Roman" w:cs="Times New Roman"/>
          <w:sz w:val="26"/>
          <w:szCs w:val="26"/>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 района.</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Title"/>
        <w:jc w:val="center"/>
        <w:outlineLvl w:val="1"/>
        <w:rPr>
          <w:rFonts w:ascii="Times New Roman" w:hAnsi="Times New Roman" w:cs="Times New Roman"/>
          <w:sz w:val="26"/>
          <w:szCs w:val="26"/>
        </w:rPr>
      </w:pPr>
      <w:r w:rsidRPr="00C63646">
        <w:rPr>
          <w:rFonts w:ascii="Times New Roman" w:hAnsi="Times New Roman" w:cs="Times New Roman"/>
          <w:sz w:val="26"/>
          <w:szCs w:val="26"/>
        </w:rPr>
        <w:t>Раздел V</w:t>
      </w:r>
    </w:p>
    <w:p w:rsidR="000F6C82" w:rsidRPr="00C63646" w:rsidRDefault="000F6C82" w:rsidP="00C63646">
      <w:pPr>
        <w:pStyle w:val="ConsPlusTitle"/>
        <w:jc w:val="both"/>
        <w:rPr>
          <w:rFonts w:ascii="Times New Roman" w:hAnsi="Times New Roman" w:cs="Times New Roman"/>
          <w:sz w:val="26"/>
          <w:szCs w:val="26"/>
        </w:rPr>
      </w:pP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5. ДОСУДЕБНЫЙ (ВНЕСУДЕБНЫЙ) ПОРЯДОК ОБЖАЛОВАНИЯ РЕШЕНИЙ</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И ДЕЙСТВИЙ (БЕЗДЕЙСТВИЯ) ОРГАНА, ПРЕДОСТАВЛЯЮЩЕГО</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МУНИЦИПАЛЬНУЮ УСЛУГУ, МФЦ, ОРГАНИЗАЦИЙ, ОСУЩЕСТВЛЯЮЩИХ</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ФУНКЦИИ ПО ПРЕДОСТАВЛЕНИЮ МУНИЦИПАЛЬНЫХ УСЛУГ,  ТАКЖЕ</w:t>
      </w:r>
    </w:p>
    <w:p w:rsidR="000F6C82" w:rsidRPr="00C63646" w:rsidRDefault="000F6C82" w:rsidP="00C63646">
      <w:pPr>
        <w:pStyle w:val="ConsPlusTitle"/>
        <w:jc w:val="center"/>
        <w:rPr>
          <w:rFonts w:ascii="Times New Roman" w:hAnsi="Times New Roman" w:cs="Times New Roman"/>
          <w:sz w:val="26"/>
          <w:szCs w:val="26"/>
        </w:rPr>
      </w:pPr>
      <w:r w:rsidRPr="00C63646">
        <w:rPr>
          <w:rFonts w:ascii="Times New Roman" w:hAnsi="Times New Roman" w:cs="Times New Roman"/>
          <w:sz w:val="26"/>
          <w:szCs w:val="26"/>
        </w:rPr>
        <w:t>ИХ ДОЛЖНОСТНЫХ ЛИЦ, МУНИЦИПАЛЬНЫХ СЛУЖАЩИХ, РАБОТНИКОВ</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5.1. Решения, принятые в ходе предоставления муниципальной услуги на основании Регламента, действия (бездействие) Администрации района, ее должностных лиц, муниципальных служащих либо иных работников, МФЦ, работников МФЦ, могут быть обжалованы Заявителем в досудебном (внесудебном) порядке (далее - жалоба).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Порядок подачи и рассмотрения жалоб на решения и действия (бездействие) организаций, </w:t>
      </w:r>
      <w:r w:rsidRPr="008E7282">
        <w:rPr>
          <w:rFonts w:ascii="Times New Roman" w:hAnsi="Times New Roman" w:cs="Times New Roman"/>
          <w:sz w:val="26"/>
          <w:szCs w:val="26"/>
        </w:rPr>
        <w:t xml:space="preserve">предусмотренных </w:t>
      </w:r>
      <w:hyperlink r:id="rId37" w:history="1">
        <w:r w:rsidRPr="008E7282">
          <w:rPr>
            <w:rFonts w:ascii="Times New Roman" w:hAnsi="Times New Roman" w:cs="Times New Roman"/>
            <w:sz w:val="26"/>
            <w:szCs w:val="26"/>
          </w:rPr>
          <w:t>частью 1.1 статьи 16</w:t>
        </w:r>
      </w:hyperlink>
      <w:r w:rsidRPr="008E7282">
        <w:rPr>
          <w:rFonts w:ascii="Times New Roman" w:hAnsi="Times New Roman" w:cs="Times New Roman"/>
          <w:sz w:val="26"/>
          <w:szCs w:val="26"/>
        </w:rPr>
        <w:t xml:space="preserve"> Федерального </w:t>
      </w:r>
      <w:r w:rsidRPr="00C63646">
        <w:rPr>
          <w:rFonts w:ascii="Times New Roman" w:hAnsi="Times New Roman" w:cs="Times New Roman"/>
          <w:sz w:val="26"/>
          <w:szCs w:val="26"/>
        </w:rPr>
        <w:t xml:space="preserve">закона N 210-ФЗ или их работников (далее - привлекаемые организации), устанавливается </w:t>
      </w:r>
      <w:r w:rsidRPr="00C63646">
        <w:rPr>
          <w:rFonts w:ascii="Times New Roman" w:hAnsi="Times New Roman" w:cs="Times New Roman"/>
          <w:sz w:val="26"/>
          <w:szCs w:val="26"/>
        </w:rPr>
        <w:lastRenderedPageBreak/>
        <w:t>Правительством Российской Федерации.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Подача и рассмотрение жалоб на решения и действия (бездействие) МФЦ,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МФЦ, его работников, установленных постановлением Правительства Удмуртской Республики.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 Информация о порядке подачи и рассмотрения жалобы предоставляется Заявителю:</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 в устной форме по телефону и (или) при личном приеме;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2) в письменной форме почтовым отправлением или электронным сообщением по адресу, указанному Заявителем;</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3) посредством размещения информации: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 информационных стендах в местах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 официальном сайте Администрации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 официальном сайте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в федеральной государственной информационной системе "Единый портал государственных и муниципальных услуг (функций)" www.gosuslugi.ru;</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C63646">
        <w:rPr>
          <w:rFonts w:ascii="Times New Roman" w:hAnsi="Times New Roman" w:cs="Times New Roman"/>
          <w:sz w:val="26"/>
          <w:szCs w:val="26"/>
        </w:rPr>
        <w:t>услуги</w:t>
      </w:r>
      <w:proofErr w:type="gramStart"/>
      <w:r w:rsidRPr="00C63646">
        <w:rPr>
          <w:rFonts w:ascii="Times New Roman" w:hAnsi="Times New Roman" w:cs="Times New Roman"/>
          <w:sz w:val="26"/>
          <w:szCs w:val="26"/>
        </w:rPr>
        <w:t>.у</w:t>
      </w:r>
      <w:proofErr w:type="gramEnd"/>
      <w:r w:rsidRPr="00C63646">
        <w:rPr>
          <w:rFonts w:ascii="Times New Roman" w:hAnsi="Times New Roman" w:cs="Times New Roman"/>
          <w:sz w:val="26"/>
          <w:szCs w:val="26"/>
        </w:rPr>
        <w:t>дмуртия.рф</w:t>
      </w:r>
      <w:proofErr w:type="spellEnd"/>
      <w:r w:rsidRPr="00C6364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5.3. Заявитель может обратиться с жалобой, в том числе в следующих случаях:</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1) нарушение срока регистрации запроса о предоставлении муниципальной услуги, запроса, </w:t>
      </w:r>
      <w:r w:rsidRPr="008E7282">
        <w:rPr>
          <w:rFonts w:ascii="Times New Roman" w:hAnsi="Times New Roman" w:cs="Times New Roman"/>
          <w:sz w:val="26"/>
          <w:szCs w:val="26"/>
        </w:rPr>
        <w:t xml:space="preserve">указанного в </w:t>
      </w:r>
      <w:hyperlink r:id="rId38" w:history="1">
        <w:r w:rsidRPr="008E7282">
          <w:rPr>
            <w:rFonts w:ascii="Times New Roman" w:hAnsi="Times New Roman" w:cs="Times New Roman"/>
            <w:sz w:val="26"/>
            <w:szCs w:val="26"/>
          </w:rPr>
          <w:t>статье 15.1</w:t>
        </w:r>
      </w:hyperlink>
      <w:r w:rsidRPr="008E7282">
        <w:rPr>
          <w:rFonts w:ascii="Times New Roman" w:hAnsi="Times New Roman" w:cs="Times New Roman"/>
          <w:sz w:val="26"/>
          <w:szCs w:val="26"/>
        </w:rPr>
        <w:t xml:space="preserve"> Федерального </w:t>
      </w:r>
      <w:r w:rsidRPr="00C63646">
        <w:rPr>
          <w:rFonts w:ascii="Times New Roman" w:hAnsi="Times New Roman" w:cs="Times New Roman"/>
          <w:sz w:val="26"/>
          <w:szCs w:val="26"/>
        </w:rPr>
        <w:t>закона N 210-ФЗ;</w:t>
      </w:r>
    </w:p>
    <w:p w:rsidR="000F6C82" w:rsidRPr="00C63646" w:rsidRDefault="000F6C82" w:rsidP="00C63646">
      <w:pPr>
        <w:pStyle w:val="ConsPlusNormal"/>
        <w:ind w:firstLine="540"/>
        <w:jc w:val="both"/>
        <w:rPr>
          <w:rFonts w:ascii="Times New Roman" w:hAnsi="Times New Roman" w:cs="Times New Roman"/>
          <w:sz w:val="26"/>
          <w:szCs w:val="26"/>
        </w:rPr>
      </w:pPr>
      <w:bookmarkStart w:id="8" w:name="P494"/>
      <w:bookmarkEnd w:id="8"/>
      <w:r w:rsidRPr="00C63646">
        <w:rPr>
          <w:rFonts w:ascii="Times New Roman" w:hAnsi="Times New Roman" w:cs="Times New Roman"/>
          <w:sz w:val="26"/>
          <w:szCs w:val="26"/>
        </w:rPr>
        <w:t>2) нарушение срока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нормативно-правовыми актами Администрации района для предоставления муниципальной услуги, у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Удмуртской Республики, нормативно-правовыми актами Администрации района для предоставления муниципальной услуги, у Заявителя;</w:t>
      </w:r>
    </w:p>
    <w:p w:rsidR="000F6C82" w:rsidRPr="00C63646" w:rsidRDefault="000F6C82" w:rsidP="00C63646">
      <w:pPr>
        <w:pStyle w:val="ConsPlusNormal"/>
        <w:ind w:firstLine="540"/>
        <w:jc w:val="both"/>
        <w:rPr>
          <w:rFonts w:ascii="Times New Roman" w:hAnsi="Times New Roman" w:cs="Times New Roman"/>
          <w:sz w:val="26"/>
          <w:szCs w:val="26"/>
        </w:rPr>
      </w:pPr>
      <w:bookmarkStart w:id="9" w:name="P497"/>
      <w:bookmarkEnd w:id="9"/>
      <w:proofErr w:type="gramStart"/>
      <w:r w:rsidRPr="00C6364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нормативно-правовыми актами Администрации муниципального образования "</w:t>
      </w:r>
      <w:r w:rsidR="004077F1">
        <w:rPr>
          <w:rFonts w:ascii="Times New Roman" w:hAnsi="Times New Roman" w:cs="Times New Roman"/>
          <w:sz w:val="26"/>
          <w:szCs w:val="26"/>
        </w:rPr>
        <w:t xml:space="preserve">Муниципальный округ </w:t>
      </w:r>
      <w:proofErr w:type="spellStart"/>
      <w:r w:rsidR="00BE7A3C">
        <w:rPr>
          <w:rFonts w:ascii="Times New Roman" w:hAnsi="Times New Roman" w:cs="Times New Roman"/>
          <w:sz w:val="26"/>
          <w:szCs w:val="26"/>
        </w:rPr>
        <w:t>Юкаменский</w:t>
      </w:r>
      <w:proofErr w:type="spellEnd"/>
      <w:r w:rsidRPr="00C63646">
        <w:rPr>
          <w:rFonts w:ascii="Times New Roman" w:hAnsi="Times New Roman" w:cs="Times New Roman"/>
          <w:sz w:val="26"/>
          <w:szCs w:val="26"/>
        </w:rPr>
        <w:t xml:space="preserve"> район</w:t>
      </w:r>
      <w:r w:rsidR="004077F1">
        <w:rPr>
          <w:rFonts w:ascii="Times New Roman" w:hAnsi="Times New Roman" w:cs="Times New Roman"/>
          <w:sz w:val="26"/>
          <w:szCs w:val="26"/>
        </w:rPr>
        <w:t xml:space="preserve"> Удмуртской Республики</w:t>
      </w:r>
      <w:r w:rsidRPr="00C63646">
        <w:rPr>
          <w:rFonts w:ascii="Times New Roman" w:hAnsi="Times New Roman" w:cs="Times New Roman"/>
          <w:sz w:val="26"/>
          <w:szCs w:val="26"/>
        </w:rPr>
        <w:t>";</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нормативно-правовыми актами Администрации района;</w:t>
      </w:r>
    </w:p>
    <w:p w:rsidR="000F6C82" w:rsidRPr="00C63646" w:rsidRDefault="000F6C82" w:rsidP="00C63646">
      <w:pPr>
        <w:pStyle w:val="ConsPlusNormal"/>
        <w:ind w:firstLine="540"/>
        <w:jc w:val="both"/>
        <w:rPr>
          <w:rFonts w:ascii="Times New Roman" w:hAnsi="Times New Roman" w:cs="Times New Roman"/>
          <w:sz w:val="26"/>
          <w:szCs w:val="26"/>
        </w:rPr>
      </w:pPr>
      <w:bookmarkStart w:id="10" w:name="P499"/>
      <w:bookmarkEnd w:id="10"/>
      <w:proofErr w:type="gramStart"/>
      <w:r w:rsidRPr="00C63646">
        <w:rPr>
          <w:rFonts w:ascii="Times New Roman" w:hAnsi="Times New Roman" w:cs="Times New Roman"/>
          <w:sz w:val="26"/>
          <w:szCs w:val="26"/>
        </w:rPr>
        <w:t>7) отказ Администрации района, ее должностных лиц, муниципальных служащих либо иных работников, МФЦ, работников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bookmarkStart w:id="11" w:name="P501"/>
      <w:bookmarkEnd w:id="11"/>
      <w:proofErr w:type="gramStart"/>
      <w:r w:rsidRPr="00C63646">
        <w:rPr>
          <w:rFonts w:ascii="Times New Roman" w:hAnsi="Times New Roman" w:cs="Times New Roman"/>
          <w:sz w:val="26"/>
          <w:szCs w:val="26"/>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нормативно-правовыми актами Администрации района;</w:t>
      </w:r>
      <w:proofErr w:type="gramEnd"/>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w:t>
      </w:r>
      <w:r w:rsidRPr="008E7282">
        <w:rPr>
          <w:rFonts w:ascii="Times New Roman" w:hAnsi="Times New Roman" w:cs="Times New Roman"/>
          <w:sz w:val="26"/>
          <w:szCs w:val="26"/>
        </w:rPr>
        <w:t xml:space="preserve">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8E7282">
          <w:rPr>
            <w:rFonts w:ascii="Times New Roman" w:hAnsi="Times New Roman" w:cs="Times New Roman"/>
            <w:sz w:val="26"/>
            <w:szCs w:val="26"/>
          </w:rPr>
          <w:t>пунктом 4 части 1 статьи 7</w:t>
        </w:r>
      </w:hyperlink>
      <w:r w:rsidRPr="008E7282">
        <w:rPr>
          <w:rFonts w:ascii="Times New Roman" w:hAnsi="Times New Roman" w:cs="Times New Roman"/>
          <w:sz w:val="26"/>
          <w:szCs w:val="26"/>
        </w:rPr>
        <w:t xml:space="preserve"> Федерального закона N 210-ФЗ.</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В случаях, указанных в </w:t>
      </w:r>
      <w:hyperlink w:anchor="P494" w:history="1">
        <w:r w:rsidRPr="008E7282">
          <w:rPr>
            <w:rFonts w:ascii="Times New Roman" w:hAnsi="Times New Roman" w:cs="Times New Roman"/>
            <w:sz w:val="26"/>
            <w:szCs w:val="26"/>
          </w:rPr>
          <w:t>подпунктах 2</w:t>
        </w:r>
      </w:hyperlink>
      <w:r w:rsidRPr="008E7282">
        <w:rPr>
          <w:rFonts w:ascii="Times New Roman" w:hAnsi="Times New Roman" w:cs="Times New Roman"/>
          <w:sz w:val="26"/>
          <w:szCs w:val="26"/>
        </w:rPr>
        <w:t xml:space="preserve">, </w:t>
      </w:r>
      <w:hyperlink w:anchor="P497" w:history="1">
        <w:r w:rsidRPr="008E7282">
          <w:rPr>
            <w:rFonts w:ascii="Times New Roman" w:hAnsi="Times New Roman" w:cs="Times New Roman"/>
            <w:sz w:val="26"/>
            <w:szCs w:val="26"/>
          </w:rPr>
          <w:t>5</w:t>
        </w:r>
      </w:hyperlink>
      <w:r w:rsidRPr="008E7282">
        <w:rPr>
          <w:rFonts w:ascii="Times New Roman" w:hAnsi="Times New Roman" w:cs="Times New Roman"/>
          <w:sz w:val="26"/>
          <w:szCs w:val="26"/>
        </w:rPr>
        <w:t xml:space="preserve">, </w:t>
      </w:r>
      <w:hyperlink w:anchor="P499" w:history="1">
        <w:r w:rsidRPr="008E7282">
          <w:rPr>
            <w:rFonts w:ascii="Times New Roman" w:hAnsi="Times New Roman" w:cs="Times New Roman"/>
            <w:sz w:val="26"/>
            <w:szCs w:val="26"/>
          </w:rPr>
          <w:t>7</w:t>
        </w:r>
      </w:hyperlink>
      <w:r w:rsidRPr="008E7282">
        <w:rPr>
          <w:rFonts w:ascii="Times New Roman" w:hAnsi="Times New Roman" w:cs="Times New Roman"/>
          <w:sz w:val="26"/>
          <w:szCs w:val="26"/>
        </w:rPr>
        <w:t xml:space="preserve">, </w:t>
      </w:r>
      <w:hyperlink w:anchor="P501" w:history="1">
        <w:r w:rsidRPr="008E7282">
          <w:rPr>
            <w:rFonts w:ascii="Times New Roman" w:hAnsi="Times New Roman" w:cs="Times New Roman"/>
            <w:sz w:val="26"/>
            <w:szCs w:val="26"/>
          </w:rPr>
          <w:t>9</w:t>
        </w:r>
      </w:hyperlink>
      <w:r w:rsidRPr="008E7282">
        <w:rPr>
          <w:rFonts w:ascii="Times New Roman" w:hAnsi="Times New Roman" w:cs="Times New Roman"/>
          <w:sz w:val="26"/>
          <w:szCs w:val="26"/>
        </w:rPr>
        <w:t xml:space="preserve">,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40" w:history="1">
        <w:r w:rsidRPr="008E7282">
          <w:rPr>
            <w:rFonts w:ascii="Times New Roman" w:hAnsi="Times New Roman" w:cs="Times New Roman"/>
            <w:sz w:val="26"/>
            <w:szCs w:val="26"/>
          </w:rPr>
          <w:t>частью 1.3 статьи 16</w:t>
        </w:r>
      </w:hyperlink>
      <w:r w:rsidRPr="008E7282">
        <w:rPr>
          <w:rFonts w:ascii="Times New Roman" w:hAnsi="Times New Roman" w:cs="Times New Roman"/>
          <w:sz w:val="26"/>
          <w:szCs w:val="26"/>
        </w:rPr>
        <w:t xml:space="preserve"> Федерального закона N 210-ФЗ.</w:t>
      </w:r>
      <w:proofErr w:type="gramEnd"/>
    </w:p>
    <w:p w:rsidR="000F6C82" w:rsidRPr="008E7282" w:rsidRDefault="000F6C82" w:rsidP="00C63646">
      <w:pPr>
        <w:pStyle w:val="ConsPlusNormal"/>
        <w:ind w:firstLine="540"/>
        <w:jc w:val="both"/>
        <w:rPr>
          <w:rFonts w:ascii="Times New Roman" w:hAnsi="Times New Roman" w:cs="Times New Roman"/>
          <w:sz w:val="26"/>
          <w:szCs w:val="26"/>
        </w:rPr>
      </w:pPr>
      <w:bookmarkStart w:id="12" w:name="P504"/>
      <w:bookmarkEnd w:id="12"/>
      <w:r w:rsidRPr="008E7282">
        <w:rPr>
          <w:rFonts w:ascii="Times New Roman" w:hAnsi="Times New Roman" w:cs="Times New Roman"/>
          <w:sz w:val="26"/>
          <w:szCs w:val="26"/>
        </w:rPr>
        <w:t>5.4. Жалоба подается в Администрацию района, МФЦ либо в соответствующий орган государственной власти Удмуртской Республики, являющийся учредителем МФЦ (далее - учредитель МФЦ), в письменной форме на бумажном носителе, в электронной форме.</w:t>
      </w:r>
    </w:p>
    <w:p w:rsidR="000F6C82" w:rsidRPr="00C63646"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5.5. Жалобы на решения, принятые Главой муниципального образования</w:t>
      </w:r>
      <w:r w:rsidRPr="00C63646">
        <w:rPr>
          <w:rFonts w:ascii="Times New Roman" w:hAnsi="Times New Roman" w:cs="Times New Roman"/>
          <w:sz w:val="26"/>
          <w:szCs w:val="26"/>
        </w:rPr>
        <w:t>, подаются в вышестоящий орган (при его наличии) либо в случае его отсутствия рассматриваются непосредственно Главой муниципального образования.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5.6. Жалобы на решения и действия (бездействие) работника МФЦ подаются руководителю этого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Жалобы на решения и действия (бездействие) МФЦ, руководителя МФЦ подаются учредителю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5.7. Жалоба на решения и действия (бездействие) Администрации района, предоставляющую муниципальную услугу, ее должностного лица, муниципального служащего либо иного работника, Главу муниципального образования, может быть направлена: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 по почте на бумажном носителе;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2) в форме электронного документа с использованием информационно-телекоммуникационной сети "Интернет" посредством:</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официального адреса электронной почты Администрации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официального сайта Администрации района;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федеральной государственной информационной системы "Единый портал государственных и муниципальных услуг (функций)" www.gosuslugi.ru;</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C63646">
        <w:rPr>
          <w:rFonts w:ascii="Times New Roman" w:hAnsi="Times New Roman" w:cs="Times New Roman"/>
          <w:sz w:val="26"/>
          <w:szCs w:val="26"/>
        </w:rPr>
        <w:t>услуги</w:t>
      </w:r>
      <w:proofErr w:type="gramStart"/>
      <w:r w:rsidRPr="00C63646">
        <w:rPr>
          <w:rFonts w:ascii="Times New Roman" w:hAnsi="Times New Roman" w:cs="Times New Roman"/>
          <w:sz w:val="26"/>
          <w:szCs w:val="26"/>
        </w:rPr>
        <w:t>.у</w:t>
      </w:r>
      <w:proofErr w:type="gramEnd"/>
      <w:r w:rsidRPr="00C63646">
        <w:rPr>
          <w:rFonts w:ascii="Times New Roman" w:hAnsi="Times New Roman" w:cs="Times New Roman"/>
          <w:sz w:val="26"/>
          <w:szCs w:val="26"/>
        </w:rPr>
        <w:t>дмуртия.рф</w:t>
      </w:r>
      <w:proofErr w:type="spellEnd"/>
      <w:r w:rsidRPr="00C6364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а также может быть </w:t>
      </w:r>
      <w:proofErr w:type="gramStart"/>
      <w:r w:rsidRPr="00C63646">
        <w:rPr>
          <w:rFonts w:ascii="Times New Roman" w:hAnsi="Times New Roman" w:cs="Times New Roman"/>
          <w:sz w:val="26"/>
          <w:szCs w:val="26"/>
        </w:rPr>
        <w:t>принята</w:t>
      </w:r>
      <w:proofErr w:type="gramEnd"/>
      <w:r w:rsidRPr="00C63646">
        <w:rPr>
          <w:rFonts w:ascii="Times New Roman" w:hAnsi="Times New Roman" w:cs="Times New Roman"/>
          <w:sz w:val="26"/>
          <w:szCs w:val="26"/>
        </w:rPr>
        <w:t xml:space="preserve"> при личном приеме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5.8. Жалоба на решения и действия (бездействие) МФЦ, работника МФЦ может быть направлена:</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1) по почте на бумажном носителе;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2) в форме электронного документа с использованием информационно-телекоммуникационной сети "Интернет" посредством:</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официального адреса электронной почты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официального сайта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lastRenderedPageBreak/>
        <w:t>- федеральной государственной информационной системы "Единый портал государственных и муниципальных услуг (функций)" www.gosuslugi.ru;</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C63646">
        <w:rPr>
          <w:rFonts w:ascii="Times New Roman" w:hAnsi="Times New Roman" w:cs="Times New Roman"/>
          <w:sz w:val="26"/>
          <w:szCs w:val="26"/>
        </w:rPr>
        <w:t>услуги</w:t>
      </w:r>
      <w:proofErr w:type="gramStart"/>
      <w:r w:rsidRPr="00C63646">
        <w:rPr>
          <w:rFonts w:ascii="Times New Roman" w:hAnsi="Times New Roman" w:cs="Times New Roman"/>
          <w:sz w:val="26"/>
          <w:szCs w:val="26"/>
        </w:rPr>
        <w:t>.у</w:t>
      </w:r>
      <w:proofErr w:type="gramEnd"/>
      <w:r w:rsidRPr="00C63646">
        <w:rPr>
          <w:rFonts w:ascii="Times New Roman" w:hAnsi="Times New Roman" w:cs="Times New Roman"/>
          <w:sz w:val="26"/>
          <w:szCs w:val="26"/>
        </w:rPr>
        <w:t>дмуртия.рф</w:t>
      </w:r>
      <w:proofErr w:type="spellEnd"/>
      <w:r w:rsidRPr="00C6364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а также может быть </w:t>
      </w:r>
      <w:proofErr w:type="gramStart"/>
      <w:r w:rsidRPr="00C63646">
        <w:rPr>
          <w:rFonts w:ascii="Times New Roman" w:hAnsi="Times New Roman" w:cs="Times New Roman"/>
          <w:sz w:val="26"/>
          <w:szCs w:val="26"/>
        </w:rPr>
        <w:t>принята</w:t>
      </w:r>
      <w:proofErr w:type="gramEnd"/>
      <w:r w:rsidRPr="00C63646">
        <w:rPr>
          <w:rFonts w:ascii="Times New Roman" w:hAnsi="Times New Roman" w:cs="Times New Roman"/>
          <w:sz w:val="26"/>
          <w:szCs w:val="26"/>
        </w:rPr>
        <w:t xml:space="preserve"> при личном приеме Заявителя.</w:t>
      </w:r>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5.9. При поступлении жалобы через МФЦ он обеспечивает ее передачу в Администрацию района, в порядке и сроки, которые установлены соглашением о взаимодействии между МФЦ и Администрацией района, но не позднее следующего рабочего дня со дня поступления жалобы. При этом срок рассмотрения жалобы </w:t>
      </w:r>
      <w:r w:rsidRPr="008E7282">
        <w:rPr>
          <w:rFonts w:ascii="Times New Roman" w:hAnsi="Times New Roman" w:cs="Times New Roman"/>
          <w:sz w:val="26"/>
          <w:szCs w:val="26"/>
        </w:rPr>
        <w:t>исчисляется со дня регистрации жалобы в Администрации района.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5.10. Заявитель вправе обратиться с устной жалобой:</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в приемную Администрации района;</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в МФЦ;</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в случае, указанном в </w:t>
      </w:r>
      <w:hyperlink w:anchor="P504" w:history="1">
        <w:r w:rsidRPr="008E7282">
          <w:rPr>
            <w:rFonts w:ascii="Times New Roman" w:hAnsi="Times New Roman" w:cs="Times New Roman"/>
            <w:sz w:val="26"/>
            <w:szCs w:val="26"/>
          </w:rPr>
          <w:t>пункте 5.4</w:t>
        </w:r>
      </w:hyperlink>
      <w:r w:rsidRPr="008E7282">
        <w:rPr>
          <w:rFonts w:ascii="Times New Roman" w:hAnsi="Times New Roman" w:cs="Times New Roman"/>
          <w:sz w:val="26"/>
          <w:szCs w:val="26"/>
        </w:rPr>
        <w:t xml:space="preserve"> Регламента, в приемную учредителя МФЦ.</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Должностное лицо, принимающее устную жалобу, со слов Заявителя оформляет ее в письменной форме на бумажном носителе.</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5.11.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F6C82" w:rsidRPr="00C63646"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5.12. В случае если жалоба подается через представителя Заявителя по доверенности, также представляется документ, подтверждающий полномочия представителя Заявителя на осуществление </w:t>
      </w:r>
      <w:r w:rsidRPr="00C63646">
        <w:rPr>
          <w:rFonts w:ascii="Times New Roman" w:hAnsi="Times New Roman" w:cs="Times New Roman"/>
          <w:sz w:val="26"/>
          <w:szCs w:val="26"/>
        </w:rPr>
        <w:t xml:space="preserve">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C63646">
        <w:rPr>
          <w:rFonts w:ascii="Times New Roman" w:hAnsi="Times New Roman" w:cs="Times New Roman"/>
          <w:sz w:val="26"/>
          <w:szCs w:val="26"/>
        </w:rPr>
        <w:t>представлена</w:t>
      </w:r>
      <w:proofErr w:type="gramEnd"/>
      <w:r w:rsidRPr="00C63646">
        <w:rPr>
          <w:rFonts w:ascii="Times New Roman" w:hAnsi="Times New Roman" w:cs="Times New Roman"/>
          <w:sz w:val="26"/>
          <w:szCs w:val="26"/>
        </w:rPr>
        <w:t>:</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оформленная в соответствии с законодательством Российской Федерации доверенность (для физических лиц);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копия решения о назначении или об избрании либо приказа о назначении физического лица на </w:t>
      </w:r>
      <w:r w:rsidRPr="008E7282">
        <w:rPr>
          <w:rFonts w:ascii="Times New Roman" w:hAnsi="Times New Roman" w:cs="Times New Roman"/>
          <w:sz w:val="26"/>
          <w:szCs w:val="26"/>
        </w:rPr>
        <w:t>должность, в соответствии с которым такое физическое лицо обладает правом действовать от имени Заявителя без доверенности.</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5.13. При подаче жалобы в электронной форме документы могут быть представлены в форме электронных документов, подписанных электронной подписью, при этом документ, удостоверяющий личность Заявителя, не требуется. Требования к электронной подписи установлены Федеральным </w:t>
      </w:r>
      <w:hyperlink r:id="rId41" w:history="1">
        <w:r w:rsidRPr="008E7282">
          <w:rPr>
            <w:rFonts w:ascii="Times New Roman" w:hAnsi="Times New Roman" w:cs="Times New Roman"/>
            <w:sz w:val="26"/>
            <w:szCs w:val="26"/>
          </w:rPr>
          <w:t>законом</w:t>
        </w:r>
      </w:hyperlink>
      <w:r w:rsidRPr="008E7282">
        <w:rPr>
          <w:rFonts w:ascii="Times New Roman" w:hAnsi="Times New Roman" w:cs="Times New Roman"/>
          <w:sz w:val="26"/>
          <w:szCs w:val="26"/>
        </w:rPr>
        <w:t xml:space="preserve"> от 6 апреля 2011 года N 63-ФЗ "Об электронной подписи" и </w:t>
      </w:r>
      <w:hyperlink r:id="rId42" w:history="1">
        <w:r w:rsidRPr="008E7282">
          <w:rPr>
            <w:rFonts w:ascii="Times New Roman" w:hAnsi="Times New Roman" w:cs="Times New Roman"/>
            <w:sz w:val="26"/>
            <w:szCs w:val="26"/>
          </w:rPr>
          <w:t>статьями 21.1</w:t>
        </w:r>
      </w:hyperlink>
      <w:r w:rsidRPr="008E7282">
        <w:rPr>
          <w:rFonts w:ascii="Times New Roman" w:hAnsi="Times New Roman" w:cs="Times New Roman"/>
          <w:sz w:val="26"/>
          <w:szCs w:val="26"/>
        </w:rPr>
        <w:t xml:space="preserve"> и </w:t>
      </w:r>
      <w:hyperlink r:id="rId43" w:history="1">
        <w:r w:rsidRPr="008E7282">
          <w:rPr>
            <w:rFonts w:ascii="Times New Roman" w:hAnsi="Times New Roman" w:cs="Times New Roman"/>
            <w:sz w:val="26"/>
            <w:szCs w:val="26"/>
          </w:rPr>
          <w:t>21.2</w:t>
        </w:r>
      </w:hyperlink>
      <w:r w:rsidRPr="008E7282">
        <w:rPr>
          <w:rFonts w:ascii="Times New Roman" w:hAnsi="Times New Roman" w:cs="Times New Roman"/>
          <w:sz w:val="26"/>
          <w:szCs w:val="26"/>
        </w:rPr>
        <w:t xml:space="preserve"> Федерального закона N 210-ФЗ.</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5.14. Жалоба должна содержать:</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наименование уполномоченного органа, в который подается жалоба, фамилия, имя, отчество (последнее - при наличии) его должностного лица, муниципального служащего либо иного работника, наименование МФЦ, фамилия, имя, отчество (последнее - при наличии) его руководителя и (или) работника, наименование привлекаемой организации, фамилия, имя, отчество (последнее - при наличии) его руководителя и (или) работника, решения и действия (бездействие) которых обжалуются;</w:t>
      </w:r>
      <w:proofErr w:type="gramEnd"/>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C63646">
        <w:rPr>
          <w:rFonts w:ascii="Times New Roman" w:hAnsi="Times New Roman" w:cs="Times New Roman"/>
          <w:sz w:val="26"/>
          <w:szCs w:val="26"/>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сведения об обжалуемых решениях и действиях (бездействии) Администрации района, ее должностного лица, муниципального служащего либо иного работника, МФЦ, работника МФЦ, привлекаемых организаций;</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доводы, на основании которых Заявитель не согласен с решением и действием (бездействием) Администрации района, ее должностного лица, муниципального служащего либо иного работника, МФЦ, работника МФЦ, привлекаемых организаций. Заявителем могут быть представлены документы (при наличии), подтверждающие доводы Заявителя, либо их копии.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5.15. </w:t>
      </w:r>
      <w:proofErr w:type="gramStart"/>
      <w:r w:rsidRPr="00C63646">
        <w:rPr>
          <w:rFonts w:ascii="Times New Roman" w:hAnsi="Times New Roman" w:cs="Times New Roman"/>
          <w:sz w:val="26"/>
          <w:szCs w:val="26"/>
        </w:rPr>
        <w:t>Жалоба, поступившая Администрацию района, МФЦ, учредителю МФЦ,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F6C82" w:rsidRPr="00C63646" w:rsidRDefault="000F6C82" w:rsidP="00C63646">
      <w:pPr>
        <w:pStyle w:val="ConsPlusNormal"/>
        <w:ind w:firstLine="540"/>
        <w:jc w:val="both"/>
        <w:rPr>
          <w:rFonts w:ascii="Times New Roman" w:hAnsi="Times New Roman" w:cs="Times New Roman"/>
          <w:sz w:val="26"/>
          <w:szCs w:val="26"/>
        </w:rPr>
      </w:pPr>
      <w:bookmarkStart w:id="13" w:name="P542"/>
      <w:bookmarkEnd w:id="13"/>
      <w:r w:rsidRPr="00C63646">
        <w:rPr>
          <w:rFonts w:ascii="Times New Roman" w:hAnsi="Times New Roman" w:cs="Times New Roman"/>
          <w:sz w:val="26"/>
          <w:szCs w:val="26"/>
        </w:rPr>
        <w:t>5.16. Заявитель имеет право:</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получать информацию и документы, необходимые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получать полную, актуальную и достоверную информацию о порядке и ходе предоставления муниципальной услуги, в том числе в электронной форме.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5.17. По результатам рассмотрения жалобы принимается одно из следующих решений:</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8E7282">
        <w:rPr>
          <w:rFonts w:ascii="Times New Roman" w:hAnsi="Times New Roman" w:cs="Times New Roman"/>
          <w:sz w:val="26"/>
          <w:szCs w:val="26"/>
        </w:rPr>
        <w:t>Российской Федерации, нормативными правовыми актами Удмуртской Республики;</w:t>
      </w:r>
      <w:proofErr w:type="gramEnd"/>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в удовлетворении жалобы отказывается.</w:t>
      </w:r>
    </w:p>
    <w:p w:rsidR="000F6C82" w:rsidRPr="008E7282"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5.18. Не позднее дня, следующего за днем принятия решения, указанного в </w:t>
      </w:r>
      <w:hyperlink w:anchor="P542" w:history="1">
        <w:r w:rsidRPr="008E7282">
          <w:rPr>
            <w:rFonts w:ascii="Times New Roman" w:hAnsi="Times New Roman" w:cs="Times New Roman"/>
            <w:sz w:val="26"/>
            <w:szCs w:val="26"/>
          </w:rPr>
          <w:t>пункте 5.16</w:t>
        </w:r>
      </w:hyperlink>
      <w:r w:rsidRPr="008E7282">
        <w:rPr>
          <w:rFonts w:ascii="Times New Roman" w:hAnsi="Times New Roman" w:cs="Times New Roman"/>
          <w:sz w:val="26"/>
          <w:szCs w:val="26"/>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6C82" w:rsidRPr="00C63646"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5.19. В случае признания жалобы подлежащей удовлетворению в ответе Заявителю, указанном в </w:t>
      </w:r>
      <w:hyperlink w:anchor="P542" w:history="1">
        <w:r w:rsidRPr="008E7282">
          <w:rPr>
            <w:rFonts w:ascii="Times New Roman" w:hAnsi="Times New Roman" w:cs="Times New Roman"/>
            <w:sz w:val="26"/>
            <w:szCs w:val="26"/>
          </w:rPr>
          <w:t>пункте 5.16</w:t>
        </w:r>
      </w:hyperlink>
      <w:r w:rsidRPr="008E7282">
        <w:rPr>
          <w:rFonts w:ascii="Times New Roman" w:hAnsi="Times New Roman" w:cs="Times New Roman"/>
          <w:sz w:val="26"/>
          <w:szCs w:val="26"/>
        </w:rPr>
        <w:t xml:space="preserve"> Регламента, дается информация о действиях, осуществляемых Администрацией района, МФЦ либо привлекаемой организацией, в целях незамедлительного устранения выявленных нарушений при предоставлении муниципальной услуги, а также </w:t>
      </w:r>
      <w:r w:rsidRPr="00C63646">
        <w:rPr>
          <w:rFonts w:ascii="Times New Roman" w:hAnsi="Times New Roman" w:cs="Times New Roman"/>
          <w:sz w:val="26"/>
          <w:szCs w:val="26"/>
        </w:rPr>
        <w:t xml:space="preserve">приносятся извинения за доставленные </w:t>
      </w:r>
      <w:proofErr w:type="gramStart"/>
      <w:r w:rsidRPr="00C63646">
        <w:rPr>
          <w:rFonts w:ascii="Times New Roman" w:hAnsi="Times New Roman" w:cs="Times New Roman"/>
          <w:sz w:val="26"/>
          <w:szCs w:val="26"/>
        </w:rPr>
        <w:t>неудобства</w:t>
      </w:r>
      <w:proofErr w:type="gramEnd"/>
      <w:r w:rsidRPr="00C63646">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5.20. В ответе по результатам рассмотрения жалобы указываются:</w:t>
      </w:r>
    </w:p>
    <w:p w:rsidR="000F6C82" w:rsidRPr="00C63646" w:rsidRDefault="00D351FC" w:rsidP="00C6364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 </w:t>
      </w:r>
      <w:r w:rsidR="000F6C82" w:rsidRPr="00C63646">
        <w:rPr>
          <w:rFonts w:ascii="Times New Roman" w:hAnsi="Times New Roman" w:cs="Times New Roman"/>
          <w:sz w:val="26"/>
          <w:szCs w:val="26"/>
        </w:rPr>
        <w:t>наименование уполномоченного органа или МФЦ рассмотревшего жалобу, должность, фамилия, имя, отчество (последнее - при наличии) должностного лица (или руководителя МФЦ), принявшего решение по жалобе;</w:t>
      </w:r>
    </w:p>
    <w:p w:rsidR="000F6C82" w:rsidRPr="00C63646" w:rsidRDefault="00D351FC" w:rsidP="00C6364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0F6C82" w:rsidRPr="00C63646">
        <w:rPr>
          <w:rFonts w:ascii="Times New Roman" w:hAnsi="Times New Roman" w:cs="Times New Roman"/>
          <w:sz w:val="26"/>
          <w:szCs w:val="26"/>
        </w:rPr>
        <w:t xml:space="preserve"> дата и место рассмотрения жалобы;</w:t>
      </w:r>
    </w:p>
    <w:p w:rsidR="000F6C82" w:rsidRPr="00C63646" w:rsidRDefault="00D351FC" w:rsidP="00C6364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3) </w:t>
      </w:r>
      <w:r w:rsidR="000F6C82" w:rsidRPr="00C63646">
        <w:rPr>
          <w:rFonts w:ascii="Times New Roman" w:hAnsi="Times New Roman" w:cs="Times New Roman"/>
          <w:sz w:val="26"/>
          <w:szCs w:val="26"/>
        </w:rPr>
        <w:t xml:space="preserve">сведения об уполномоченном органе, его должностном лице, муниципальном </w:t>
      </w:r>
      <w:r w:rsidR="000F6C82" w:rsidRPr="00C63646">
        <w:rPr>
          <w:rFonts w:ascii="Times New Roman" w:hAnsi="Times New Roman" w:cs="Times New Roman"/>
          <w:sz w:val="26"/>
          <w:szCs w:val="26"/>
        </w:rPr>
        <w:lastRenderedPageBreak/>
        <w:t>служащем либо иного работника, МФЦ, работнике МФЦ, решение или действие (бездействие) которого обжалуется;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4) фамилия, имя, отчество (последнее - при наличии) или наименование Заявителя;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 основания для принятия решения по жалобе;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6) принятое по жалобе решение;</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7)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8) сведения о порядке обжалования принятого по жалобе решения.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5.21. Ответ по результатам рассмотрения жалобы на решения и действия (бездействие) Администрации района, ее должностного лица, муниципального служащего либо иного работника подписывается уполномоченным на рассмотрение жалобы должностным лицом Администрации района либо Главой муниципального образования.</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5.22. Ответ по результатам рассмотрения жалобы на решения и действия (бездействие) МФЦ подписывается руководителем учредителя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5.23. Ответ по результатам рассмотрения жалобы на решения и действия (бездействие) работника МФЦ подписывается руководителем МФЦ.</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5.24. В удовлетворении жалобы отказывается в следующих случаях:</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наличие вступившего в законную силу решения суда, арбитражного суда по жалобе о том же предмете и по тем же основаниям;</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подача жалобы лицом, полномочия которого не подтверждены в порядке, установленном законодательством Российской Федерации;</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наличие решения по жалобе в отношении того же Заявителя и по тому же предмету жалобы.</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w:t>
      </w:r>
      <w:r w:rsidR="00D351FC">
        <w:rPr>
          <w:rFonts w:ascii="Times New Roman" w:hAnsi="Times New Roman" w:cs="Times New Roman"/>
          <w:sz w:val="26"/>
          <w:szCs w:val="26"/>
        </w:rPr>
        <w:t>5</w:t>
      </w:r>
      <w:r w:rsidRPr="00C63646">
        <w:rPr>
          <w:rFonts w:ascii="Times New Roman" w:hAnsi="Times New Roman" w:cs="Times New Roman"/>
          <w:sz w:val="26"/>
          <w:szCs w:val="26"/>
        </w:rPr>
        <w:t>. Жалоба остается без ответа в следующих случаях:</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наличие в жалобе нецензурных либо оскорбительных выражений, угроз жизни, здоровью и имуществу должностного лица, муниципального служащего либо иного работника Администрации района, а также членов его семьи;</w:t>
      </w:r>
    </w:p>
    <w:p w:rsidR="000F6C82" w:rsidRPr="00C63646" w:rsidRDefault="000F6C82" w:rsidP="00C63646">
      <w:pPr>
        <w:pStyle w:val="ConsPlusNormal"/>
        <w:ind w:firstLine="540"/>
        <w:jc w:val="both"/>
        <w:rPr>
          <w:rFonts w:ascii="Times New Roman" w:hAnsi="Times New Roman" w:cs="Times New Roman"/>
          <w:sz w:val="26"/>
          <w:szCs w:val="26"/>
        </w:rPr>
      </w:pPr>
      <w:proofErr w:type="gramStart"/>
      <w:r w:rsidRPr="00C63646">
        <w:rPr>
          <w:rFonts w:ascii="Times New Roman" w:hAnsi="Times New Roman" w:cs="Times New Roman"/>
          <w:sz w:val="26"/>
          <w:szCs w:val="26"/>
        </w:rPr>
        <w:t>-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w:t>
      </w:r>
      <w:r w:rsidR="00D351FC">
        <w:rPr>
          <w:rFonts w:ascii="Times New Roman" w:hAnsi="Times New Roman" w:cs="Times New Roman"/>
          <w:sz w:val="26"/>
          <w:szCs w:val="26"/>
        </w:rPr>
        <w:t>6</w:t>
      </w:r>
      <w:r w:rsidRPr="00C63646">
        <w:rPr>
          <w:rFonts w:ascii="Times New Roman" w:hAnsi="Times New Roman" w:cs="Times New Roman"/>
          <w:sz w:val="26"/>
          <w:szCs w:val="26"/>
        </w:rPr>
        <w:t xml:space="preserve">. В случае установления в ходе или по результатам </w:t>
      </w:r>
      <w:proofErr w:type="gramStart"/>
      <w:r w:rsidRPr="00C63646">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C63646">
        <w:rPr>
          <w:rFonts w:ascii="Times New Roman" w:hAnsi="Times New Roman" w:cs="Times New Roman"/>
          <w:sz w:val="26"/>
          <w:szCs w:val="26"/>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F6C82" w:rsidRPr="00C63646"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5.2</w:t>
      </w:r>
      <w:r w:rsidR="00D351FC">
        <w:rPr>
          <w:rFonts w:ascii="Times New Roman" w:hAnsi="Times New Roman" w:cs="Times New Roman"/>
          <w:sz w:val="26"/>
          <w:szCs w:val="26"/>
        </w:rPr>
        <w:t>7</w:t>
      </w:r>
      <w:r w:rsidRPr="00C63646">
        <w:rPr>
          <w:rFonts w:ascii="Times New Roman" w:hAnsi="Times New Roman" w:cs="Times New Roman"/>
          <w:sz w:val="26"/>
          <w:szCs w:val="26"/>
        </w:rPr>
        <w:t>. Порядок досудебного (внесудебного) обжалования решений и действий (бездействия) уполномоченного органа, предоставляющую муниципальную услугу, а также его должностных лиц регулируется:</w:t>
      </w:r>
    </w:p>
    <w:p w:rsidR="000F6C82" w:rsidRPr="008E7282" w:rsidRDefault="000F6C82" w:rsidP="00C63646">
      <w:pPr>
        <w:pStyle w:val="ConsPlusNormal"/>
        <w:ind w:firstLine="540"/>
        <w:jc w:val="both"/>
        <w:rPr>
          <w:rFonts w:ascii="Times New Roman" w:hAnsi="Times New Roman" w:cs="Times New Roman"/>
          <w:sz w:val="26"/>
          <w:szCs w:val="26"/>
        </w:rPr>
      </w:pPr>
      <w:r w:rsidRPr="00C63646">
        <w:rPr>
          <w:rFonts w:ascii="Times New Roman" w:hAnsi="Times New Roman" w:cs="Times New Roman"/>
          <w:sz w:val="26"/>
          <w:szCs w:val="26"/>
        </w:rPr>
        <w:t xml:space="preserve">- </w:t>
      </w:r>
      <w:r w:rsidRPr="008E7282">
        <w:rPr>
          <w:rFonts w:ascii="Times New Roman" w:hAnsi="Times New Roman" w:cs="Times New Roman"/>
          <w:sz w:val="26"/>
          <w:szCs w:val="26"/>
        </w:rPr>
        <w:t xml:space="preserve">Федеральным </w:t>
      </w:r>
      <w:hyperlink r:id="rId44" w:history="1">
        <w:r w:rsidRPr="008E7282">
          <w:rPr>
            <w:rFonts w:ascii="Times New Roman" w:hAnsi="Times New Roman" w:cs="Times New Roman"/>
            <w:sz w:val="26"/>
            <w:szCs w:val="26"/>
          </w:rPr>
          <w:t>законом</w:t>
        </w:r>
      </w:hyperlink>
      <w:r w:rsidRPr="008E7282">
        <w:rPr>
          <w:rFonts w:ascii="Times New Roman" w:hAnsi="Times New Roman" w:cs="Times New Roman"/>
          <w:sz w:val="26"/>
          <w:szCs w:val="26"/>
        </w:rPr>
        <w:t xml:space="preserve"> от 27.07.2010 N 210-ФЗ "Об организации предоставления государственных и муниципальных услуг";</w:t>
      </w:r>
    </w:p>
    <w:p w:rsidR="000F6C82" w:rsidRPr="008E7282" w:rsidRDefault="000F6C82" w:rsidP="00C63646">
      <w:pPr>
        <w:pStyle w:val="ConsPlusNormal"/>
        <w:ind w:firstLine="540"/>
        <w:jc w:val="both"/>
        <w:rPr>
          <w:rFonts w:ascii="Times New Roman" w:hAnsi="Times New Roman" w:cs="Times New Roman"/>
          <w:sz w:val="26"/>
          <w:szCs w:val="26"/>
        </w:rPr>
      </w:pPr>
      <w:proofErr w:type="gramStart"/>
      <w:r w:rsidRPr="008E7282">
        <w:rPr>
          <w:rFonts w:ascii="Times New Roman" w:hAnsi="Times New Roman" w:cs="Times New Roman"/>
          <w:sz w:val="26"/>
          <w:szCs w:val="26"/>
        </w:rPr>
        <w:t xml:space="preserve">- </w:t>
      </w:r>
      <w:hyperlink r:id="rId45" w:history="1">
        <w:r w:rsidRPr="008E7282">
          <w:rPr>
            <w:rFonts w:ascii="Times New Roman" w:hAnsi="Times New Roman" w:cs="Times New Roman"/>
            <w:sz w:val="26"/>
            <w:szCs w:val="26"/>
          </w:rPr>
          <w:t>постановлением</w:t>
        </w:r>
      </w:hyperlink>
      <w:r w:rsidRPr="008E7282">
        <w:rPr>
          <w:rFonts w:ascii="Times New Roman" w:hAnsi="Times New Roman" w:cs="Times New Roman"/>
          <w:sz w:val="26"/>
          <w:szCs w:val="26"/>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Pr="008E7282">
        <w:rPr>
          <w:rFonts w:ascii="Times New Roman" w:hAnsi="Times New Roman" w:cs="Times New Roman"/>
          <w:sz w:val="26"/>
          <w:szCs w:val="26"/>
        </w:rPr>
        <w:t xml:space="preserve"> частью 1.1 статьи 16 Федерального закона "Об организации предоставления государственных и муниципальных услуг", и их </w:t>
      </w:r>
      <w:r w:rsidRPr="008E7282">
        <w:rPr>
          <w:rFonts w:ascii="Times New Roman" w:hAnsi="Times New Roman" w:cs="Times New Roman"/>
          <w:sz w:val="26"/>
          <w:szCs w:val="26"/>
        </w:rPr>
        <w:lastRenderedPageBreak/>
        <w:t>работников, а также многофункциональных центров предоставления государственных и муниципальных услуг и их работников";</w:t>
      </w:r>
    </w:p>
    <w:p w:rsidR="000F6C82" w:rsidRPr="00C63646" w:rsidRDefault="000F6C82" w:rsidP="00C63646">
      <w:pPr>
        <w:pStyle w:val="ConsPlusNormal"/>
        <w:ind w:firstLine="540"/>
        <w:jc w:val="both"/>
        <w:rPr>
          <w:rFonts w:ascii="Times New Roman" w:hAnsi="Times New Roman" w:cs="Times New Roman"/>
          <w:sz w:val="26"/>
          <w:szCs w:val="26"/>
        </w:rPr>
      </w:pPr>
      <w:r w:rsidRPr="008E7282">
        <w:rPr>
          <w:rFonts w:ascii="Times New Roman" w:hAnsi="Times New Roman" w:cs="Times New Roman"/>
          <w:sz w:val="26"/>
          <w:szCs w:val="26"/>
        </w:rPr>
        <w:t xml:space="preserve">- </w:t>
      </w:r>
      <w:hyperlink r:id="rId46" w:history="1">
        <w:r w:rsidRPr="008E7282">
          <w:rPr>
            <w:rFonts w:ascii="Times New Roman" w:hAnsi="Times New Roman" w:cs="Times New Roman"/>
            <w:sz w:val="26"/>
            <w:szCs w:val="26"/>
          </w:rPr>
          <w:t>постановлением</w:t>
        </w:r>
      </w:hyperlink>
      <w:r w:rsidRPr="008E7282">
        <w:rPr>
          <w:rFonts w:ascii="Times New Roman" w:hAnsi="Times New Roman" w:cs="Times New Roman"/>
          <w:sz w:val="26"/>
          <w:szCs w:val="26"/>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w:t>
      </w:r>
      <w:r w:rsidRPr="00C63646">
        <w:rPr>
          <w:rFonts w:ascii="Times New Roman" w:hAnsi="Times New Roman" w:cs="Times New Roman"/>
          <w:sz w:val="26"/>
          <w:szCs w:val="26"/>
        </w:rPr>
        <w:t>) обжалования решений и действий (бездействия), совершенных при предоставлении государственных и муниципальных услуг".</w:t>
      </w:r>
    </w:p>
    <w:p w:rsidR="000F6C82" w:rsidRPr="00C63646" w:rsidRDefault="000F6C82" w:rsidP="004D1295">
      <w:pPr>
        <w:pStyle w:val="ConsPlusNormal"/>
        <w:pBdr>
          <w:bottom w:val="single" w:sz="4" w:space="1" w:color="auto"/>
        </w:pBdr>
        <w:jc w:val="both"/>
        <w:rPr>
          <w:rFonts w:ascii="Times New Roman" w:hAnsi="Times New Roman" w:cs="Times New Roman"/>
          <w:sz w:val="26"/>
          <w:szCs w:val="26"/>
        </w:rPr>
      </w:pPr>
    </w:p>
    <w:p w:rsidR="000F6C82" w:rsidRPr="00C63646" w:rsidRDefault="000F6C82" w:rsidP="00C63646">
      <w:pPr>
        <w:pStyle w:val="ConsPlusNormal"/>
        <w:jc w:val="both"/>
        <w:rPr>
          <w:rFonts w:ascii="Times New Roman" w:hAnsi="Times New Roman" w:cs="Times New Roman"/>
          <w:sz w:val="26"/>
          <w:szCs w:val="26"/>
        </w:rPr>
      </w:pPr>
    </w:p>
    <w:p w:rsidR="000F6C82" w:rsidRDefault="000F6C8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right"/>
        <w:outlineLvl w:val="1"/>
        <w:rPr>
          <w:rFonts w:ascii="Times New Roman" w:hAnsi="Times New Roman" w:cs="Times New Roman"/>
          <w:sz w:val="26"/>
          <w:szCs w:val="26"/>
        </w:rPr>
      </w:pPr>
      <w:r w:rsidRPr="00C63646">
        <w:rPr>
          <w:rFonts w:ascii="Times New Roman" w:hAnsi="Times New Roman" w:cs="Times New Roman"/>
          <w:sz w:val="26"/>
          <w:szCs w:val="26"/>
        </w:rPr>
        <w:t>Приложение 1</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к Административному регламенту</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по предоставлению муниципальной услуги</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"Принятие решения об организации</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 xml:space="preserve">и </w:t>
      </w:r>
      <w:proofErr w:type="gramStart"/>
      <w:r w:rsidRPr="00C63646">
        <w:rPr>
          <w:rFonts w:ascii="Times New Roman" w:hAnsi="Times New Roman" w:cs="Times New Roman"/>
          <w:sz w:val="26"/>
          <w:szCs w:val="26"/>
        </w:rPr>
        <w:t>проведении</w:t>
      </w:r>
      <w:proofErr w:type="gramEnd"/>
      <w:r w:rsidRPr="00C63646">
        <w:rPr>
          <w:rFonts w:ascii="Times New Roman" w:hAnsi="Times New Roman" w:cs="Times New Roman"/>
          <w:sz w:val="26"/>
          <w:szCs w:val="26"/>
        </w:rPr>
        <w:t xml:space="preserve"> либо об отказе</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в организации и проведении ярмарки"</w:t>
      </w:r>
    </w:p>
    <w:p w:rsidR="000F6C82" w:rsidRDefault="000F6C82" w:rsidP="00C63646">
      <w:pPr>
        <w:pStyle w:val="ConsPlusNormal"/>
        <w:jc w:val="both"/>
        <w:rPr>
          <w:rFonts w:ascii="Times New Roman" w:hAnsi="Times New Roman" w:cs="Times New Roman"/>
          <w:sz w:val="26"/>
          <w:szCs w:val="26"/>
        </w:rPr>
      </w:pPr>
    </w:p>
    <w:p w:rsidR="00635609" w:rsidRPr="00C63646" w:rsidRDefault="00635609" w:rsidP="00C63646">
      <w:pPr>
        <w:pStyle w:val="ConsPlusNormal"/>
        <w:jc w:val="both"/>
        <w:rPr>
          <w:rFonts w:ascii="Times New Roman" w:hAnsi="Times New Roman" w:cs="Times New Roman"/>
          <w:sz w:val="26"/>
          <w:szCs w:val="26"/>
        </w:rPr>
      </w:pP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Форма</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w:t>
      </w:r>
      <w:proofErr w:type="gramStart"/>
      <w:r w:rsidRPr="00C63646">
        <w:rPr>
          <w:rFonts w:ascii="Times New Roman" w:hAnsi="Times New Roman" w:cs="Times New Roman"/>
          <w:sz w:val="26"/>
          <w:szCs w:val="26"/>
        </w:rPr>
        <w:t>(наименование государственного органа,</w:t>
      </w:r>
      <w:proofErr w:type="gramEnd"/>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органа местного самоуправления)</w:t>
      </w:r>
    </w:p>
    <w:p w:rsidR="000F6C82" w:rsidRDefault="000F6C82" w:rsidP="00C63646">
      <w:pPr>
        <w:pStyle w:val="ConsPlusNonformat"/>
        <w:jc w:val="both"/>
        <w:rPr>
          <w:rFonts w:ascii="Times New Roman" w:hAnsi="Times New Roman" w:cs="Times New Roman"/>
          <w:sz w:val="26"/>
          <w:szCs w:val="26"/>
        </w:rPr>
      </w:pPr>
    </w:p>
    <w:p w:rsidR="00635609" w:rsidRPr="00C63646" w:rsidRDefault="00635609" w:rsidP="00C63646">
      <w:pPr>
        <w:pStyle w:val="ConsPlusNonformat"/>
        <w:jc w:val="both"/>
        <w:rPr>
          <w:rFonts w:ascii="Times New Roman" w:hAnsi="Times New Roman" w:cs="Times New Roman"/>
          <w:sz w:val="26"/>
          <w:szCs w:val="26"/>
        </w:rPr>
      </w:pPr>
    </w:p>
    <w:p w:rsidR="000F6C82" w:rsidRPr="00C63646" w:rsidRDefault="000F6C82" w:rsidP="00635609">
      <w:pPr>
        <w:pStyle w:val="ConsPlusNonformat"/>
        <w:jc w:val="center"/>
        <w:rPr>
          <w:rFonts w:ascii="Times New Roman" w:hAnsi="Times New Roman" w:cs="Times New Roman"/>
          <w:sz w:val="26"/>
          <w:szCs w:val="26"/>
        </w:rPr>
      </w:pPr>
      <w:bookmarkStart w:id="14" w:name="P592"/>
      <w:bookmarkEnd w:id="14"/>
      <w:r w:rsidRPr="00C63646">
        <w:rPr>
          <w:rFonts w:ascii="Times New Roman" w:hAnsi="Times New Roman" w:cs="Times New Roman"/>
          <w:sz w:val="26"/>
          <w:szCs w:val="26"/>
        </w:rPr>
        <w:t>ЗАЯВЛЕНИЕ</w:t>
      </w:r>
    </w:p>
    <w:p w:rsidR="000F6C82" w:rsidRPr="00C63646" w:rsidRDefault="000F6C82" w:rsidP="00635609">
      <w:pPr>
        <w:pStyle w:val="ConsPlusNonformat"/>
        <w:jc w:val="center"/>
        <w:rPr>
          <w:rFonts w:ascii="Times New Roman" w:hAnsi="Times New Roman" w:cs="Times New Roman"/>
          <w:sz w:val="26"/>
          <w:szCs w:val="26"/>
        </w:rPr>
      </w:pPr>
      <w:r w:rsidRPr="00C63646">
        <w:rPr>
          <w:rFonts w:ascii="Times New Roman" w:hAnsi="Times New Roman" w:cs="Times New Roman"/>
          <w:sz w:val="26"/>
          <w:szCs w:val="26"/>
        </w:rPr>
        <w:t>об организации и проведении ярмарки</w:t>
      </w:r>
    </w:p>
    <w:p w:rsidR="000F6C82" w:rsidRPr="00C63646" w:rsidRDefault="000F6C82" w:rsidP="00635609">
      <w:pPr>
        <w:pStyle w:val="ConsPlusNonformat"/>
        <w:jc w:val="center"/>
        <w:rPr>
          <w:rFonts w:ascii="Times New Roman" w:hAnsi="Times New Roman" w:cs="Times New Roman"/>
          <w:sz w:val="26"/>
          <w:szCs w:val="26"/>
        </w:rPr>
      </w:pP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Заявитель _____________________________________________________________</w:t>
      </w:r>
    </w:p>
    <w:p w:rsidR="000F6C82" w:rsidRPr="00C63646" w:rsidRDefault="000F6C82" w:rsidP="00635609">
      <w:pPr>
        <w:pStyle w:val="ConsPlusNonformat"/>
        <w:jc w:val="center"/>
        <w:rPr>
          <w:rFonts w:ascii="Times New Roman" w:hAnsi="Times New Roman" w:cs="Times New Roman"/>
          <w:sz w:val="26"/>
          <w:szCs w:val="26"/>
        </w:rPr>
      </w:pPr>
      <w:r w:rsidRPr="00C63646">
        <w:rPr>
          <w:rFonts w:ascii="Times New Roman" w:hAnsi="Times New Roman" w:cs="Times New Roman"/>
          <w:sz w:val="26"/>
          <w:szCs w:val="26"/>
        </w:rPr>
        <w:t>(организационно-правовая форма, полное наименование</w:t>
      </w:r>
      <w:r w:rsidR="00635609">
        <w:rPr>
          <w:rFonts w:ascii="Times New Roman" w:hAnsi="Times New Roman" w:cs="Times New Roman"/>
          <w:sz w:val="26"/>
          <w:szCs w:val="26"/>
        </w:rPr>
        <w:t xml:space="preserve"> </w:t>
      </w:r>
      <w:r w:rsidRPr="00C63646">
        <w:rPr>
          <w:rFonts w:ascii="Times New Roman" w:hAnsi="Times New Roman" w:cs="Times New Roman"/>
          <w:sz w:val="26"/>
          <w:szCs w:val="26"/>
        </w:rPr>
        <w:t>Заявителя)</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юридический адрес/место жительства индивидуального предпринимателя:</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w:t>
      </w:r>
      <w:r w:rsidR="00635609">
        <w:rPr>
          <w:rFonts w:ascii="Times New Roman" w:hAnsi="Times New Roman" w:cs="Times New Roman"/>
          <w:sz w:val="26"/>
          <w:szCs w:val="26"/>
        </w:rPr>
        <w:t>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фактический адрес: _______________________________________________________,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контактный телефон, адрес электронной почты: _________________________</w:t>
      </w:r>
      <w:r w:rsidR="00635609">
        <w:rPr>
          <w:rFonts w:ascii="Times New Roman" w:hAnsi="Times New Roman" w:cs="Times New Roman"/>
          <w:sz w:val="26"/>
          <w:szCs w:val="26"/>
        </w:rPr>
        <w:t>__</w:t>
      </w:r>
      <w:r w:rsidRPr="00C63646">
        <w:rPr>
          <w:rFonts w:ascii="Times New Roman" w:hAnsi="Times New Roman" w:cs="Times New Roman"/>
          <w:sz w:val="26"/>
          <w:szCs w:val="26"/>
        </w:rPr>
        <w:t>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ИНН 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государственный  регистрационный номер записи о государственной регистрации</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юридического лица или индивидуального предпринимателя:</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____________________________________________________________________</w:t>
      </w:r>
      <w:r w:rsidR="00635609">
        <w:rPr>
          <w:rFonts w:ascii="Times New Roman" w:hAnsi="Times New Roman" w:cs="Times New Roman"/>
          <w:sz w:val="26"/>
          <w:szCs w:val="26"/>
        </w:rPr>
        <w:t>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в лице руководителя _______________________________________________________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заявляет Вам о намерении организовать и провести ярмарку:</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название ярмарки __________________________________________________________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тип ярмарки _______________________________________________________________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место проведения ярмарки (адрес, ориентир): 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w:t>
      </w:r>
      <w:r w:rsidR="00635609">
        <w:rPr>
          <w:rFonts w:ascii="Times New Roman" w:hAnsi="Times New Roman" w:cs="Times New Roman"/>
          <w:sz w:val="26"/>
          <w:szCs w:val="26"/>
        </w:rPr>
        <w:t>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w:t>
      </w:r>
      <w:proofErr w:type="gramStart"/>
      <w:r w:rsidRPr="00C63646">
        <w:rPr>
          <w:rFonts w:ascii="Times New Roman" w:hAnsi="Times New Roman" w:cs="Times New Roman"/>
          <w:sz w:val="26"/>
          <w:szCs w:val="26"/>
        </w:rPr>
        <w:t>(указать пункт из Перечня земельных участков в случае, если организатор</w:t>
      </w:r>
      <w:proofErr w:type="gramEnd"/>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ярмарки не имеет ярмарочную площадку для ее проведения)</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Дата (период) проведения ярмарки </w:t>
      </w:r>
      <w:proofErr w:type="gramStart"/>
      <w:r w:rsidRPr="00C63646">
        <w:rPr>
          <w:rFonts w:ascii="Times New Roman" w:hAnsi="Times New Roman" w:cs="Times New Roman"/>
          <w:sz w:val="26"/>
          <w:szCs w:val="26"/>
        </w:rPr>
        <w:t>с</w:t>
      </w:r>
      <w:proofErr w:type="gramEnd"/>
      <w:r w:rsidRPr="00C63646">
        <w:rPr>
          <w:rFonts w:ascii="Times New Roman" w:hAnsi="Times New Roman" w:cs="Times New Roman"/>
          <w:sz w:val="26"/>
          <w:szCs w:val="26"/>
        </w:rPr>
        <w:t xml:space="preserve"> ________________ по 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Дата (период) проведения монтажа/демонтажа </w:t>
      </w:r>
      <w:proofErr w:type="gramStart"/>
      <w:r w:rsidRPr="00C63646">
        <w:rPr>
          <w:rFonts w:ascii="Times New Roman" w:hAnsi="Times New Roman" w:cs="Times New Roman"/>
          <w:sz w:val="26"/>
          <w:szCs w:val="26"/>
        </w:rPr>
        <w:t>с</w:t>
      </w:r>
      <w:proofErr w:type="gramEnd"/>
      <w:r w:rsidRPr="00C63646">
        <w:rPr>
          <w:rFonts w:ascii="Times New Roman" w:hAnsi="Times New Roman" w:cs="Times New Roman"/>
          <w:sz w:val="26"/>
          <w:szCs w:val="26"/>
        </w:rPr>
        <w:t xml:space="preserve"> _____________ по 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с _____________ по 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Режим работы ярмарки _____________________________________________________.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Документ, подтверждающий права Заявителя на объекты недвижимости: 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w:t>
      </w:r>
      <w:r w:rsidR="00635609">
        <w:rPr>
          <w:rFonts w:ascii="Times New Roman" w:hAnsi="Times New Roman" w:cs="Times New Roman"/>
          <w:sz w:val="26"/>
          <w:szCs w:val="26"/>
        </w:rPr>
        <w:t>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(информация о документе: наименование, номер, число, вид права)</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w:t>
      </w:r>
      <w:r w:rsidR="00635609">
        <w:rPr>
          <w:rFonts w:ascii="Times New Roman" w:hAnsi="Times New Roman" w:cs="Times New Roman"/>
          <w:sz w:val="26"/>
          <w:szCs w:val="26"/>
        </w:rPr>
        <w:t>_______________________________</w:t>
      </w:r>
    </w:p>
    <w:p w:rsidR="000F6C82" w:rsidRPr="00C63646" w:rsidRDefault="000F6C82" w:rsidP="00C63646">
      <w:pPr>
        <w:pStyle w:val="ConsPlusNonformat"/>
        <w:jc w:val="both"/>
        <w:rPr>
          <w:rFonts w:ascii="Times New Roman" w:hAnsi="Times New Roman" w:cs="Times New Roman"/>
          <w:sz w:val="26"/>
          <w:szCs w:val="26"/>
        </w:rPr>
      </w:pPr>
    </w:p>
    <w:p w:rsidR="000F6C82" w:rsidRPr="00C63646" w:rsidRDefault="000F6C82" w:rsidP="00C63646">
      <w:pPr>
        <w:pStyle w:val="ConsPlusNonformat"/>
        <w:jc w:val="both"/>
        <w:rPr>
          <w:rFonts w:ascii="Times New Roman" w:hAnsi="Times New Roman" w:cs="Times New Roman"/>
          <w:sz w:val="26"/>
          <w:szCs w:val="26"/>
        </w:rPr>
      </w:pPr>
      <w:proofErr w:type="gramStart"/>
      <w:r w:rsidRPr="00C63646">
        <w:rPr>
          <w:rFonts w:ascii="Times New Roman" w:hAnsi="Times New Roman" w:cs="Times New Roman"/>
          <w:sz w:val="26"/>
          <w:szCs w:val="26"/>
        </w:rPr>
        <w:t>Согласен</w:t>
      </w:r>
      <w:proofErr w:type="gramEnd"/>
      <w:r w:rsidRPr="00C63646">
        <w:rPr>
          <w:rFonts w:ascii="Times New Roman" w:hAnsi="Times New Roman" w:cs="Times New Roman"/>
          <w:sz w:val="26"/>
          <w:szCs w:val="26"/>
        </w:rPr>
        <w:t xml:space="preserve">  на  получение  информации  о  решении  по  данному  заявлению  по</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электронной почте.</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lastRenderedPageBreak/>
        <w:t>Заявитель _____________ 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М.П.    (подпись)                       (Ф.И.О.)</w:t>
      </w:r>
    </w:p>
    <w:p w:rsidR="000F6C82" w:rsidRPr="00C63646" w:rsidRDefault="000F6C82" w:rsidP="00C63646">
      <w:pPr>
        <w:pStyle w:val="ConsPlusNonformat"/>
        <w:jc w:val="both"/>
        <w:rPr>
          <w:rFonts w:ascii="Times New Roman" w:hAnsi="Times New Roman" w:cs="Times New Roman"/>
          <w:sz w:val="26"/>
          <w:szCs w:val="26"/>
        </w:rPr>
      </w:pP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Согласовано: ______________________________________________________________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(полное наименование собственника объект</w:t>
      </w:r>
      <w:proofErr w:type="gramStart"/>
      <w:r w:rsidRPr="00C63646">
        <w:rPr>
          <w:rFonts w:ascii="Times New Roman" w:hAnsi="Times New Roman" w:cs="Times New Roman"/>
          <w:sz w:val="26"/>
          <w:szCs w:val="26"/>
        </w:rPr>
        <w:t>а(</w:t>
      </w:r>
      <w:proofErr w:type="gramEnd"/>
      <w:r w:rsidRPr="00C63646">
        <w:rPr>
          <w:rFonts w:ascii="Times New Roman" w:hAnsi="Times New Roman" w:cs="Times New Roman"/>
          <w:sz w:val="26"/>
          <w:szCs w:val="26"/>
        </w:rPr>
        <w:t>-</w:t>
      </w:r>
      <w:proofErr w:type="spellStart"/>
      <w:r w:rsidRPr="00C63646">
        <w:rPr>
          <w:rFonts w:ascii="Times New Roman" w:hAnsi="Times New Roman" w:cs="Times New Roman"/>
          <w:sz w:val="26"/>
          <w:szCs w:val="26"/>
        </w:rPr>
        <w:t>ов</w:t>
      </w:r>
      <w:proofErr w:type="spellEnd"/>
      <w:r w:rsidRPr="00C63646">
        <w:rPr>
          <w:rFonts w:ascii="Times New Roman" w:hAnsi="Times New Roman" w:cs="Times New Roman"/>
          <w:sz w:val="26"/>
          <w:szCs w:val="26"/>
        </w:rPr>
        <w:t>) недвижимости)</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w:t>
      </w:r>
      <w:r w:rsidR="00635609">
        <w:rPr>
          <w:rFonts w:ascii="Times New Roman" w:hAnsi="Times New Roman" w:cs="Times New Roman"/>
          <w:sz w:val="26"/>
          <w:szCs w:val="26"/>
        </w:rPr>
        <w:t>_______________________________</w:t>
      </w:r>
    </w:p>
    <w:p w:rsidR="000F6C82" w:rsidRPr="00C63646" w:rsidRDefault="000F6C82" w:rsidP="00C63646">
      <w:pPr>
        <w:pStyle w:val="ConsPlusNonformat"/>
        <w:jc w:val="both"/>
        <w:rPr>
          <w:rFonts w:ascii="Times New Roman" w:hAnsi="Times New Roman" w:cs="Times New Roman"/>
          <w:sz w:val="26"/>
          <w:szCs w:val="26"/>
        </w:rPr>
      </w:pP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Собственник недвижимого имущества _______________ 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М.П.                             (подпись)            (Ф.И.О.)</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Заявитель _____________ ___________________________________________________</w:t>
      </w:r>
    </w:p>
    <w:p w:rsidR="000F6C82" w:rsidRPr="00C63646" w:rsidRDefault="000F6C82" w:rsidP="00C63646">
      <w:pPr>
        <w:pStyle w:val="ConsPlusNonformat"/>
        <w:jc w:val="both"/>
        <w:rPr>
          <w:rFonts w:ascii="Times New Roman" w:hAnsi="Times New Roman" w:cs="Times New Roman"/>
          <w:sz w:val="26"/>
          <w:szCs w:val="26"/>
        </w:rPr>
      </w:pPr>
      <w:r w:rsidRPr="00C63646">
        <w:rPr>
          <w:rFonts w:ascii="Times New Roman" w:hAnsi="Times New Roman" w:cs="Times New Roman"/>
          <w:sz w:val="26"/>
          <w:szCs w:val="26"/>
        </w:rPr>
        <w:t xml:space="preserve">    М.П.    (подпись)                       (Ф.И.О.)</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both"/>
        <w:rPr>
          <w:rFonts w:ascii="Times New Roman" w:hAnsi="Times New Roman" w:cs="Times New Roman"/>
          <w:sz w:val="26"/>
          <w:szCs w:val="26"/>
        </w:rPr>
      </w:pPr>
    </w:p>
    <w:p w:rsidR="000F6C82" w:rsidRDefault="000F6C82"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2232AE" w:rsidRDefault="002232AE" w:rsidP="00C63646">
      <w:pPr>
        <w:pStyle w:val="ConsPlusNormal"/>
        <w:jc w:val="both"/>
        <w:rPr>
          <w:rFonts w:ascii="Times New Roman" w:hAnsi="Times New Roman" w:cs="Times New Roman"/>
          <w:sz w:val="26"/>
          <w:szCs w:val="26"/>
        </w:rPr>
      </w:pPr>
    </w:p>
    <w:p w:rsidR="002232AE" w:rsidRDefault="002232AE"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635609" w:rsidRDefault="00635609"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right"/>
        <w:outlineLvl w:val="1"/>
        <w:rPr>
          <w:rFonts w:ascii="Times New Roman" w:hAnsi="Times New Roman" w:cs="Times New Roman"/>
          <w:sz w:val="26"/>
          <w:szCs w:val="26"/>
        </w:rPr>
      </w:pPr>
      <w:r w:rsidRPr="00C63646">
        <w:rPr>
          <w:rFonts w:ascii="Times New Roman" w:hAnsi="Times New Roman" w:cs="Times New Roman"/>
          <w:sz w:val="26"/>
          <w:szCs w:val="26"/>
        </w:rPr>
        <w:t>Приложение 2</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к Административному регламенту</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по предоставлению муниципальной услуги</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"Принятие решения об организации</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 xml:space="preserve">и </w:t>
      </w:r>
      <w:proofErr w:type="gramStart"/>
      <w:r w:rsidRPr="00C63646">
        <w:rPr>
          <w:rFonts w:ascii="Times New Roman" w:hAnsi="Times New Roman" w:cs="Times New Roman"/>
          <w:sz w:val="26"/>
          <w:szCs w:val="26"/>
        </w:rPr>
        <w:t>проведении</w:t>
      </w:r>
      <w:proofErr w:type="gramEnd"/>
      <w:r w:rsidRPr="00C63646">
        <w:rPr>
          <w:rFonts w:ascii="Times New Roman" w:hAnsi="Times New Roman" w:cs="Times New Roman"/>
          <w:sz w:val="26"/>
          <w:szCs w:val="26"/>
        </w:rPr>
        <w:t xml:space="preserve"> либо об отказе</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в организации и проведении ярмарки"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center"/>
        <w:rPr>
          <w:rFonts w:ascii="Times New Roman" w:hAnsi="Times New Roman" w:cs="Times New Roman"/>
          <w:sz w:val="26"/>
          <w:szCs w:val="26"/>
        </w:rPr>
      </w:pPr>
      <w:bookmarkStart w:id="15" w:name="P650"/>
      <w:bookmarkEnd w:id="15"/>
      <w:r w:rsidRPr="00C63646">
        <w:rPr>
          <w:rFonts w:ascii="Times New Roman" w:hAnsi="Times New Roman" w:cs="Times New Roman"/>
          <w:sz w:val="26"/>
          <w:szCs w:val="26"/>
        </w:rPr>
        <w:t>ПЕРЕЧЕНЬ ЯРМАРОК</w:t>
      </w:r>
    </w:p>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в границах территории муниципального образования</w:t>
      </w:r>
    </w:p>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____________________________________________________</w:t>
      </w:r>
    </w:p>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(наименование муниципального образования)</w:t>
      </w:r>
    </w:p>
    <w:p w:rsidR="000F6C82" w:rsidRPr="00C63646" w:rsidRDefault="000F6C82" w:rsidP="00C63646">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644"/>
        <w:gridCol w:w="1644"/>
        <w:gridCol w:w="1531"/>
        <w:gridCol w:w="1644"/>
        <w:gridCol w:w="680"/>
        <w:gridCol w:w="1361"/>
      </w:tblGrid>
      <w:tr w:rsidR="000F6C82" w:rsidRPr="00C63646">
        <w:tc>
          <w:tcPr>
            <w:tcW w:w="567"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 xml:space="preserve">N </w:t>
            </w:r>
            <w:proofErr w:type="gramStart"/>
            <w:r w:rsidRPr="00C63646">
              <w:rPr>
                <w:rFonts w:ascii="Times New Roman" w:hAnsi="Times New Roman" w:cs="Times New Roman"/>
                <w:sz w:val="26"/>
                <w:szCs w:val="26"/>
              </w:rPr>
              <w:t>п</w:t>
            </w:r>
            <w:proofErr w:type="gramEnd"/>
            <w:r w:rsidRPr="00C63646">
              <w:rPr>
                <w:rFonts w:ascii="Times New Roman" w:hAnsi="Times New Roman" w:cs="Times New Roman"/>
                <w:sz w:val="26"/>
                <w:szCs w:val="26"/>
              </w:rPr>
              <w:t>/п</w:t>
            </w:r>
          </w:p>
        </w:tc>
        <w:tc>
          <w:tcPr>
            <w:tcW w:w="164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Наименование ярмарки</w:t>
            </w:r>
          </w:p>
        </w:tc>
        <w:tc>
          <w:tcPr>
            <w:tcW w:w="164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Наименование организатора ярмарки, контактная информация</w:t>
            </w:r>
          </w:p>
        </w:tc>
        <w:tc>
          <w:tcPr>
            <w:tcW w:w="153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Место проведения ярмарки (земельный участок, здание, сооружение либо их часть)</w:t>
            </w:r>
          </w:p>
        </w:tc>
        <w:tc>
          <w:tcPr>
            <w:tcW w:w="164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Собственник (пользователь, владелец) места проведения ярмарки</w:t>
            </w:r>
          </w:p>
        </w:tc>
        <w:tc>
          <w:tcPr>
            <w:tcW w:w="680"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Тип ярмарки</w:t>
            </w:r>
          </w:p>
        </w:tc>
        <w:tc>
          <w:tcPr>
            <w:tcW w:w="136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Дата (период) проведения ярмарки, режим работы</w:t>
            </w:r>
          </w:p>
        </w:tc>
      </w:tr>
      <w:tr w:rsidR="000F6C82" w:rsidRPr="00C63646">
        <w:tc>
          <w:tcPr>
            <w:tcW w:w="567"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1</w:t>
            </w:r>
          </w:p>
        </w:tc>
        <w:tc>
          <w:tcPr>
            <w:tcW w:w="164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2</w:t>
            </w:r>
          </w:p>
        </w:tc>
        <w:tc>
          <w:tcPr>
            <w:tcW w:w="164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3</w:t>
            </w:r>
          </w:p>
        </w:tc>
        <w:tc>
          <w:tcPr>
            <w:tcW w:w="153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4</w:t>
            </w:r>
          </w:p>
        </w:tc>
        <w:tc>
          <w:tcPr>
            <w:tcW w:w="164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5</w:t>
            </w:r>
          </w:p>
        </w:tc>
        <w:tc>
          <w:tcPr>
            <w:tcW w:w="680"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6</w:t>
            </w:r>
          </w:p>
        </w:tc>
        <w:tc>
          <w:tcPr>
            <w:tcW w:w="136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7</w:t>
            </w:r>
          </w:p>
        </w:tc>
      </w:tr>
      <w:tr w:rsidR="000F6C82" w:rsidRPr="00C63646">
        <w:tc>
          <w:tcPr>
            <w:tcW w:w="567" w:type="dxa"/>
          </w:tcPr>
          <w:p w:rsidR="000F6C82" w:rsidRPr="00C63646" w:rsidRDefault="000F6C82" w:rsidP="00C63646">
            <w:pPr>
              <w:pStyle w:val="ConsPlusNormal"/>
              <w:rPr>
                <w:rFonts w:ascii="Times New Roman" w:hAnsi="Times New Roman" w:cs="Times New Roman"/>
                <w:sz w:val="26"/>
                <w:szCs w:val="26"/>
              </w:rPr>
            </w:pPr>
          </w:p>
        </w:tc>
        <w:tc>
          <w:tcPr>
            <w:tcW w:w="1644" w:type="dxa"/>
          </w:tcPr>
          <w:p w:rsidR="000F6C82" w:rsidRPr="00C63646" w:rsidRDefault="000F6C82" w:rsidP="00C63646">
            <w:pPr>
              <w:pStyle w:val="ConsPlusNormal"/>
              <w:rPr>
                <w:rFonts w:ascii="Times New Roman" w:hAnsi="Times New Roman" w:cs="Times New Roman"/>
                <w:sz w:val="26"/>
                <w:szCs w:val="26"/>
              </w:rPr>
            </w:pPr>
          </w:p>
        </w:tc>
        <w:tc>
          <w:tcPr>
            <w:tcW w:w="1644" w:type="dxa"/>
          </w:tcPr>
          <w:p w:rsidR="000F6C82" w:rsidRPr="00C63646" w:rsidRDefault="000F6C82" w:rsidP="00C63646">
            <w:pPr>
              <w:pStyle w:val="ConsPlusNormal"/>
              <w:rPr>
                <w:rFonts w:ascii="Times New Roman" w:hAnsi="Times New Roman" w:cs="Times New Roman"/>
                <w:sz w:val="26"/>
                <w:szCs w:val="26"/>
              </w:rPr>
            </w:pPr>
          </w:p>
        </w:tc>
        <w:tc>
          <w:tcPr>
            <w:tcW w:w="1531" w:type="dxa"/>
          </w:tcPr>
          <w:p w:rsidR="000F6C82" w:rsidRPr="00C63646" w:rsidRDefault="000F6C82" w:rsidP="00C63646">
            <w:pPr>
              <w:pStyle w:val="ConsPlusNormal"/>
              <w:rPr>
                <w:rFonts w:ascii="Times New Roman" w:hAnsi="Times New Roman" w:cs="Times New Roman"/>
                <w:sz w:val="26"/>
                <w:szCs w:val="26"/>
              </w:rPr>
            </w:pPr>
          </w:p>
        </w:tc>
        <w:tc>
          <w:tcPr>
            <w:tcW w:w="1644" w:type="dxa"/>
          </w:tcPr>
          <w:p w:rsidR="000F6C82" w:rsidRPr="00C63646" w:rsidRDefault="000F6C82" w:rsidP="00C63646">
            <w:pPr>
              <w:pStyle w:val="ConsPlusNormal"/>
              <w:rPr>
                <w:rFonts w:ascii="Times New Roman" w:hAnsi="Times New Roman" w:cs="Times New Roman"/>
                <w:sz w:val="26"/>
                <w:szCs w:val="26"/>
              </w:rPr>
            </w:pPr>
          </w:p>
        </w:tc>
        <w:tc>
          <w:tcPr>
            <w:tcW w:w="680" w:type="dxa"/>
          </w:tcPr>
          <w:p w:rsidR="000F6C82" w:rsidRPr="00C63646" w:rsidRDefault="000F6C82" w:rsidP="00C63646">
            <w:pPr>
              <w:pStyle w:val="ConsPlusNormal"/>
              <w:rPr>
                <w:rFonts w:ascii="Times New Roman" w:hAnsi="Times New Roman" w:cs="Times New Roman"/>
                <w:sz w:val="26"/>
                <w:szCs w:val="26"/>
              </w:rPr>
            </w:pPr>
          </w:p>
        </w:tc>
        <w:tc>
          <w:tcPr>
            <w:tcW w:w="1361" w:type="dxa"/>
          </w:tcPr>
          <w:p w:rsidR="000F6C82" w:rsidRPr="00C63646" w:rsidRDefault="000F6C82" w:rsidP="00C63646">
            <w:pPr>
              <w:pStyle w:val="ConsPlusNormal"/>
              <w:rPr>
                <w:rFonts w:ascii="Times New Roman" w:hAnsi="Times New Roman" w:cs="Times New Roman"/>
                <w:sz w:val="26"/>
                <w:szCs w:val="26"/>
              </w:rPr>
            </w:pPr>
          </w:p>
        </w:tc>
      </w:tr>
    </w:tbl>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C63646" w:rsidRPr="00C63646" w:rsidRDefault="00C63646"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right"/>
        <w:outlineLvl w:val="1"/>
        <w:rPr>
          <w:rFonts w:ascii="Times New Roman" w:hAnsi="Times New Roman" w:cs="Times New Roman"/>
          <w:sz w:val="26"/>
          <w:szCs w:val="26"/>
        </w:rPr>
      </w:pPr>
      <w:r w:rsidRPr="00C63646">
        <w:rPr>
          <w:rFonts w:ascii="Times New Roman" w:hAnsi="Times New Roman" w:cs="Times New Roman"/>
          <w:sz w:val="26"/>
          <w:szCs w:val="26"/>
        </w:rPr>
        <w:t>Приложение 3</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к Административному регламенту</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по предоставлению муниципальной услуги</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"Принятие решения об организации</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 xml:space="preserve">и </w:t>
      </w:r>
      <w:proofErr w:type="gramStart"/>
      <w:r w:rsidRPr="00C63646">
        <w:rPr>
          <w:rFonts w:ascii="Times New Roman" w:hAnsi="Times New Roman" w:cs="Times New Roman"/>
          <w:sz w:val="26"/>
          <w:szCs w:val="26"/>
        </w:rPr>
        <w:t>проведении</w:t>
      </w:r>
      <w:proofErr w:type="gramEnd"/>
      <w:r w:rsidRPr="00C63646">
        <w:rPr>
          <w:rFonts w:ascii="Times New Roman" w:hAnsi="Times New Roman" w:cs="Times New Roman"/>
          <w:sz w:val="26"/>
          <w:szCs w:val="26"/>
        </w:rPr>
        <w:t xml:space="preserve"> либо об отказе</w:t>
      </w:r>
    </w:p>
    <w:p w:rsidR="000F6C82" w:rsidRPr="00C63646" w:rsidRDefault="000F6C82" w:rsidP="00C63646">
      <w:pPr>
        <w:pStyle w:val="ConsPlusNormal"/>
        <w:jc w:val="right"/>
        <w:rPr>
          <w:rFonts w:ascii="Times New Roman" w:hAnsi="Times New Roman" w:cs="Times New Roman"/>
          <w:sz w:val="26"/>
          <w:szCs w:val="26"/>
        </w:rPr>
      </w:pPr>
      <w:r w:rsidRPr="00C63646">
        <w:rPr>
          <w:rFonts w:ascii="Times New Roman" w:hAnsi="Times New Roman" w:cs="Times New Roman"/>
          <w:sz w:val="26"/>
          <w:szCs w:val="26"/>
        </w:rPr>
        <w:t>в организации и проведении ярмарки"</w:t>
      </w:r>
    </w:p>
    <w:p w:rsidR="000F6C82" w:rsidRDefault="000F6C82" w:rsidP="00C63646">
      <w:pPr>
        <w:pStyle w:val="ConsPlusNormal"/>
        <w:jc w:val="both"/>
        <w:rPr>
          <w:rFonts w:ascii="Times New Roman" w:hAnsi="Times New Roman" w:cs="Times New Roman"/>
          <w:sz w:val="26"/>
          <w:szCs w:val="26"/>
        </w:rPr>
      </w:pPr>
    </w:p>
    <w:p w:rsidR="00185EB2" w:rsidRDefault="00185EB2" w:rsidP="00C63646">
      <w:pPr>
        <w:pStyle w:val="ConsPlusNormal"/>
        <w:jc w:val="both"/>
        <w:rPr>
          <w:rFonts w:ascii="Times New Roman" w:hAnsi="Times New Roman" w:cs="Times New Roman"/>
          <w:sz w:val="26"/>
          <w:szCs w:val="26"/>
        </w:rPr>
      </w:pPr>
    </w:p>
    <w:p w:rsidR="00185EB2" w:rsidRPr="00C63646" w:rsidRDefault="00185EB2" w:rsidP="00C63646">
      <w:pPr>
        <w:pStyle w:val="ConsPlusNormal"/>
        <w:jc w:val="both"/>
        <w:rPr>
          <w:rFonts w:ascii="Times New Roman" w:hAnsi="Times New Roman" w:cs="Times New Roman"/>
          <w:sz w:val="26"/>
          <w:szCs w:val="26"/>
        </w:rPr>
      </w:pPr>
    </w:p>
    <w:p w:rsidR="000F6C82" w:rsidRPr="00C63646" w:rsidRDefault="000F6C82" w:rsidP="00C63646">
      <w:pPr>
        <w:pStyle w:val="ConsPlusNormal"/>
        <w:jc w:val="center"/>
        <w:rPr>
          <w:rFonts w:ascii="Times New Roman" w:hAnsi="Times New Roman" w:cs="Times New Roman"/>
          <w:sz w:val="26"/>
          <w:szCs w:val="26"/>
        </w:rPr>
      </w:pPr>
      <w:bookmarkStart w:id="16" w:name="P688"/>
      <w:bookmarkEnd w:id="16"/>
      <w:r w:rsidRPr="00C63646">
        <w:rPr>
          <w:rFonts w:ascii="Times New Roman" w:hAnsi="Times New Roman" w:cs="Times New Roman"/>
          <w:sz w:val="26"/>
          <w:szCs w:val="26"/>
        </w:rPr>
        <w:t>ПЕРЕЧЕНЬ ЯРМАРОК</w:t>
      </w:r>
    </w:p>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на территории Удмуртской Республики</w:t>
      </w:r>
    </w:p>
    <w:p w:rsidR="000F6C82" w:rsidRPr="00C63646" w:rsidRDefault="000F6C82" w:rsidP="00C63646">
      <w:pPr>
        <w:pStyle w:val="ConsPlusNormal"/>
        <w:jc w:val="both"/>
        <w:rPr>
          <w:rFonts w:ascii="Times New Roman" w:hAnsi="Times New Roman" w:cs="Times New Roman"/>
          <w:sz w:val="26"/>
          <w:szCs w:val="26"/>
        </w:rPr>
      </w:pPr>
    </w:p>
    <w:p w:rsidR="000F6C82" w:rsidRPr="00C63646" w:rsidRDefault="000F6C82" w:rsidP="00C63646">
      <w:pPr>
        <w:rPr>
          <w:sz w:val="26"/>
          <w:szCs w:val="26"/>
        </w:rPr>
        <w:sectPr w:rsidR="000F6C82" w:rsidRPr="00C63646" w:rsidSect="00670214">
          <w:pgSz w:w="11906" w:h="16838"/>
          <w:pgMar w:top="709" w:right="1133" w:bottom="1134" w:left="1134"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041"/>
        <w:gridCol w:w="2324"/>
        <w:gridCol w:w="1650"/>
        <w:gridCol w:w="2154"/>
        <w:gridCol w:w="2041"/>
        <w:gridCol w:w="1134"/>
        <w:gridCol w:w="1701"/>
      </w:tblGrid>
      <w:tr w:rsidR="000F6C82" w:rsidRPr="00C63646">
        <w:tc>
          <w:tcPr>
            <w:tcW w:w="510"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lastRenderedPageBreak/>
              <w:t xml:space="preserve">N </w:t>
            </w:r>
            <w:proofErr w:type="gramStart"/>
            <w:r w:rsidRPr="00C63646">
              <w:rPr>
                <w:rFonts w:ascii="Times New Roman" w:hAnsi="Times New Roman" w:cs="Times New Roman"/>
                <w:sz w:val="26"/>
                <w:szCs w:val="26"/>
              </w:rPr>
              <w:t>п</w:t>
            </w:r>
            <w:proofErr w:type="gramEnd"/>
            <w:r w:rsidRPr="00C63646">
              <w:rPr>
                <w:rFonts w:ascii="Times New Roman" w:hAnsi="Times New Roman" w:cs="Times New Roman"/>
                <w:sz w:val="26"/>
                <w:szCs w:val="26"/>
              </w:rPr>
              <w:t>/п</w:t>
            </w:r>
          </w:p>
        </w:tc>
        <w:tc>
          <w:tcPr>
            <w:tcW w:w="204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Наименование муниципального образования</w:t>
            </w:r>
          </w:p>
        </w:tc>
        <w:tc>
          <w:tcPr>
            <w:tcW w:w="232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Место проведения ярмарки (земельный участок, здание, сооружение либо их часть)</w:t>
            </w:r>
          </w:p>
        </w:tc>
        <w:tc>
          <w:tcPr>
            <w:tcW w:w="1650"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Наименование ярмарки</w:t>
            </w:r>
          </w:p>
        </w:tc>
        <w:tc>
          <w:tcPr>
            <w:tcW w:w="215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Наименование организатора ярмарки, контактная информация</w:t>
            </w:r>
          </w:p>
        </w:tc>
        <w:tc>
          <w:tcPr>
            <w:tcW w:w="204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Собственник (пользователь, владелец) места проведения ярмарки</w:t>
            </w:r>
          </w:p>
        </w:tc>
        <w:tc>
          <w:tcPr>
            <w:tcW w:w="113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Тип ярмарки</w:t>
            </w:r>
          </w:p>
        </w:tc>
        <w:tc>
          <w:tcPr>
            <w:tcW w:w="170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Дата (период) проведения ярмарки, режим работы</w:t>
            </w:r>
          </w:p>
        </w:tc>
      </w:tr>
      <w:tr w:rsidR="000F6C82" w:rsidRPr="00C63646">
        <w:tc>
          <w:tcPr>
            <w:tcW w:w="510"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1</w:t>
            </w:r>
          </w:p>
        </w:tc>
        <w:tc>
          <w:tcPr>
            <w:tcW w:w="204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2</w:t>
            </w:r>
          </w:p>
        </w:tc>
        <w:tc>
          <w:tcPr>
            <w:tcW w:w="232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3</w:t>
            </w:r>
          </w:p>
        </w:tc>
        <w:tc>
          <w:tcPr>
            <w:tcW w:w="1650"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4</w:t>
            </w:r>
          </w:p>
        </w:tc>
        <w:tc>
          <w:tcPr>
            <w:tcW w:w="215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5</w:t>
            </w:r>
          </w:p>
        </w:tc>
        <w:tc>
          <w:tcPr>
            <w:tcW w:w="204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6</w:t>
            </w:r>
          </w:p>
        </w:tc>
        <w:tc>
          <w:tcPr>
            <w:tcW w:w="1134"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7</w:t>
            </w:r>
          </w:p>
        </w:tc>
        <w:tc>
          <w:tcPr>
            <w:tcW w:w="1701" w:type="dxa"/>
          </w:tcPr>
          <w:p w:rsidR="000F6C82" w:rsidRPr="00C63646" w:rsidRDefault="000F6C82" w:rsidP="00C63646">
            <w:pPr>
              <w:pStyle w:val="ConsPlusNormal"/>
              <w:jc w:val="center"/>
              <w:rPr>
                <w:rFonts w:ascii="Times New Roman" w:hAnsi="Times New Roman" w:cs="Times New Roman"/>
                <w:sz w:val="26"/>
                <w:szCs w:val="26"/>
              </w:rPr>
            </w:pPr>
            <w:r w:rsidRPr="00C63646">
              <w:rPr>
                <w:rFonts w:ascii="Times New Roman" w:hAnsi="Times New Roman" w:cs="Times New Roman"/>
                <w:sz w:val="26"/>
                <w:szCs w:val="26"/>
              </w:rPr>
              <w:t>8</w:t>
            </w:r>
          </w:p>
        </w:tc>
      </w:tr>
      <w:tr w:rsidR="000F6C82" w:rsidRPr="00C63646">
        <w:tc>
          <w:tcPr>
            <w:tcW w:w="510" w:type="dxa"/>
          </w:tcPr>
          <w:p w:rsidR="000F6C82" w:rsidRPr="00C63646" w:rsidRDefault="000F6C82" w:rsidP="00C63646">
            <w:pPr>
              <w:pStyle w:val="ConsPlusNormal"/>
              <w:rPr>
                <w:rFonts w:ascii="Times New Roman" w:hAnsi="Times New Roman" w:cs="Times New Roman"/>
                <w:sz w:val="26"/>
                <w:szCs w:val="26"/>
              </w:rPr>
            </w:pPr>
          </w:p>
        </w:tc>
        <w:tc>
          <w:tcPr>
            <w:tcW w:w="2041" w:type="dxa"/>
          </w:tcPr>
          <w:p w:rsidR="000F6C82" w:rsidRPr="00C63646" w:rsidRDefault="000F6C82" w:rsidP="00C63646">
            <w:pPr>
              <w:pStyle w:val="ConsPlusNormal"/>
              <w:rPr>
                <w:rFonts w:ascii="Times New Roman" w:hAnsi="Times New Roman" w:cs="Times New Roman"/>
                <w:sz w:val="26"/>
                <w:szCs w:val="26"/>
              </w:rPr>
            </w:pPr>
          </w:p>
        </w:tc>
        <w:tc>
          <w:tcPr>
            <w:tcW w:w="2324" w:type="dxa"/>
          </w:tcPr>
          <w:p w:rsidR="000F6C82" w:rsidRPr="00C63646" w:rsidRDefault="000F6C82" w:rsidP="00C63646">
            <w:pPr>
              <w:pStyle w:val="ConsPlusNormal"/>
              <w:rPr>
                <w:rFonts w:ascii="Times New Roman" w:hAnsi="Times New Roman" w:cs="Times New Roman"/>
                <w:sz w:val="26"/>
                <w:szCs w:val="26"/>
              </w:rPr>
            </w:pPr>
          </w:p>
        </w:tc>
        <w:tc>
          <w:tcPr>
            <w:tcW w:w="1650" w:type="dxa"/>
          </w:tcPr>
          <w:p w:rsidR="000F6C82" w:rsidRPr="00C63646" w:rsidRDefault="000F6C82" w:rsidP="00C63646">
            <w:pPr>
              <w:pStyle w:val="ConsPlusNormal"/>
              <w:rPr>
                <w:rFonts w:ascii="Times New Roman" w:hAnsi="Times New Roman" w:cs="Times New Roman"/>
                <w:sz w:val="26"/>
                <w:szCs w:val="26"/>
              </w:rPr>
            </w:pPr>
          </w:p>
        </w:tc>
        <w:tc>
          <w:tcPr>
            <w:tcW w:w="2154" w:type="dxa"/>
          </w:tcPr>
          <w:p w:rsidR="000F6C82" w:rsidRPr="00C63646" w:rsidRDefault="000F6C82" w:rsidP="00C63646">
            <w:pPr>
              <w:pStyle w:val="ConsPlusNormal"/>
              <w:rPr>
                <w:rFonts w:ascii="Times New Roman" w:hAnsi="Times New Roman" w:cs="Times New Roman"/>
                <w:sz w:val="26"/>
                <w:szCs w:val="26"/>
              </w:rPr>
            </w:pPr>
          </w:p>
        </w:tc>
        <w:tc>
          <w:tcPr>
            <w:tcW w:w="2041" w:type="dxa"/>
          </w:tcPr>
          <w:p w:rsidR="000F6C82" w:rsidRPr="00C63646" w:rsidRDefault="000F6C82" w:rsidP="00C63646">
            <w:pPr>
              <w:pStyle w:val="ConsPlusNormal"/>
              <w:rPr>
                <w:rFonts w:ascii="Times New Roman" w:hAnsi="Times New Roman" w:cs="Times New Roman"/>
                <w:sz w:val="26"/>
                <w:szCs w:val="26"/>
              </w:rPr>
            </w:pPr>
          </w:p>
        </w:tc>
        <w:tc>
          <w:tcPr>
            <w:tcW w:w="1134" w:type="dxa"/>
          </w:tcPr>
          <w:p w:rsidR="000F6C82" w:rsidRPr="00C63646" w:rsidRDefault="000F6C82" w:rsidP="00C63646">
            <w:pPr>
              <w:pStyle w:val="ConsPlusNormal"/>
              <w:rPr>
                <w:rFonts w:ascii="Times New Roman" w:hAnsi="Times New Roman" w:cs="Times New Roman"/>
                <w:sz w:val="26"/>
                <w:szCs w:val="26"/>
              </w:rPr>
            </w:pPr>
          </w:p>
        </w:tc>
        <w:tc>
          <w:tcPr>
            <w:tcW w:w="1701" w:type="dxa"/>
          </w:tcPr>
          <w:p w:rsidR="000F6C82" w:rsidRPr="00C63646" w:rsidRDefault="000F6C82" w:rsidP="00C63646">
            <w:pPr>
              <w:pStyle w:val="ConsPlusNormal"/>
              <w:rPr>
                <w:rFonts w:ascii="Times New Roman" w:hAnsi="Times New Roman" w:cs="Times New Roman"/>
                <w:sz w:val="26"/>
                <w:szCs w:val="26"/>
              </w:rPr>
            </w:pPr>
          </w:p>
        </w:tc>
      </w:tr>
    </w:tbl>
    <w:p w:rsidR="000F6C82" w:rsidRPr="00C63646" w:rsidRDefault="000F6C82" w:rsidP="00C63646">
      <w:pPr>
        <w:pStyle w:val="ConsPlusNormal"/>
        <w:jc w:val="both"/>
        <w:rPr>
          <w:rFonts w:ascii="Times New Roman" w:hAnsi="Times New Roman" w:cs="Times New Roman"/>
          <w:sz w:val="26"/>
          <w:szCs w:val="26"/>
        </w:rPr>
      </w:pPr>
    </w:p>
    <w:p w:rsidR="00956F78" w:rsidRPr="00C63646" w:rsidRDefault="00956F78" w:rsidP="00C63646">
      <w:pPr>
        <w:rPr>
          <w:sz w:val="26"/>
          <w:szCs w:val="26"/>
        </w:rPr>
      </w:pPr>
    </w:p>
    <w:sectPr w:rsidR="00956F78" w:rsidRPr="00C63646" w:rsidSect="004864D7">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C82"/>
    <w:rsid w:val="00005504"/>
    <w:rsid w:val="000F6C82"/>
    <w:rsid w:val="0010589D"/>
    <w:rsid w:val="00185EB2"/>
    <w:rsid w:val="002232AE"/>
    <w:rsid w:val="002562E3"/>
    <w:rsid w:val="00347CB1"/>
    <w:rsid w:val="003531BE"/>
    <w:rsid w:val="003632C0"/>
    <w:rsid w:val="003A0067"/>
    <w:rsid w:val="003D474C"/>
    <w:rsid w:val="003D6E2F"/>
    <w:rsid w:val="004077F1"/>
    <w:rsid w:val="00457ED9"/>
    <w:rsid w:val="0047753F"/>
    <w:rsid w:val="004864D7"/>
    <w:rsid w:val="004D0A85"/>
    <w:rsid w:val="004D1295"/>
    <w:rsid w:val="00526AAA"/>
    <w:rsid w:val="00553BBD"/>
    <w:rsid w:val="005C5335"/>
    <w:rsid w:val="00635609"/>
    <w:rsid w:val="00653E30"/>
    <w:rsid w:val="00670214"/>
    <w:rsid w:val="0068649D"/>
    <w:rsid w:val="007D13B4"/>
    <w:rsid w:val="007E1E2D"/>
    <w:rsid w:val="00807E89"/>
    <w:rsid w:val="00887A3F"/>
    <w:rsid w:val="00895B9E"/>
    <w:rsid w:val="008B240D"/>
    <w:rsid w:val="008B39C8"/>
    <w:rsid w:val="008D5658"/>
    <w:rsid w:val="008E7282"/>
    <w:rsid w:val="00926AAA"/>
    <w:rsid w:val="00953903"/>
    <w:rsid w:val="00956F78"/>
    <w:rsid w:val="00964E4C"/>
    <w:rsid w:val="009708CA"/>
    <w:rsid w:val="00997E63"/>
    <w:rsid w:val="009D35F0"/>
    <w:rsid w:val="00A10636"/>
    <w:rsid w:val="00A26E87"/>
    <w:rsid w:val="00B07AF1"/>
    <w:rsid w:val="00B24855"/>
    <w:rsid w:val="00B80405"/>
    <w:rsid w:val="00BE7A3C"/>
    <w:rsid w:val="00C63646"/>
    <w:rsid w:val="00C77296"/>
    <w:rsid w:val="00CC5727"/>
    <w:rsid w:val="00CD235F"/>
    <w:rsid w:val="00CD3DED"/>
    <w:rsid w:val="00D06047"/>
    <w:rsid w:val="00D20C56"/>
    <w:rsid w:val="00D3256B"/>
    <w:rsid w:val="00D351FC"/>
    <w:rsid w:val="00D45224"/>
    <w:rsid w:val="00D8577D"/>
    <w:rsid w:val="00DD2526"/>
    <w:rsid w:val="00DE1C94"/>
    <w:rsid w:val="00E0393E"/>
    <w:rsid w:val="00E223F1"/>
    <w:rsid w:val="00E72189"/>
    <w:rsid w:val="00F05C31"/>
    <w:rsid w:val="00F67C00"/>
    <w:rsid w:val="00FD5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65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05C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3646"/>
    <w:rPr>
      <w:rFonts w:ascii="Tahoma" w:hAnsi="Tahoma" w:cs="Tahoma"/>
      <w:sz w:val="16"/>
      <w:szCs w:val="16"/>
    </w:rPr>
  </w:style>
  <w:style w:type="character" w:customStyle="1" w:styleId="a4">
    <w:name w:val="Текст выноски Знак"/>
    <w:basedOn w:val="a0"/>
    <w:link w:val="a3"/>
    <w:uiPriority w:val="99"/>
    <w:semiHidden/>
    <w:rsid w:val="00C63646"/>
    <w:rPr>
      <w:rFonts w:ascii="Tahoma" w:hAnsi="Tahoma" w:cs="Tahoma"/>
      <w:sz w:val="16"/>
      <w:szCs w:val="16"/>
    </w:rPr>
  </w:style>
  <w:style w:type="paragraph" w:customStyle="1" w:styleId="ConsPlusTitlePage">
    <w:name w:val="ConsPlusTitlePage"/>
    <w:rsid w:val="000F6C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0F6C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F6C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F6C8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E0393E"/>
    <w:rPr>
      <w:color w:val="0000FF" w:themeColor="hyperlink"/>
      <w:u w:val="single"/>
    </w:rPr>
  </w:style>
  <w:style w:type="paragraph" w:customStyle="1" w:styleId="21">
    <w:name w:val="Основной текст с отступом 21"/>
    <w:basedOn w:val="a"/>
    <w:rsid w:val="008D5658"/>
    <w:pPr>
      <w:tabs>
        <w:tab w:val="left" w:pos="852"/>
      </w:tabs>
      <w:overflowPunct w:val="0"/>
      <w:autoSpaceDE w:val="0"/>
      <w:ind w:left="284"/>
      <w:jc w:val="both"/>
      <w:textAlignment w:val="baseline"/>
    </w:pPr>
    <w:rPr>
      <w:lang w:eastAsia="ar-SA"/>
    </w:rPr>
  </w:style>
  <w:style w:type="paragraph" w:styleId="a6">
    <w:name w:val="Title"/>
    <w:basedOn w:val="a"/>
    <w:link w:val="a7"/>
    <w:qFormat/>
    <w:rsid w:val="008D5658"/>
    <w:pPr>
      <w:jc w:val="center"/>
    </w:pPr>
    <w:rPr>
      <w:b/>
      <w:sz w:val="22"/>
      <w:szCs w:val="20"/>
      <w:u w:val="single"/>
    </w:rPr>
  </w:style>
  <w:style w:type="character" w:customStyle="1" w:styleId="a7">
    <w:name w:val="Название Знак"/>
    <w:basedOn w:val="a0"/>
    <w:link w:val="a6"/>
    <w:rsid w:val="008D5658"/>
    <w:rPr>
      <w:rFonts w:ascii="Times New Roman" w:eastAsia="Times New Roman" w:hAnsi="Times New Roman" w:cs="Times New Roman"/>
      <w:b/>
      <w:szCs w:val="20"/>
      <w:u w:val="single"/>
      <w:lang w:eastAsia="ru-RU"/>
    </w:rPr>
  </w:style>
  <w:style w:type="character" w:styleId="a8">
    <w:name w:val="FollowedHyperlink"/>
    <w:basedOn w:val="a0"/>
    <w:uiPriority w:val="99"/>
    <w:semiHidden/>
    <w:unhideWhenUsed/>
    <w:rsid w:val="0010589D"/>
    <w:rPr>
      <w:color w:val="800080" w:themeColor="followedHyperlink"/>
      <w:u w:val="single"/>
    </w:rPr>
  </w:style>
  <w:style w:type="character" w:customStyle="1" w:styleId="10">
    <w:name w:val="Заголовок 1 Знак"/>
    <w:basedOn w:val="a0"/>
    <w:link w:val="1"/>
    <w:uiPriority w:val="9"/>
    <w:rsid w:val="00F05C31"/>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65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05C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3646"/>
    <w:rPr>
      <w:rFonts w:ascii="Tahoma" w:hAnsi="Tahoma" w:cs="Tahoma"/>
      <w:sz w:val="16"/>
      <w:szCs w:val="16"/>
    </w:rPr>
  </w:style>
  <w:style w:type="character" w:customStyle="1" w:styleId="a4">
    <w:name w:val="Текст выноски Знак"/>
    <w:basedOn w:val="a0"/>
    <w:link w:val="a3"/>
    <w:uiPriority w:val="99"/>
    <w:semiHidden/>
    <w:rsid w:val="00C63646"/>
    <w:rPr>
      <w:rFonts w:ascii="Tahoma" w:hAnsi="Tahoma" w:cs="Tahoma"/>
      <w:sz w:val="16"/>
      <w:szCs w:val="16"/>
    </w:rPr>
  </w:style>
  <w:style w:type="paragraph" w:customStyle="1" w:styleId="ConsPlusTitlePage">
    <w:name w:val="ConsPlusTitlePage"/>
    <w:rsid w:val="000F6C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0F6C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F6C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F6C8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E0393E"/>
    <w:rPr>
      <w:color w:val="0000FF" w:themeColor="hyperlink"/>
      <w:u w:val="single"/>
    </w:rPr>
  </w:style>
  <w:style w:type="paragraph" w:customStyle="1" w:styleId="21">
    <w:name w:val="Основной текст с отступом 21"/>
    <w:basedOn w:val="a"/>
    <w:rsid w:val="008D5658"/>
    <w:pPr>
      <w:tabs>
        <w:tab w:val="left" w:pos="852"/>
      </w:tabs>
      <w:overflowPunct w:val="0"/>
      <w:autoSpaceDE w:val="0"/>
      <w:ind w:left="284"/>
      <w:jc w:val="both"/>
      <w:textAlignment w:val="baseline"/>
    </w:pPr>
    <w:rPr>
      <w:lang w:eastAsia="ar-SA"/>
    </w:rPr>
  </w:style>
  <w:style w:type="paragraph" w:styleId="a6">
    <w:name w:val="Title"/>
    <w:basedOn w:val="a"/>
    <w:link w:val="a7"/>
    <w:qFormat/>
    <w:rsid w:val="008D5658"/>
    <w:pPr>
      <w:jc w:val="center"/>
    </w:pPr>
    <w:rPr>
      <w:b/>
      <w:sz w:val="22"/>
      <w:szCs w:val="20"/>
      <w:u w:val="single"/>
    </w:rPr>
  </w:style>
  <w:style w:type="character" w:customStyle="1" w:styleId="a7">
    <w:name w:val="Название Знак"/>
    <w:basedOn w:val="a0"/>
    <w:link w:val="a6"/>
    <w:rsid w:val="008D5658"/>
    <w:rPr>
      <w:rFonts w:ascii="Times New Roman" w:eastAsia="Times New Roman" w:hAnsi="Times New Roman" w:cs="Times New Roman"/>
      <w:b/>
      <w:szCs w:val="20"/>
      <w:u w:val="single"/>
      <w:lang w:eastAsia="ru-RU"/>
    </w:rPr>
  </w:style>
  <w:style w:type="character" w:styleId="a8">
    <w:name w:val="FollowedHyperlink"/>
    <w:basedOn w:val="a0"/>
    <w:uiPriority w:val="99"/>
    <w:semiHidden/>
    <w:unhideWhenUsed/>
    <w:rsid w:val="0010589D"/>
    <w:rPr>
      <w:color w:val="800080" w:themeColor="followedHyperlink"/>
      <w:u w:val="single"/>
    </w:rPr>
  </w:style>
  <w:style w:type="character" w:customStyle="1" w:styleId="10">
    <w:name w:val="Заголовок 1 Знак"/>
    <w:basedOn w:val="a0"/>
    <w:link w:val="1"/>
    <w:uiPriority w:val="9"/>
    <w:rsid w:val="00F05C3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97DD2925A60DD0060A96B075A5AA0D2CB1BCE88FA1F1CAAF8612962A47F6787C8E37E24C6708963D03C6888E7624236B1D978AC4669470q4p0H" TargetMode="External"/><Relationship Id="rId18" Type="http://schemas.openxmlformats.org/officeDocument/2006/relationships/hyperlink" Target="consultantplus://offline/ref=D097DD2925A60DD0060A96B075A5AA0D2CB3BAE184A1F1CAAF8612962A47F6787C8E37E74F6C5EC07D5D9FDBC33D29227C01978BqDpBH" TargetMode="External"/><Relationship Id="rId26" Type="http://schemas.openxmlformats.org/officeDocument/2006/relationships/hyperlink" Target="consultantplus://offline/ref=D097DD2925A60DD0060A96B075A5AA0D2CB1B8EE8BA7F1CAAF8612962A47F6786E8E6FEE4E6E14913A1690D9C8q2p2H" TargetMode="External"/><Relationship Id="rId39" Type="http://schemas.openxmlformats.org/officeDocument/2006/relationships/hyperlink" Target="consultantplus://offline/ref=D097DD2925A60DD0060A96B075A5AA0D2CB3BAE184A1F1CAAF8612962A47F6787C8E37E1456701C5684CC7D4C82A3721611D9589D8q6p5H" TargetMode="External"/><Relationship Id="rId21" Type="http://schemas.openxmlformats.org/officeDocument/2006/relationships/hyperlink" Target="consultantplus://offline/ref=D097DD2925A60DD0060A96B075A5AA0D2CB3BAE184A1F1CAAF8612962A47F6787C8E37E24C6709943B03C6888E7624236B1D978AC4669470q4p0H" TargetMode="External"/><Relationship Id="rId34" Type="http://schemas.openxmlformats.org/officeDocument/2006/relationships/hyperlink" Target="consultantplus://offline/ref=D097DD2925A60DD0060A96B075A5AA0D2DB6BCEA8CA0F1CAAF8612962A47F6787C8E37E24C670A903C03C6888E7624236B1D978AC4669470q4p0H" TargetMode="External"/><Relationship Id="rId42" Type="http://schemas.openxmlformats.org/officeDocument/2006/relationships/hyperlink" Target="consultantplus://offline/ref=D097DD2925A60DD0060A96B075A5AA0D2CB3BAE184A1F1CAAF8612962A47F6787C8E37E247335BD56C0590D0D4232A3F600395q8p8H" TargetMode="External"/><Relationship Id="rId47" Type="http://schemas.openxmlformats.org/officeDocument/2006/relationships/fontTable" Target="fontTable.xml"/><Relationship Id="rId7" Type="http://schemas.openxmlformats.org/officeDocument/2006/relationships/hyperlink" Target="http://mfcur.ru/yukamenskoe/" TargetMode="External"/><Relationship Id="rId2" Type="http://schemas.openxmlformats.org/officeDocument/2006/relationships/styles" Target="styles.xml"/><Relationship Id="rId16" Type="http://schemas.openxmlformats.org/officeDocument/2006/relationships/hyperlink" Target="consultantplus://offline/ref=D097DD2925A60DD0060A96B075A5AA0D2CB3BAE184A1F1CAAF8612962A47F6787C8E37E0496C5EC07D5D9FDBC33D29227C01978BqDpBH" TargetMode="External"/><Relationship Id="rId29" Type="http://schemas.openxmlformats.org/officeDocument/2006/relationships/hyperlink" Target="consultantplus://offline/ref=D097DD2925A60DD0060A88BD63C9F4052CBDE1E48DA3FD9EFAD414C17517F02D3CCE31B71D235F9C3B018CD9C93D2B2160q0p2H" TargetMode="External"/><Relationship Id="rId1" Type="http://schemas.openxmlformats.org/officeDocument/2006/relationships/customXml" Target="../customXml/item1.xml"/><Relationship Id="rId6" Type="http://schemas.openxmlformats.org/officeDocument/2006/relationships/hyperlink" Target="https://www.yukamensk.udmurt.ru/about/strukt/econom/" TargetMode="External"/><Relationship Id="rId11" Type="http://schemas.openxmlformats.org/officeDocument/2006/relationships/hyperlink" Target="https://yukamensk.udmurt.ru/" TargetMode="External"/><Relationship Id="rId24" Type="http://schemas.openxmlformats.org/officeDocument/2006/relationships/hyperlink" Target="consultantplus://offline/ref=D097DD2925A60DD0060A96B075A5AA0D2CB1BDE08CA0F1CAAF8612962A47F6786E8E6FEE4E6E14913A1690D9C8q2p2H" TargetMode="External"/><Relationship Id="rId32" Type="http://schemas.openxmlformats.org/officeDocument/2006/relationships/hyperlink" Target="consultantplus://offline/ref=D097DD2925A60DD0060A88BD63C9F4052CBDE1E48DA3FD9EFAD414C17517F02D3CCE31B70F230790390893DAC2287D7026569A8BD37A94715FBDD23Eq7p3H" TargetMode="External"/><Relationship Id="rId37" Type="http://schemas.openxmlformats.org/officeDocument/2006/relationships/hyperlink" Target="consultantplus://offline/ref=D097DD2925A60DD0060A96B075A5AA0D2CB3BAE184A1F1CAAF8612962A47F6787C8E37E24C6709943B03C6888E7624236B1D978AC4669470q4p0H" TargetMode="External"/><Relationship Id="rId40" Type="http://schemas.openxmlformats.org/officeDocument/2006/relationships/hyperlink" Target="consultantplus://offline/ref=D097DD2925A60DD0060A96B075A5AA0D2CB3BAE184A1F1CAAF8612962A47F6787C8E37E24C6709943D03C6888E7624236B1D978AC4669470q4p0H" TargetMode="External"/><Relationship Id="rId45" Type="http://schemas.openxmlformats.org/officeDocument/2006/relationships/hyperlink" Target="consultantplus://offline/ref=D097DD2925A60DD0060A96B075A5AA0D2CB6BFEA8DA7F1CAAF8612962A47F6786E8E6FEE4E6E14913A1690D9C8q2p2H" TargetMode="External"/><Relationship Id="rId5" Type="http://schemas.openxmlformats.org/officeDocument/2006/relationships/webSettings" Target="webSettings.xml"/><Relationship Id="rId15" Type="http://schemas.openxmlformats.org/officeDocument/2006/relationships/hyperlink" Target="consultantplus://offline/ref=D097DD2925A60DD0060A96B075A5AA0D2CB3BAE184A1F1CAAF8612962A47F6787C8E37E1486301C5684CC7D4C82A3721611D9589D8q6p5H" TargetMode="External"/><Relationship Id="rId23" Type="http://schemas.openxmlformats.org/officeDocument/2006/relationships/hyperlink" Target="consultantplus://offline/ref=D097DD2925A60DD0060A96B075A5AA0D2CB1BFED84A5F1CAAF8612962A47F6786E8E6FEE4E6E14913A1690D9C8q2p2H" TargetMode="External"/><Relationship Id="rId28" Type="http://schemas.openxmlformats.org/officeDocument/2006/relationships/hyperlink" Target="consultantplus://offline/ref=D097DD2925A60DD0060A88BD63C9F4052CBDE1E48DA3FE9BF5D014C17517F02D3CCE31B71D235F9C3B018CD9C93D2B2160q0p2H" TargetMode="External"/><Relationship Id="rId36" Type="http://schemas.openxmlformats.org/officeDocument/2006/relationships/hyperlink" Target="consultantplus://offline/ref=D097DD2925A60DD0060A96B075A5AA0D2CB3BAE184A1F1CAAF8612962A47F6787C8E37E14C6401C5684CC7D4C82A3721611D9589D8q6p5H" TargetMode="External"/><Relationship Id="rId10" Type="http://schemas.openxmlformats.org/officeDocument/2006/relationships/hyperlink" Target="https://www.yukamensk.udmurt.ru/feedback/" TargetMode="External"/><Relationship Id="rId19" Type="http://schemas.openxmlformats.org/officeDocument/2006/relationships/hyperlink" Target="consultantplus://offline/ref=D097DD2925A60DD0060A96B075A5AA0D2CB3BAE184A1F1CAAF8612962A47F6787C8E37E24C670A943F03C6888E7624236B1D978AC4669470q4p0H" TargetMode="External"/><Relationship Id="rId31" Type="http://schemas.openxmlformats.org/officeDocument/2006/relationships/hyperlink" Target="consultantplus://offline/ref=D097DD2925A60DD0060A96B075A5AA0D2CB3BAE184A1F1CAAF8612962A47F6787C8E37E24C670A943F03C6888E7624236B1D978AC4669470q4p0H" TargetMode="External"/><Relationship Id="rId44" Type="http://schemas.openxmlformats.org/officeDocument/2006/relationships/hyperlink" Target="consultantplus://offline/ref=D097DD2925A60DD0060A96B075A5AA0D2CB3BAE184A1F1CAAF8612962A47F6786E8E6FEE4E6E14913A1690D9C8q2p2H" TargetMode="External"/><Relationship Id="rId4" Type="http://schemas.openxmlformats.org/officeDocument/2006/relationships/settings" Target="settings.xml"/><Relationship Id="rId9" Type="http://schemas.openxmlformats.org/officeDocument/2006/relationships/hyperlink" Target="https://www.yukamensk.udmurt.ru/" TargetMode="External"/><Relationship Id="rId14" Type="http://schemas.openxmlformats.org/officeDocument/2006/relationships/hyperlink" Target="consultantplus://offline/ref=D097DD2925A60DD0060A96B075A5AA0D2CB3BAE184A1F1CAAF8612962A47F6786E8E6FEE4E6E14913A1690D9C8q2p2H" TargetMode="External"/><Relationship Id="rId22" Type="http://schemas.openxmlformats.org/officeDocument/2006/relationships/hyperlink" Target="consultantplus://offline/ref=D097DD2925A60DD0060A96B075A5AA0D2DBEB8EC87F7A6C8FED31C932217AC686AC738EA5267098F3B0890qDp8H" TargetMode="External"/><Relationship Id="rId27" Type="http://schemas.openxmlformats.org/officeDocument/2006/relationships/hyperlink" Target="consultantplus://offline/ref=D097DD2925A60DD0060A88BD63C9F4052CBDE1E48DA0FE95F2D614C17517F02D3CCE31B71D235F9C3B018CD9C93D2B2160q0p2H" TargetMode="External"/><Relationship Id="rId30" Type="http://schemas.openxmlformats.org/officeDocument/2006/relationships/hyperlink" Target="consultantplus://offline/ref=D097DD2925A60DD0060A96B075A5AA0D2CB3BAE184A1F1CAAF8612962A47F6787C8E37E74F6C5EC07D5D9FDBC33D29227C01978BqDpBH" TargetMode="External"/><Relationship Id="rId35" Type="http://schemas.openxmlformats.org/officeDocument/2006/relationships/hyperlink" Target="consultantplus://offline/ref=D097DD2925A60DD0060A96B075A5AA0D2CB6BAEE89A1F1CAAF8612962A47F6787C8E37E147335BD56C0590D0D4232A3F600395q8p8H" TargetMode="External"/><Relationship Id="rId43" Type="http://schemas.openxmlformats.org/officeDocument/2006/relationships/hyperlink" Target="consultantplus://offline/ref=D097DD2925A60DD0060A96B075A5AA0D2CB3BAE184A1F1CAAF8612962A47F6787C8E37E747335BD56C0590D0D4232A3F600395q8p8H" TargetMode="External"/><Relationship Id="rId48" Type="http://schemas.openxmlformats.org/officeDocument/2006/relationships/theme" Target="theme/theme1.xml"/><Relationship Id="rId8" Type="http://schemas.openxmlformats.org/officeDocument/2006/relationships/hyperlink" Target="mailto:o37i@mail.ru" TargetMode="External"/><Relationship Id="rId3" Type="http://schemas.microsoft.com/office/2007/relationships/stylesWithEffects" Target="stylesWithEffects.xml"/><Relationship Id="rId12" Type="http://schemas.openxmlformats.org/officeDocument/2006/relationships/hyperlink" Target="consultantplus://offline/ref=D097DD2925A60DD0060A96B075A5AA0D2CB3BAE184A1F1CAAF8612962A47F6787C8E37E24C670A923B03C6888E7624236B1D978AC4669470q4p0H" TargetMode="External"/><Relationship Id="rId17" Type="http://schemas.openxmlformats.org/officeDocument/2006/relationships/hyperlink" Target="consultantplus://offline/ref=D097DD2925A60DD0060A96B075A5AA0D2CB3BAE184A1F1CAAF8612962A47F6787C8E37E24C670A903903C6888E7624236B1D978AC4669470q4p0H" TargetMode="External"/><Relationship Id="rId25" Type="http://schemas.openxmlformats.org/officeDocument/2006/relationships/hyperlink" Target="consultantplus://offline/ref=D097DD2925A60DD0060A96B075A5AA0D2CB3BAE184A1F1CAAF8612962A47F6786E8E6FEE4E6E14913A1690D9C8q2p2H" TargetMode="External"/><Relationship Id="rId33" Type="http://schemas.openxmlformats.org/officeDocument/2006/relationships/hyperlink" Target="consultantplus://offline/ref=D097DD2925A60DD0060A88BD63C9F4052CBDE1E48DA3FD9EFAD414C17517F02D3CCE31B70F230790390892DDCA287D7026569A8BD37A94715FBDD23Eq7p3H" TargetMode="External"/><Relationship Id="rId38" Type="http://schemas.openxmlformats.org/officeDocument/2006/relationships/hyperlink" Target="consultantplus://offline/ref=D097DD2925A60DD0060A96B075A5AA0D2CB3BAE184A1F1CAAF8612962A47F6787C8E37E1486301C5684CC7D4C82A3721611D9589D8q6p5H" TargetMode="External"/><Relationship Id="rId46" Type="http://schemas.openxmlformats.org/officeDocument/2006/relationships/hyperlink" Target="consultantplus://offline/ref=D097DD2925A60DD0060A96B075A5AA0D2CB7BEEE85A0F1CAAF8612962A47F6786E8E6FEE4E6E14913A1690D9C8q2p2H" TargetMode="External"/><Relationship Id="rId20" Type="http://schemas.openxmlformats.org/officeDocument/2006/relationships/hyperlink" Target="consultantplus://offline/ref=D097DD2925A60DD0060A96B075A5AA0D2CB3BAE184A1F1CAAF8612962A47F6787C8E37E24C6709943B03C6888E7624236B1D978AC4669470q4p0H" TargetMode="External"/><Relationship Id="rId41" Type="http://schemas.openxmlformats.org/officeDocument/2006/relationships/hyperlink" Target="consultantplus://offline/ref=D097DD2925A60DD0060A96B075A5AA0D2CB1B8EE8BA7F1CAAF8612962A47F6786E8E6FEE4E6E14913A1690D9C8q2p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2A435-D62F-4E38-8180-2DE722CA1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13291</Words>
  <Characters>75760</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2021-05-05T12:09:00Z</cp:lastPrinted>
  <dcterms:created xsi:type="dcterms:W3CDTF">2022-07-06T12:01:00Z</dcterms:created>
  <dcterms:modified xsi:type="dcterms:W3CDTF">2022-07-06T12:02:00Z</dcterms:modified>
</cp:coreProperties>
</file>