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82" w:rsidRPr="005F2B1A" w:rsidRDefault="00D819C7" w:rsidP="009525F6">
      <w:pPr>
        <w:spacing w:line="360" w:lineRule="auto"/>
        <w:ind w:firstLine="567"/>
        <w:jc w:val="center"/>
        <w:rPr>
          <w:rFonts w:cs="Times New Roman"/>
          <w:color w:val="000000" w:themeColor="text1"/>
        </w:rPr>
      </w:pPr>
      <w:r w:rsidRPr="005F2B1A">
        <w:rPr>
          <w:rFonts w:cs="Times New Roman"/>
          <w:color w:val="000000" w:themeColor="text1"/>
        </w:rPr>
        <w:t xml:space="preserve">Информация </w:t>
      </w:r>
      <w:r w:rsidR="00700A9E" w:rsidRPr="005F2B1A">
        <w:rPr>
          <w:rFonts w:cs="Times New Roman"/>
          <w:color w:val="000000" w:themeColor="text1"/>
        </w:rPr>
        <w:t xml:space="preserve"> по муниципальному земельному контролю</w:t>
      </w:r>
    </w:p>
    <w:p w:rsidR="00700A9E" w:rsidRPr="005F2B1A" w:rsidRDefault="00700A9E" w:rsidP="005F2B1A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5F2B1A">
        <w:rPr>
          <w:rFonts w:cs="Times New Roman"/>
          <w:color w:val="000000" w:themeColor="text1"/>
          <w:szCs w:val="28"/>
        </w:rPr>
        <w:t xml:space="preserve">В </w:t>
      </w:r>
      <w:proofErr w:type="gramStart"/>
      <w:r w:rsidRPr="005F2B1A">
        <w:rPr>
          <w:rFonts w:cs="Times New Roman"/>
          <w:color w:val="000000" w:themeColor="text1"/>
          <w:szCs w:val="28"/>
        </w:rPr>
        <w:t>рамках</w:t>
      </w:r>
      <w:proofErr w:type="gramEnd"/>
      <w:r w:rsidRPr="005F2B1A">
        <w:rPr>
          <w:rFonts w:cs="Times New Roman"/>
          <w:color w:val="000000" w:themeColor="text1"/>
          <w:szCs w:val="28"/>
        </w:rPr>
        <w:t xml:space="preserve"> </w:t>
      </w:r>
      <w:r w:rsidR="00526D6D" w:rsidRPr="005F2B1A">
        <w:rPr>
          <w:rFonts w:cs="Times New Roman"/>
          <w:color w:val="000000" w:themeColor="text1"/>
          <w:szCs w:val="28"/>
        </w:rPr>
        <w:t>исполнения</w:t>
      </w:r>
      <w:r w:rsidR="009525F6" w:rsidRPr="005F2B1A">
        <w:rPr>
          <w:rFonts w:cs="Times New Roman"/>
          <w:color w:val="000000" w:themeColor="text1"/>
          <w:szCs w:val="28"/>
        </w:rPr>
        <w:t xml:space="preserve"> </w:t>
      </w:r>
      <w:hyperlink r:id="rId6" w:history="1">
        <w:r w:rsidRPr="005F2B1A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>Федерального закона N 8-ФЗ  "Об обеспечении доступа к информации о деятельности государственных органов и органов местного самоуправления"</w:t>
        </w:r>
      </w:hyperlink>
      <w:r w:rsidR="009525F6" w:rsidRPr="005F2B1A">
        <w:rPr>
          <w:rFonts w:cs="Times New Roman"/>
          <w:color w:val="000000" w:themeColor="text1"/>
          <w:szCs w:val="28"/>
        </w:rPr>
        <w:t>, статьи 13 «</w:t>
      </w:r>
      <w:r w:rsidR="009525F6" w:rsidRPr="005F2B1A">
        <w:rPr>
          <w:rFonts w:cs="Times New Roman"/>
          <w:bCs/>
          <w:color w:val="000000" w:themeColor="text1"/>
          <w:shd w:val="clear" w:color="auto" w:fill="FFFFFF"/>
        </w:rPr>
        <w:t>Информация о деятельности государственных органов и органов местного самоуправления, размещаемая в сети «Интернет</w:t>
      </w:r>
      <w:r w:rsidR="009525F6" w:rsidRPr="005F2B1A">
        <w:rPr>
          <w:rFonts w:cs="Times New Roman"/>
          <w:color w:val="000000" w:themeColor="text1"/>
          <w:szCs w:val="28"/>
        </w:rPr>
        <w:t xml:space="preserve">», пункта 5, части 1:  </w:t>
      </w:r>
    </w:p>
    <w:p w:rsidR="000B1BE7" w:rsidRPr="005F2B1A" w:rsidRDefault="00700A9E" w:rsidP="005F2B1A">
      <w:pPr>
        <w:spacing w:after="0"/>
        <w:ind w:firstLine="567"/>
        <w:jc w:val="both"/>
        <w:rPr>
          <w:rFonts w:cs="Times New Roman"/>
          <w:color w:val="000000" w:themeColor="text1"/>
        </w:rPr>
      </w:pPr>
      <w:r w:rsidRPr="005F2B1A">
        <w:rPr>
          <w:rFonts w:cs="Times New Roman"/>
          <w:color w:val="000000" w:themeColor="text1"/>
        </w:rPr>
        <w:t>За истекший период 20</w:t>
      </w:r>
      <w:r w:rsidR="000B1BE7" w:rsidRPr="005F2B1A">
        <w:rPr>
          <w:rFonts w:cs="Times New Roman"/>
          <w:color w:val="000000" w:themeColor="text1"/>
        </w:rPr>
        <w:t>20</w:t>
      </w:r>
      <w:r w:rsidRPr="005F2B1A">
        <w:rPr>
          <w:rFonts w:cs="Times New Roman"/>
          <w:color w:val="000000" w:themeColor="text1"/>
        </w:rPr>
        <w:t xml:space="preserve"> года муниципальным земельным </w:t>
      </w:r>
      <w:r w:rsidR="00041492" w:rsidRPr="005F2B1A">
        <w:rPr>
          <w:rFonts w:cs="Times New Roman"/>
          <w:color w:val="000000" w:themeColor="text1"/>
        </w:rPr>
        <w:t>инспектором</w:t>
      </w:r>
      <w:r w:rsidRPr="005F2B1A">
        <w:rPr>
          <w:rFonts w:cs="Times New Roman"/>
          <w:color w:val="000000" w:themeColor="text1"/>
        </w:rPr>
        <w:t xml:space="preserve"> проведено </w:t>
      </w:r>
      <w:r w:rsidR="000B1BE7" w:rsidRPr="005F2B1A">
        <w:rPr>
          <w:rFonts w:cs="Times New Roman"/>
          <w:color w:val="000000" w:themeColor="text1"/>
        </w:rPr>
        <w:t>1 (одно</w:t>
      </w:r>
      <w:r w:rsidR="00405E5D" w:rsidRPr="005F2B1A">
        <w:rPr>
          <w:rFonts w:cs="Times New Roman"/>
          <w:color w:val="000000" w:themeColor="text1"/>
        </w:rPr>
        <w:t>)</w:t>
      </w:r>
      <w:r w:rsidR="00041492" w:rsidRPr="005F2B1A">
        <w:rPr>
          <w:rFonts w:cs="Times New Roman"/>
          <w:color w:val="000000" w:themeColor="text1"/>
        </w:rPr>
        <w:t xml:space="preserve"> контрольно-надзорн</w:t>
      </w:r>
      <w:r w:rsidR="000B1BE7" w:rsidRPr="005F2B1A">
        <w:rPr>
          <w:rFonts w:cs="Times New Roman"/>
          <w:color w:val="000000" w:themeColor="text1"/>
        </w:rPr>
        <w:t>ое</w:t>
      </w:r>
      <w:r w:rsidR="00041492" w:rsidRPr="005F2B1A">
        <w:rPr>
          <w:rFonts w:cs="Times New Roman"/>
          <w:color w:val="000000" w:themeColor="text1"/>
        </w:rPr>
        <w:t xml:space="preserve"> мероприяти</w:t>
      </w:r>
      <w:r w:rsidR="000B1BE7" w:rsidRPr="005F2B1A">
        <w:rPr>
          <w:rFonts w:cs="Times New Roman"/>
          <w:color w:val="000000" w:themeColor="text1"/>
        </w:rPr>
        <w:t xml:space="preserve">е </w:t>
      </w:r>
      <w:proofErr w:type="gramStart"/>
      <w:r w:rsidRPr="005F2B1A">
        <w:rPr>
          <w:rFonts w:cs="Times New Roman"/>
          <w:color w:val="000000" w:themeColor="text1"/>
        </w:rPr>
        <w:t>отношении</w:t>
      </w:r>
      <w:proofErr w:type="gramEnd"/>
      <w:r w:rsidRPr="005F2B1A">
        <w:rPr>
          <w:rFonts w:cs="Times New Roman"/>
          <w:color w:val="000000" w:themeColor="text1"/>
        </w:rPr>
        <w:t xml:space="preserve"> </w:t>
      </w:r>
      <w:r w:rsidR="00041492" w:rsidRPr="005F2B1A">
        <w:rPr>
          <w:rFonts w:cs="Times New Roman"/>
          <w:color w:val="000000" w:themeColor="text1"/>
        </w:rPr>
        <w:t>ю</w:t>
      </w:r>
      <w:r w:rsidR="000B1BE7" w:rsidRPr="005F2B1A">
        <w:rPr>
          <w:rFonts w:cs="Times New Roman"/>
          <w:color w:val="000000" w:themeColor="text1"/>
        </w:rPr>
        <w:t>ридического лица согласно ежегодно утверждаемым планам проверок юридических лиц и индивидуальных предпринимателей на 2020 год.</w:t>
      </w:r>
    </w:p>
    <w:p w:rsidR="00526D6D" w:rsidRPr="005F2B1A" w:rsidRDefault="00526D6D" w:rsidP="005F2B1A">
      <w:pPr>
        <w:spacing w:after="0"/>
        <w:ind w:firstLine="567"/>
        <w:jc w:val="both"/>
        <w:rPr>
          <w:rFonts w:cs="Times New Roman"/>
          <w:color w:val="000000" w:themeColor="text1"/>
        </w:rPr>
      </w:pPr>
      <w:r w:rsidRPr="005F2B1A">
        <w:rPr>
          <w:rFonts w:cs="Times New Roman"/>
          <w:color w:val="000000" w:themeColor="text1"/>
        </w:rPr>
        <w:t>По результатам проведенных</w:t>
      </w:r>
      <w:r w:rsidR="00EB28EC" w:rsidRPr="005F2B1A">
        <w:rPr>
          <w:rFonts w:cs="Times New Roman"/>
          <w:color w:val="000000" w:themeColor="text1"/>
        </w:rPr>
        <w:t xml:space="preserve"> контрольно-надзорных мероприятий</w:t>
      </w:r>
      <w:r w:rsidRPr="005F2B1A">
        <w:rPr>
          <w:rFonts w:cs="Times New Roman"/>
          <w:color w:val="000000" w:themeColor="text1"/>
        </w:rPr>
        <w:t xml:space="preserve"> </w:t>
      </w:r>
      <w:r w:rsidR="00B21B16" w:rsidRPr="005F2B1A">
        <w:rPr>
          <w:rFonts w:cs="Times New Roman"/>
          <w:color w:val="000000" w:themeColor="text1"/>
        </w:rPr>
        <w:t>нарушений требований земельного законодательства не выявлено.</w:t>
      </w:r>
    </w:p>
    <w:p w:rsidR="005F2B1A" w:rsidRDefault="00B21B16" w:rsidP="005F2B1A">
      <w:pPr>
        <w:spacing w:after="0"/>
        <w:ind w:firstLine="567"/>
        <w:jc w:val="both"/>
        <w:rPr>
          <w:color w:val="000000" w:themeColor="text1"/>
          <w:szCs w:val="28"/>
        </w:rPr>
      </w:pPr>
      <w:proofErr w:type="gramStart"/>
      <w:r w:rsidRPr="005F2B1A">
        <w:rPr>
          <w:rFonts w:cs="Times New Roman"/>
          <w:color w:val="000000" w:themeColor="text1"/>
        </w:rPr>
        <w:t xml:space="preserve">Также хотелось бы отметить, что в связи с </w:t>
      </w:r>
      <w:r w:rsidRPr="005F2B1A">
        <w:rPr>
          <w:color w:val="000000" w:themeColor="text1"/>
          <w:szCs w:val="28"/>
        </w:rPr>
        <w:t>поручением Председателя Правительства Российской Федерации от 18.03.2020 г. № ММ-П36-1945, Распоряжением Главы Удмуртской Республики  А.В. Бречалова от 27.03.2020 г. № 50-РГ</w:t>
      </w:r>
      <w:r w:rsidRPr="005F2B1A">
        <w:rPr>
          <w:color w:val="000000" w:themeColor="text1"/>
          <w:szCs w:val="28"/>
        </w:rPr>
        <w:t xml:space="preserve"> </w:t>
      </w:r>
      <w:r w:rsidRPr="005F2B1A">
        <w:rPr>
          <w:color w:val="000000" w:themeColor="text1"/>
          <w:szCs w:val="28"/>
        </w:rPr>
        <w:t xml:space="preserve">«О приостановлении назначения проверок», Уставом муниципального образования «Юкаменский район», утвержденный решением Совета депутатов от 31.05.2005 г. № 176, </w:t>
      </w:r>
      <w:r w:rsidRPr="005F2B1A">
        <w:rPr>
          <w:bCs/>
          <w:color w:val="000000" w:themeColor="text1"/>
          <w:szCs w:val="28"/>
        </w:rPr>
        <w:t xml:space="preserve"> </w:t>
      </w:r>
      <w:r w:rsidR="005F2B1A" w:rsidRPr="005F2B1A">
        <w:rPr>
          <w:color w:val="000000" w:themeColor="text1"/>
          <w:szCs w:val="28"/>
        </w:rPr>
        <w:t>н</w:t>
      </w:r>
      <w:r w:rsidR="005F2B1A" w:rsidRPr="005F2B1A">
        <w:rPr>
          <w:color w:val="000000" w:themeColor="text1"/>
          <w:szCs w:val="28"/>
        </w:rPr>
        <w:t>а территории муниципального образования «Юкаменский район» в срок до 01.09.2020 г. приостано</w:t>
      </w:r>
      <w:r w:rsidR="005F2B1A" w:rsidRPr="005F2B1A">
        <w:rPr>
          <w:color w:val="000000" w:themeColor="text1"/>
          <w:szCs w:val="28"/>
        </w:rPr>
        <w:t>влены</w:t>
      </w:r>
      <w:r w:rsidR="005F2B1A" w:rsidRPr="005F2B1A">
        <w:rPr>
          <w:color w:val="000000" w:themeColor="text1"/>
          <w:szCs w:val="28"/>
        </w:rPr>
        <w:t xml:space="preserve"> назначени</w:t>
      </w:r>
      <w:r w:rsidR="005F2B1A" w:rsidRPr="005F2B1A">
        <w:rPr>
          <w:color w:val="000000" w:themeColor="text1"/>
          <w:szCs w:val="28"/>
        </w:rPr>
        <w:t>я</w:t>
      </w:r>
      <w:r w:rsidR="005F2B1A" w:rsidRPr="005F2B1A">
        <w:rPr>
          <w:color w:val="000000" w:themeColor="text1"/>
          <w:szCs w:val="28"/>
        </w:rPr>
        <w:t xml:space="preserve"> проверок по  муниципальным</w:t>
      </w:r>
      <w:proofErr w:type="gramEnd"/>
      <w:r w:rsidR="005F2B1A" w:rsidRPr="005F2B1A">
        <w:rPr>
          <w:color w:val="000000" w:themeColor="text1"/>
          <w:szCs w:val="28"/>
        </w:rPr>
        <w:t xml:space="preserve"> контролям, за исключением 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 </w:t>
      </w:r>
      <w:proofErr w:type="gramStart"/>
      <w:r w:rsidR="005F2B1A" w:rsidRPr="005F2B1A">
        <w:rPr>
          <w:color w:val="000000" w:themeColor="text1"/>
          <w:szCs w:val="28"/>
        </w:rPr>
        <w:t>результатом</w:t>
      </w:r>
      <w:proofErr w:type="gramEnd"/>
      <w:r w:rsidR="005F2B1A" w:rsidRPr="005F2B1A">
        <w:rPr>
          <w:color w:val="000000" w:themeColor="text1"/>
          <w:szCs w:val="28"/>
        </w:rPr>
        <w:t xml:space="preserve"> которых является выдача разрешений, лицензий, аттестатов аккредитации, иных документов, имеющих разрешительный характер.</w:t>
      </w:r>
    </w:p>
    <w:p w:rsidR="005F2B1A" w:rsidRPr="005F2B1A" w:rsidRDefault="005F2B1A" w:rsidP="005F2B1A">
      <w:pPr>
        <w:spacing w:after="0"/>
        <w:ind w:firstLine="567"/>
        <w:jc w:val="both"/>
        <w:rPr>
          <w:color w:val="000000" w:themeColor="text1"/>
          <w:szCs w:val="28"/>
        </w:rPr>
      </w:pPr>
    </w:p>
    <w:p w:rsidR="00B21B16" w:rsidRPr="005F2B1A" w:rsidRDefault="00B21B16" w:rsidP="00526D6D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  <w:bookmarkStart w:id="0" w:name="_GoBack"/>
      <w:bookmarkEnd w:id="0"/>
    </w:p>
    <w:sectPr w:rsidR="00B21B16" w:rsidRPr="005F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2A35"/>
    <w:multiLevelType w:val="hybridMultilevel"/>
    <w:tmpl w:val="E78A2FB6"/>
    <w:lvl w:ilvl="0" w:tplc="3816FEEA">
      <w:start w:val="1"/>
      <w:numFmt w:val="decimal"/>
      <w:lvlText w:val="%1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7"/>
    <w:rsid w:val="00041492"/>
    <w:rsid w:val="000B1BE7"/>
    <w:rsid w:val="002E784D"/>
    <w:rsid w:val="00405E5D"/>
    <w:rsid w:val="00482925"/>
    <w:rsid w:val="00526D6D"/>
    <w:rsid w:val="005F2B1A"/>
    <w:rsid w:val="006B3409"/>
    <w:rsid w:val="00700A9E"/>
    <w:rsid w:val="0076368B"/>
    <w:rsid w:val="007A44CA"/>
    <w:rsid w:val="009525F6"/>
    <w:rsid w:val="00B21B16"/>
    <w:rsid w:val="00C62282"/>
    <w:rsid w:val="00D819C7"/>
    <w:rsid w:val="00DC60BA"/>
    <w:rsid w:val="00EB28EC"/>
    <w:rsid w:val="00EF3226"/>
    <w:rsid w:val="00F81BF5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46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2019-12-05T09:34:00Z</cp:lastPrinted>
  <dcterms:created xsi:type="dcterms:W3CDTF">2020-04-07T05:48:00Z</dcterms:created>
  <dcterms:modified xsi:type="dcterms:W3CDTF">2020-04-07T05:48:00Z</dcterms:modified>
</cp:coreProperties>
</file>