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82" w:rsidRPr="00526D6D" w:rsidRDefault="00D819C7" w:rsidP="009525F6">
      <w:pPr>
        <w:spacing w:line="360" w:lineRule="auto"/>
        <w:ind w:firstLine="567"/>
        <w:jc w:val="center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 xml:space="preserve">Информация </w:t>
      </w:r>
      <w:r w:rsidR="00700A9E" w:rsidRPr="00526D6D">
        <w:rPr>
          <w:rFonts w:cs="Times New Roman"/>
          <w:color w:val="000000" w:themeColor="text1"/>
        </w:rPr>
        <w:t xml:space="preserve"> по </w:t>
      </w:r>
      <w:r w:rsidR="005770A6">
        <w:rPr>
          <w:rFonts w:cs="Times New Roman"/>
          <w:color w:val="000000" w:themeColor="text1"/>
        </w:rPr>
        <w:t>земельному</w:t>
      </w:r>
      <w:r w:rsidR="004D2A03">
        <w:rPr>
          <w:rFonts w:cs="Times New Roman"/>
          <w:color w:val="000000" w:themeColor="text1"/>
        </w:rPr>
        <w:t xml:space="preserve"> </w:t>
      </w:r>
      <w:r w:rsidR="00700A9E" w:rsidRPr="00526D6D">
        <w:rPr>
          <w:rFonts w:cs="Times New Roman"/>
          <w:color w:val="000000" w:themeColor="text1"/>
        </w:rPr>
        <w:t xml:space="preserve"> контролю</w:t>
      </w:r>
    </w:p>
    <w:p w:rsidR="00700A9E" w:rsidRPr="00526D6D" w:rsidRDefault="00700A9E" w:rsidP="00526D6D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26D6D">
        <w:rPr>
          <w:rFonts w:cs="Times New Roman"/>
          <w:color w:val="000000" w:themeColor="text1"/>
          <w:szCs w:val="28"/>
        </w:rPr>
        <w:t xml:space="preserve">В рамках </w:t>
      </w:r>
      <w:r w:rsidR="00526D6D" w:rsidRPr="00526D6D">
        <w:rPr>
          <w:rFonts w:cs="Times New Roman"/>
          <w:color w:val="000000" w:themeColor="text1"/>
          <w:szCs w:val="28"/>
        </w:rPr>
        <w:t>исполнения</w:t>
      </w:r>
      <w:r w:rsidR="009525F6">
        <w:rPr>
          <w:rFonts w:cs="Times New Roman"/>
          <w:color w:val="000000" w:themeColor="text1"/>
          <w:szCs w:val="28"/>
        </w:rPr>
        <w:t xml:space="preserve"> </w:t>
      </w:r>
      <w:hyperlink r:id="rId5" w:history="1"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Федерального закона N 8-ФЗ  "Об обеспечении доступа к информации о деятельности государственных органов и органов местного самоуправления"</w:t>
        </w:r>
      </w:hyperlink>
      <w:r w:rsidR="009525F6">
        <w:rPr>
          <w:rFonts w:cs="Times New Roman"/>
          <w:color w:val="000000" w:themeColor="text1"/>
          <w:szCs w:val="28"/>
        </w:rPr>
        <w:t xml:space="preserve">, статьи 13 </w:t>
      </w:r>
      <w:r w:rsidR="009525F6" w:rsidRPr="009525F6">
        <w:rPr>
          <w:rFonts w:cs="Times New Roman"/>
          <w:color w:val="000000" w:themeColor="text1"/>
          <w:szCs w:val="28"/>
        </w:rPr>
        <w:t>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Информация о деятельности государственных органов и органов местного само</w:t>
      </w:r>
      <w:r w:rsidR="009525F6">
        <w:rPr>
          <w:rFonts w:cs="Times New Roman"/>
          <w:bCs/>
          <w:color w:val="333333"/>
          <w:shd w:val="clear" w:color="auto" w:fill="FFFFFF"/>
        </w:rPr>
        <w:t>управления, размещаемая в сети 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Интернет</w:t>
      </w:r>
      <w:r w:rsidR="009525F6" w:rsidRPr="009525F6">
        <w:rPr>
          <w:rFonts w:cs="Times New Roman"/>
          <w:color w:val="000000" w:themeColor="text1"/>
          <w:szCs w:val="28"/>
        </w:rPr>
        <w:t>»</w:t>
      </w:r>
      <w:r w:rsidR="009525F6">
        <w:rPr>
          <w:rFonts w:cs="Times New Roman"/>
          <w:color w:val="000000" w:themeColor="text1"/>
          <w:szCs w:val="28"/>
        </w:rPr>
        <w:t xml:space="preserve">, пункта 5, части 1:  </w:t>
      </w:r>
    </w:p>
    <w:p w:rsidR="00863C12" w:rsidRDefault="00700A9E" w:rsidP="00863C12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proofErr w:type="gramStart"/>
      <w:r w:rsidRPr="00526D6D">
        <w:rPr>
          <w:rFonts w:cs="Times New Roman"/>
          <w:color w:val="000000" w:themeColor="text1"/>
        </w:rPr>
        <w:t>За истекший период 20</w:t>
      </w:r>
      <w:r w:rsidR="00863C12">
        <w:rPr>
          <w:rFonts w:cs="Times New Roman"/>
          <w:color w:val="000000" w:themeColor="text1"/>
        </w:rPr>
        <w:t>20</w:t>
      </w:r>
      <w:r w:rsidRPr="00526D6D">
        <w:rPr>
          <w:rFonts w:cs="Times New Roman"/>
          <w:color w:val="000000" w:themeColor="text1"/>
        </w:rPr>
        <w:t xml:space="preserve"> года</w:t>
      </w:r>
      <w:r w:rsidR="005770A6">
        <w:rPr>
          <w:rFonts w:cs="Times New Roman"/>
          <w:color w:val="000000" w:themeColor="text1"/>
        </w:rPr>
        <w:t xml:space="preserve">, в рамках муниципального земельного контроля на основании ежегодного плана проведения плановых проверок в отношении Юридических лиц и Индивидуальных предпринимателей на 2020 год, проведена одна плановая проверка в отношении Юридического лица, в ходе проведения контрольно-надзорных мероприятий нарушений требований земельного законодательства не выявлено, далее  </w:t>
      </w:r>
      <w:r w:rsidRPr="00526D6D">
        <w:rPr>
          <w:rFonts w:cs="Times New Roman"/>
          <w:color w:val="000000" w:themeColor="text1"/>
        </w:rPr>
        <w:t xml:space="preserve"> </w:t>
      </w:r>
      <w:r w:rsidR="00863C12">
        <w:rPr>
          <w:rFonts w:cs="Times New Roman"/>
          <w:color w:val="000000" w:themeColor="text1"/>
        </w:rPr>
        <w:t>в связи с неблагоприятной эпидемиологической обстановкой (распространением короновирусной инфекцией) в соответствии с Поручением</w:t>
      </w:r>
      <w:proofErr w:type="gramEnd"/>
      <w:r w:rsidR="00863C12">
        <w:rPr>
          <w:rFonts w:cs="Times New Roman"/>
          <w:color w:val="000000" w:themeColor="text1"/>
        </w:rPr>
        <w:t xml:space="preserve"> Председателя Правительства Российской Федерации от 18.03.2020 г № ММ-П36-1945, а также Распоряжением Главы Удмуртской Республики А.В. Бречалова от 27.03.2020 г. № 50-РГ «О приостановлении назначения проверок»  все проверки были отменены.</w:t>
      </w:r>
      <w:bookmarkStart w:id="0" w:name="_GoBack"/>
      <w:bookmarkEnd w:id="0"/>
    </w:p>
    <w:p w:rsidR="00526D6D" w:rsidRPr="00526D6D" w:rsidRDefault="00526D6D" w:rsidP="00526D6D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</w:p>
    <w:sectPr w:rsidR="00526D6D" w:rsidRPr="005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7"/>
    <w:rsid w:val="00041492"/>
    <w:rsid w:val="002E784D"/>
    <w:rsid w:val="00405E5D"/>
    <w:rsid w:val="00482925"/>
    <w:rsid w:val="004D2A03"/>
    <w:rsid w:val="00526D6D"/>
    <w:rsid w:val="005517FD"/>
    <w:rsid w:val="005770A6"/>
    <w:rsid w:val="00670B0E"/>
    <w:rsid w:val="006B3409"/>
    <w:rsid w:val="006B7130"/>
    <w:rsid w:val="00700A9E"/>
    <w:rsid w:val="0076368B"/>
    <w:rsid w:val="007A44CA"/>
    <w:rsid w:val="00863C12"/>
    <w:rsid w:val="009525F6"/>
    <w:rsid w:val="00AD7A8B"/>
    <w:rsid w:val="00B94395"/>
    <w:rsid w:val="00C62282"/>
    <w:rsid w:val="00D819C7"/>
    <w:rsid w:val="00DC60BA"/>
    <w:rsid w:val="00EB28EC"/>
    <w:rsid w:val="00EF3226"/>
    <w:rsid w:val="00F81BF5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46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2019-12-05T09:34:00Z</cp:lastPrinted>
  <dcterms:created xsi:type="dcterms:W3CDTF">2021-03-03T06:41:00Z</dcterms:created>
  <dcterms:modified xsi:type="dcterms:W3CDTF">2021-03-03T06:41:00Z</dcterms:modified>
</cp:coreProperties>
</file>