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415F768" w14:textId="2F2D8CCA" w:rsidR="001E3C5A" w:rsidRDefault="001E3C5A" w:rsidP="001E3C5A">
      <w:pPr>
        <w:widowControl w:val="0"/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490718B" wp14:editId="51FF781A">
            <wp:extent cx="6480175" cy="903713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037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C13650" w14:textId="5333019C" w:rsidR="001E3C5A" w:rsidRDefault="001E3C5A" w:rsidP="001E3C5A">
      <w:pPr>
        <w:widowControl w:val="0"/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45A21065" wp14:editId="765E6DB1">
            <wp:extent cx="6480175" cy="9137907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137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7280BF" w14:textId="1A5A12B6" w:rsidR="003869EA" w:rsidRPr="00FB593E" w:rsidRDefault="003869EA" w:rsidP="00AA6914">
      <w:pPr>
        <w:widowControl w:val="0"/>
        <w:autoSpaceDE w:val="0"/>
        <w:autoSpaceDN w:val="0"/>
        <w:adjustRightInd w:val="0"/>
        <w:spacing w:line="240" w:lineRule="auto"/>
        <w:ind w:left="5670"/>
        <w:jc w:val="center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0" w:name="_GoBack"/>
      <w:bookmarkEnd w:id="0"/>
      <w:r w:rsidRPr="00FB593E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УТВЕРЖДЕН</w:t>
      </w:r>
    </w:p>
    <w:p w14:paraId="7C55504A" w14:textId="76232315" w:rsidR="005873E1" w:rsidRPr="00FB593E" w:rsidRDefault="005873E1" w:rsidP="005873E1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FB593E">
        <w:rPr>
          <w:rFonts w:ascii="Times New Roman" w:eastAsia="Calibri" w:hAnsi="Times New Roman" w:cs="Times New Roman"/>
          <w:sz w:val="28"/>
          <w:szCs w:val="28"/>
        </w:rPr>
        <w:t>постановлением Администрации</w:t>
      </w:r>
    </w:p>
    <w:p w14:paraId="72DB2F09" w14:textId="77777777" w:rsidR="00BB3004" w:rsidRPr="00FB593E" w:rsidRDefault="00BB3004" w:rsidP="005873E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Муниципального образования</w:t>
      </w:r>
    </w:p>
    <w:p w14:paraId="2236659E" w14:textId="77777777" w:rsidR="00BB3004" w:rsidRPr="00FB593E" w:rsidRDefault="00BB3004" w:rsidP="005873E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 «Муниципальный округ</w:t>
      </w:r>
    </w:p>
    <w:p w14:paraId="6FF62DD3" w14:textId="5DA87251" w:rsidR="005873E1" w:rsidRPr="00FB593E" w:rsidRDefault="00BB3004" w:rsidP="005873E1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 Юкаменский район Удмуртской Республики»</w:t>
      </w:r>
    </w:p>
    <w:p w14:paraId="5248FD19" w14:textId="5CA4A236" w:rsidR="005873E1" w:rsidRPr="00FB593E" w:rsidRDefault="005873E1" w:rsidP="005873E1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FB593E">
        <w:rPr>
          <w:rFonts w:ascii="Times New Roman" w:eastAsia="Calibri" w:hAnsi="Times New Roman" w:cs="Times New Roman"/>
          <w:sz w:val="28"/>
          <w:szCs w:val="28"/>
        </w:rPr>
        <w:t xml:space="preserve">от </w:t>
      </w:r>
      <w:r w:rsidR="00812A44">
        <w:rPr>
          <w:rFonts w:ascii="Times New Roman" w:eastAsia="Calibri" w:hAnsi="Times New Roman" w:cs="Times New Roman"/>
          <w:sz w:val="28"/>
          <w:szCs w:val="28"/>
        </w:rPr>
        <w:t xml:space="preserve">31.08.2023 г. </w:t>
      </w:r>
      <w:r w:rsidRPr="00FB593E">
        <w:rPr>
          <w:rFonts w:ascii="Times New Roman" w:eastAsia="Calibri" w:hAnsi="Times New Roman" w:cs="Times New Roman"/>
          <w:sz w:val="28"/>
          <w:szCs w:val="28"/>
        </w:rPr>
        <w:t>№</w:t>
      </w:r>
      <w:r w:rsidR="00812A44">
        <w:rPr>
          <w:rFonts w:ascii="Times New Roman" w:eastAsia="Calibri" w:hAnsi="Times New Roman" w:cs="Times New Roman"/>
          <w:sz w:val="28"/>
          <w:szCs w:val="28"/>
        </w:rPr>
        <w:t xml:space="preserve"> 548</w:t>
      </w:r>
    </w:p>
    <w:p w14:paraId="6BB416DF" w14:textId="77777777" w:rsidR="005D504B" w:rsidRPr="00FB593E" w:rsidRDefault="005D504B" w:rsidP="00654749">
      <w:pPr>
        <w:pStyle w:val="ConsPlusNormal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14:paraId="7AA42649" w14:textId="4277BBAC" w:rsidR="003869EA" w:rsidRPr="00FB593E" w:rsidRDefault="003869EA" w:rsidP="003869EA">
      <w:pPr>
        <w:widowControl w:val="0"/>
        <w:tabs>
          <w:tab w:val="left" w:pos="765"/>
          <w:tab w:val="center" w:pos="4677"/>
        </w:tabs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Порядок формирования</w:t>
      </w:r>
      <w:r w:rsidR="003334D6" w:rsidRPr="00FB59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5873E1" w:rsidRPr="00FB59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муниципальных</w:t>
      </w:r>
      <w:r w:rsidR="00AA6914" w:rsidRPr="00FB59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FB59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социальных заказов на оказание </w:t>
      </w:r>
      <w:r w:rsidR="005873E1" w:rsidRPr="00FB59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муниципальных</w:t>
      </w:r>
      <w:r w:rsidR="00AA6914" w:rsidRPr="00FB59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FB59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услуг в социальной сфере, отнесенных к полномочиям органов </w:t>
      </w:r>
      <w:r w:rsidR="003334D6" w:rsidRPr="00FB59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местного самоуправления </w:t>
      </w:r>
      <w:r w:rsidR="00BB3004" w:rsidRPr="00FB593E">
        <w:rPr>
          <w:rFonts w:ascii="Times New Roman" w:hAnsi="Times New Roman" w:cs="Times New Roman"/>
          <w:sz w:val="28"/>
          <w:szCs w:val="28"/>
        </w:rPr>
        <w:t>Муниципального образования «Муниципальный округ Юкаменский район Удмуртской Республики»</w:t>
      </w:r>
    </w:p>
    <w:p w14:paraId="065DAB8B" w14:textId="77777777" w:rsidR="003869EA" w:rsidRPr="00FB593E" w:rsidRDefault="003869EA" w:rsidP="003869EA">
      <w:pPr>
        <w:widowControl w:val="0"/>
        <w:tabs>
          <w:tab w:val="left" w:pos="765"/>
          <w:tab w:val="center" w:pos="4677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3BBF9FE" w14:textId="77777777" w:rsidR="00E46311" w:rsidRPr="00FB593E" w:rsidRDefault="00E46311" w:rsidP="00654749">
      <w:pPr>
        <w:widowControl w:val="0"/>
        <w:tabs>
          <w:tab w:val="left" w:pos="765"/>
          <w:tab w:val="center" w:pos="4677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E20DA69" w14:textId="70B4978F" w:rsidR="00466D8C" w:rsidRPr="00FB593E" w:rsidRDefault="00D55A9D" w:rsidP="002A574E">
      <w:pPr>
        <w:pStyle w:val="ConsPlusNormal"/>
        <w:numPr>
          <w:ilvl w:val="0"/>
          <w:numId w:val="8"/>
        </w:numPr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Настоящий</w:t>
      </w:r>
      <w:r w:rsidR="00215DAF" w:rsidRPr="00FB593E">
        <w:rPr>
          <w:rFonts w:ascii="Times New Roman" w:hAnsi="Times New Roman" w:cs="Times New Roman"/>
          <w:sz w:val="28"/>
          <w:szCs w:val="28"/>
        </w:rPr>
        <w:t xml:space="preserve"> П</w:t>
      </w:r>
      <w:r w:rsidRPr="00FB593E">
        <w:rPr>
          <w:rFonts w:ascii="Times New Roman" w:hAnsi="Times New Roman" w:cs="Times New Roman"/>
          <w:sz w:val="28"/>
          <w:szCs w:val="28"/>
        </w:rPr>
        <w:t>орядок</w:t>
      </w:r>
      <w:r w:rsidR="00215DAF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2A796C" w:rsidRPr="00FB593E">
        <w:rPr>
          <w:rFonts w:ascii="Times New Roman" w:hAnsi="Times New Roman" w:cs="Times New Roman"/>
          <w:sz w:val="28"/>
          <w:szCs w:val="28"/>
        </w:rPr>
        <w:t>определ</w:t>
      </w:r>
      <w:r w:rsidRPr="00FB593E">
        <w:rPr>
          <w:rFonts w:ascii="Times New Roman" w:hAnsi="Times New Roman" w:cs="Times New Roman"/>
          <w:sz w:val="28"/>
          <w:szCs w:val="28"/>
        </w:rPr>
        <w:t>яе</w:t>
      </w:r>
      <w:r w:rsidR="00466D8C" w:rsidRPr="00FB593E">
        <w:rPr>
          <w:rFonts w:ascii="Times New Roman" w:hAnsi="Times New Roman" w:cs="Times New Roman"/>
          <w:sz w:val="28"/>
          <w:szCs w:val="28"/>
        </w:rPr>
        <w:t>т:</w:t>
      </w:r>
      <w:bookmarkStart w:id="1" w:name="P53"/>
      <w:bookmarkEnd w:id="1"/>
    </w:p>
    <w:p w14:paraId="514DFFBC" w14:textId="75A8D28F" w:rsidR="00106459" w:rsidRPr="00FB593E" w:rsidRDefault="005C2DAA" w:rsidP="003A4EF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порядок формирования и утверждения </w:t>
      </w:r>
      <w:r w:rsidR="003334D6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="006D063C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социальных заказов на оказание </w:t>
      </w:r>
      <w:r w:rsidR="003334D6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="006D063C" w:rsidRPr="00FB593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услуг</w:t>
      </w:r>
      <w:r w:rsidR="003A4EF8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в социальной сфере, отнесенных к полномочиям органов</w:t>
      </w:r>
      <w:r w:rsidR="005873E1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5873E1" w:rsidRPr="00FB593E">
        <w:rPr>
          <w:rFonts w:ascii="Times New Roman" w:hAnsi="Times New Roman" w:cs="Times New Roman"/>
          <w:bCs/>
          <w:sz w:val="28"/>
          <w:szCs w:val="28"/>
        </w:rPr>
        <w:t xml:space="preserve">местного самоуправления </w:t>
      </w:r>
      <w:r w:rsidR="00BB3004" w:rsidRPr="00FB593E">
        <w:rPr>
          <w:rFonts w:ascii="Times New Roman" w:hAnsi="Times New Roman" w:cs="Times New Roman"/>
          <w:sz w:val="28"/>
          <w:szCs w:val="28"/>
        </w:rPr>
        <w:t xml:space="preserve">Муниципального образования «Муниципальный округ Юкаменский район Удмуртской Республики» </w:t>
      </w:r>
      <w:r w:rsidRPr="00FB593E">
        <w:rPr>
          <w:rFonts w:ascii="Times New Roman" w:hAnsi="Times New Roman" w:cs="Times New Roman"/>
          <w:sz w:val="28"/>
          <w:szCs w:val="28"/>
        </w:rPr>
        <w:t xml:space="preserve">(далее соответственно </w:t>
      </w:r>
      <w:r w:rsidR="00E46311" w:rsidRPr="00FB593E">
        <w:rPr>
          <w:rFonts w:ascii="Times New Roman" w:hAnsi="Times New Roman" w:cs="Times New Roman"/>
          <w:sz w:val="28"/>
          <w:szCs w:val="28"/>
        </w:rPr>
        <w:t>–</w:t>
      </w:r>
      <w:r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5873E1" w:rsidRPr="00FB593E">
        <w:rPr>
          <w:rFonts w:ascii="Times New Roman" w:hAnsi="Times New Roman" w:cs="Times New Roman"/>
          <w:sz w:val="28"/>
          <w:szCs w:val="28"/>
        </w:rPr>
        <w:t>муниципальный</w:t>
      </w:r>
      <w:r w:rsidR="006D063C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социальный заказ, </w:t>
      </w:r>
      <w:r w:rsidR="005873E1" w:rsidRPr="00FB593E">
        <w:rPr>
          <w:rFonts w:ascii="Times New Roman" w:hAnsi="Times New Roman" w:cs="Times New Roman"/>
          <w:sz w:val="28"/>
          <w:szCs w:val="28"/>
        </w:rPr>
        <w:t>муниципальная</w:t>
      </w:r>
      <w:r w:rsidR="006D063C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услуга в социальной сфере);</w:t>
      </w:r>
    </w:p>
    <w:p w14:paraId="09C15B02" w14:textId="4242097F" w:rsidR="009A5B42" w:rsidRPr="00FB593E" w:rsidRDefault="009A5B42" w:rsidP="00654749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органы власти, уполномоченные на формирование муниципальных социальных заказов;</w:t>
      </w:r>
    </w:p>
    <w:p w14:paraId="1D95E123" w14:textId="0608D3D1" w:rsidR="009A5B42" w:rsidRPr="00FB593E" w:rsidRDefault="009A5B42" w:rsidP="00654749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право уполномоченных органов передать полномочия по отбору исполнителей муниципальных услуг в социальной сфере (далее - исполнитель услуг) и заключению соглашений в целях исполнения муниципальных социальных заказов или полномочие по заключению соглашений в целях исполнения муниципальных социальных заказов органам власти, уполномоченным на формирование муниципальных социальных заказов;</w:t>
      </w:r>
    </w:p>
    <w:p w14:paraId="1BB2B446" w14:textId="2E312550" w:rsidR="009A5B42" w:rsidRPr="00FB593E" w:rsidRDefault="009A5B42" w:rsidP="00654749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правила взаимодействия уполномоченных органов и органов власти, уполномоченных на формирование муниципальных социальных заказов;</w:t>
      </w:r>
    </w:p>
    <w:p w14:paraId="484B654F" w14:textId="0079AB9B" w:rsidR="00632BC3" w:rsidRPr="00FB593E" w:rsidRDefault="00632BC3" w:rsidP="0065474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форму и структуру </w:t>
      </w:r>
      <w:r w:rsidR="005873E1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="003133F3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социального заказа;</w:t>
      </w:r>
    </w:p>
    <w:p w14:paraId="0F7A67C3" w14:textId="252DE004" w:rsidR="00632BC3" w:rsidRPr="00FB593E" w:rsidRDefault="00632BC3" w:rsidP="0065474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правила выбора способа (способов) определения исполнителя услуг </w:t>
      </w:r>
      <w:r w:rsidR="00741C50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 xml:space="preserve">из числа способов, установленных частью 3 статьи 7 </w:t>
      </w:r>
      <w:r w:rsidR="00466D8C" w:rsidRPr="00FB593E">
        <w:rPr>
          <w:rFonts w:ascii="Times New Roman" w:hAnsi="Times New Roman" w:cs="Times New Roman"/>
          <w:sz w:val="28"/>
          <w:szCs w:val="28"/>
        </w:rPr>
        <w:t>Федерального закона</w:t>
      </w:r>
      <w:r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741C50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 xml:space="preserve">"О государственном (муниципальном) социальном заказе на оказание государственных (муниципальных) услуг в социальной сфере" </w:t>
      </w:r>
      <w:r w:rsidR="00741C50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>(далее - Федеральный закон</w:t>
      </w:r>
      <w:r w:rsidR="003133F3" w:rsidRPr="00FB593E">
        <w:rPr>
          <w:rFonts w:ascii="Times New Roman" w:hAnsi="Times New Roman" w:cs="Times New Roman"/>
          <w:sz w:val="28"/>
          <w:szCs w:val="28"/>
        </w:rPr>
        <w:t xml:space="preserve"> №189-ФЗ</w:t>
      </w:r>
      <w:r w:rsidRPr="00FB593E">
        <w:rPr>
          <w:rFonts w:ascii="Times New Roman" w:hAnsi="Times New Roman" w:cs="Times New Roman"/>
          <w:sz w:val="28"/>
          <w:szCs w:val="28"/>
        </w:rPr>
        <w:t>);</w:t>
      </w:r>
    </w:p>
    <w:p w14:paraId="65EB5212" w14:textId="0CDB0BBC" w:rsidR="00632BC3" w:rsidRPr="00FB593E" w:rsidRDefault="00632BC3" w:rsidP="0065474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правила внесения изменений в </w:t>
      </w:r>
      <w:r w:rsidR="005873E1" w:rsidRPr="00FB593E">
        <w:rPr>
          <w:rFonts w:ascii="Times New Roman" w:hAnsi="Times New Roman" w:cs="Times New Roman"/>
          <w:sz w:val="28"/>
          <w:szCs w:val="28"/>
        </w:rPr>
        <w:t>муниципальные</w:t>
      </w:r>
      <w:r w:rsidR="003133F3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социальные заказы;</w:t>
      </w:r>
    </w:p>
    <w:p w14:paraId="0FB85927" w14:textId="23B6AF1F" w:rsidR="00632BC3" w:rsidRPr="00FB593E" w:rsidRDefault="00632BC3" w:rsidP="0065474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правила осуществления уполномоченным органом контроля за оказанием </w:t>
      </w:r>
      <w:r w:rsidR="005873E1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="003133F3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услуг в социальной сфере.</w:t>
      </w:r>
    </w:p>
    <w:p w14:paraId="2E40F420" w14:textId="36BCAE51" w:rsidR="00632BC3" w:rsidRPr="00FB593E" w:rsidRDefault="00632BC3" w:rsidP="0065474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Под уполномоченным органом в целях настоящего Порядка понимается </w:t>
      </w:r>
      <w:r w:rsidR="000F218F" w:rsidRPr="00FB593E">
        <w:rPr>
          <w:rFonts w:ascii="Times New Roman" w:hAnsi="Times New Roman" w:cs="Times New Roman"/>
          <w:iCs/>
          <w:sz w:val="28"/>
          <w:szCs w:val="28"/>
        </w:rPr>
        <w:t>о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рган </w:t>
      </w:r>
      <w:r w:rsidR="005873E1" w:rsidRPr="00FB593E">
        <w:rPr>
          <w:rFonts w:ascii="Times New Roman" w:hAnsi="Times New Roman" w:cs="Times New Roman"/>
          <w:iCs/>
          <w:sz w:val="28"/>
          <w:szCs w:val="28"/>
        </w:rPr>
        <w:t>местного самоуправления</w:t>
      </w:r>
      <w:r w:rsidR="000F218F" w:rsidRPr="00FB593E">
        <w:rPr>
          <w:rFonts w:ascii="Times New Roman" w:hAnsi="Times New Roman" w:cs="Times New Roman"/>
          <w:iCs/>
          <w:sz w:val="28"/>
          <w:szCs w:val="28"/>
        </w:rPr>
        <w:t xml:space="preserve">, </w:t>
      </w:r>
      <w:r w:rsidRPr="00FB593E">
        <w:rPr>
          <w:rFonts w:ascii="Times New Roman" w:hAnsi="Times New Roman" w:cs="Times New Roman"/>
          <w:iCs/>
          <w:sz w:val="28"/>
          <w:szCs w:val="28"/>
        </w:rPr>
        <w:t>утверждающи</w:t>
      </w:r>
      <w:r w:rsidR="005873E1" w:rsidRPr="00FB593E">
        <w:rPr>
          <w:rFonts w:ascii="Times New Roman" w:hAnsi="Times New Roman" w:cs="Times New Roman"/>
          <w:iCs/>
          <w:sz w:val="28"/>
          <w:szCs w:val="28"/>
        </w:rPr>
        <w:t xml:space="preserve">й муниципальный 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социальный заказ </w:t>
      </w:r>
      <w:r w:rsidR="00741C50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 xml:space="preserve">и обеспечивающий предоставление </w:t>
      </w:r>
      <w:r w:rsidR="005873E1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="003133F3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 потребителям </w:t>
      </w:r>
      <w:r w:rsidR="005873E1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="003133F3"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iCs/>
          <w:sz w:val="28"/>
          <w:szCs w:val="28"/>
        </w:rPr>
        <w:t>у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слуг в социальной сфере (далее - потребители услуг) в </w:t>
      </w:r>
      <w:r w:rsidRPr="00FB593E">
        <w:rPr>
          <w:rFonts w:ascii="Times New Roman" w:hAnsi="Times New Roman" w:cs="Times New Roman"/>
          <w:sz w:val="28"/>
          <w:szCs w:val="28"/>
        </w:rPr>
        <w:lastRenderedPageBreak/>
        <w:t xml:space="preserve">соответствии с показателями, характеризующими качество оказания </w:t>
      </w:r>
      <w:r w:rsidR="005873E1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="005C0130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услуг в социальной сфере и (или) объем оказания таких услуг</w:t>
      </w:r>
      <w:r w:rsidR="005873E1" w:rsidRPr="00FB593E">
        <w:rPr>
          <w:rFonts w:ascii="Times New Roman" w:hAnsi="Times New Roman" w:cs="Times New Roman"/>
          <w:sz w:val="28"/>
          <w:szCs w:val="28"/>
        </w:rPr>
        <w:t xml:space="preserve">, </w:t>
      </w:r>
      <w:r w:rsidRPr="00FB593E">
        <w:rPr>
          <w:rFonts w:ascii="Times New Roman" w:hAnsi="Times New Roman" w:cs="Times New Roman"/>
          <w:sz w:val="28"/>
          <w:szCs w:val="28"/>
        </w:rPr>
        <w:t xml:space="preserve">и установленным </w:t>
      </w:r>
      <w:r w:rsidR="005873E1" w:rsidRPr="00FB593E">
        <w:rPr>
          <w:rFonts w:ascii="Times New Roman" w:hAnsi="Times New Roman" w:cs="Times New Roman"/>
          <w:sz w:val="28"/>
          <w:szCs w:val="28"/>
        </w:rPr>
        <w:t>муниципальным</w:t>
      </w:r>
      <w:r w:rsidR="005D08F6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социальным заказом.</w:t>
      </w:r>
    </w:p>
    <w:p w14:paraId="7597C077" w14:textId="77777777" w:rsidR="002A574E" w:rsidRPr="00FB593E" w:rsidRDefault="00632BC3" w:rsidP="002A574E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Иные понятия, применяемые в настоящем Порядке, используются </w:t>
      </w:r>
      <w:r w:rsidR="00741C50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 xml:space="preserve">в значениях, указанных в Федеральном законе </w:t>
      </w:r>
      <w:r w:rsidR="005D08F6" w:rsidRPr="00FB593E">
        <w:rPr>
          <w:rFonts w:ascii="Times New Roman" w:hAnsi="Times New Roman" w:cs="Times New Roman"/>
          <w:sz w:val="28"/>
          <w:szCs w:val="28"/>
        </w:rPr>
        <w:t>№</w:t>
      </w:r>
      <w:r w:rsidRPr="00FB593E">
        <w:rPr>
          <w:rFonts w:ascii="Times New Roman" w:hAnsi="Times New Roman" w:cs="Times New Roman"/>
          <w:sz w:val="28"/>
          <w:szCs w:val="28"/>
        </w:rPr>
        <w:t>189-ФЗ.</w:t>
      </w:r>
    </w:p>
    <w:p w14:paraId="099A8F30" w14:textId="07143050" w:rsidR="00276940" w:rsidRPr="00FB593E" w:rsidRDefault="005873E1" w:rsidP="00D120BB">
      <w:pPr>
        <w:pStyle w:val="ConsPlusNormal"/>
        <w:numPr>
          <w:ilvl w:val="0"/>
          <w:numId w:val="8"/>
        </w:numPr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2" w:name="_Ref127181766"/>
      <w:r w:rsidRPr="00FB593E">
        <w:rPr>
          <w:rFonts w:ascii="Times New Roman" w:hAnsi="Times New Roman" w:cs="Times New Roman"/>
          <w:iCs/>
          <w:sz w:val="28"/>
          <w:szCs w:val="28"/>
        </w:rPr>
        <w:t>Муниципальные</w:t>
      </w:r>
      <w:r w:rsidR="006345F1"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2A796C" w:rsidRPr="00FB593E">
        <w:rPr>
          <w:rFonts w:ascii="Times New Roman" w:hAnsi="Times New Roman" w:cs="Times New Roman"/>
          <w:iCs/>
          <w:sz w:val="28"/>
          <w:szCs w:val="28"/>
        </w:rPr>
        <w:t>с</w:t>
      </w:r>
      <w:r w:rsidR="002A796C" w:rsidRPr="00FB593E">
        <w:rPr>
          <w:rFonts w:ascii="Times New Roman" w:hAnsi="Times New Roman" w:cs="Times New Roman"/>
          <w:sz w:val="28"/>
          <w:szCs w:val="28"/>
        </w:rPr>
        <w:t>оциальные заказы формируются</w:t>
      </w:r>
      <w:r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2A796C" w:rsidRPr="00FB593E">
        <w:rPr>
          <w:rFonts w:ascii="Times New Roman" w:hAnsi="Times New Roman" w:cs="Times New Roman"/>
          <w:sz w:val="28"/>
          <w:szCs w:val="28"/>
        </w:rPr>
        <w:t>в соответствии с настоящим Порядком по направлени</w:t>
      </w:r>
      <w:r w:rsidR="00D120BB" w:rsidRPr="00FB593E">
        <w:rPr>
          <w:rFonts w:ascii="Times New Roman" w:hAnsi="Times New Roman" w:cs="Times New Roman"/>
          <w:sz w:val="28"/>
          <w:szCs w:val="28"/>
        </w:rPr>
        <w:t>ю</w:t>
      </w:r>
      <w:r w:rsidR="002A796C" w:rsidRPr="00FB593E">
        <w:rPr>
          <w:rFonts w:ascii="Times New Roman" w:hAnsi="Times New Roman" w:cs="Times New Roman"/>
          <w:sz w:val="28"/>
          <w:szCs w:val="28"/>
        </w:rPr>
        <w:t xml:space="preserve"> деятельности</w:t>
      </w:r>
      <w:bookmarkEnd w:id="2"/>
      <w:r w:rsidR="00D120BB" w:rsidRPr="00FB593E">
        <w:rPr>
          <w:rFonts w:ascii="Times New Roman" w:hAnsi="Times New Roman" w:cs="Times New Roman"/>
          <w:sz w:val="28"/>
          <w:szCs w:val="28"/>
        </w:rPr>
        <w:t xml:space="preserve"> «</w:t>
      </w:r>
      <w:r w:rsidR="00872F8C" w:rsidRPr="00FB593E">
        <w:rPr>
          <w:rFonts w:ascii="Times New Roman" w:hAnsi="Times New Roman" w:cs="Times New Roman"/>
          <w:sz w:val="28"/>
          <w:szCs w:val="28"/>
        </w:rPr>
        <w:t>реализация дополнительных общеразвивающих программ для детей</w:t>
      </w:r>
      <w:r w:rsidR="00D120BB" w:rsidRPr="00FB593E">
        <w:rPr>
          <w:rFonts w:ascii="Times New Roman" w:hAnsi="Times New Roman" w:cs="Times New Roman"/>
          <w:sz w:val="28"/>
          <w:szCs w:val="28"/>
        </w:rPr>
        <w:t>»</w:t>
      </w:r>
      <w:r w:rsidR="00634696" w:rsidRPr="00FB593E">
        <w:rPr>
          <w:rFonts w:ascii="Times New Roman" w:hAnsi="Times New Roman" w:cs="Times New Roman"/>
          <w:sz w:val="28"/>
          <w:szCs w:val="28"/>
        </w:rPr>
        <w:t xml:space="preserve"> соответствующими уполномоченными органами, а также органами власти, уполномоченными на формирование муниципальных социальных заказов, указанными в пункте </w:t>
      </w:r>
      <w:r w:rsidR="00634696" w:rsidRPr="00FB593E">
        <w:rPr>
          <w:rFonts w:ascii="Times New Roman" w:hAnsi="Times New Roman" w:cs="Times New Roman"/>
          <w:sz w:val="28"/>
          <w:szCs w:val="28"/>
        </w:rPr>
        <w:fldChar w:fldCharType="begin"/>
      </w:r>
      <w:r w:rsidR="00634696" w:rsidRPr="00FB593E">
        <w:rPr>
          <w:rFonts w:ascii="Times New Roman" w:hAnsi="Times New Roman" w:cs="Times New Roman"/>
          <w:sz w:val="28"/>
          <w:szCs w:val="28"/>
        </w:rPr>
        <w:instrText xml:space="preserve"> REF _Ref127341152 \r \h </w:instrText>
      </w:r>
      <w:r w:rsidR="003A4EF8" w:rsidRPr="00FB593E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634696" w:rsidRPr="00FB593E">
        <w:rPr>
          <w:rFonts w:ascii="Times New Roman" w:hAnsi="Times New Roman" w:cs="Times New Roman"/>
          <w:sz w:val="28"/>
          <w:szCs w:val="28"/>
        </w:rPr>
      </w:r>
      <w:r w:rsidR="00634696" w:rsidRPr="00FB593E">
        <w:rPr>
          <w:rFonts w:ascii="Times New Roman" w:hAnsi="Times New Roman" w:cs="Times New Roman"/>
          <w:sz w:val="28"/>
          <w:szCs w:val="28"/>
        </w:rPr>
        <w:fldChar w:fldCharType="separate"/>
      </w:r>
      <w:r w:rsidR="00634696" w:rsidRPr="00FB593E">
        <w:rPr>
          <w:rFonts w:ascii="Times New Roman" w:hAnsi="Times New Roman" w:cs="Times New Roman"/>
          <w:sz w:val="28"/>
          <w:szCs w:val="28"/>
        </w:rPr>
        <w:t>3</w:t>
      </w:r>
      <w:r w:rsidR="00634696" w:rsidRPr="00FB593E">
        <w:rPr>
          <w:rFonts w:ascii="Times New Roman" w:hAnsi="Times New Roman" w:cs="Times New Roman"/>
          <w:sz w:val="28"/>
          <w:szCs w:val="28"/>
        </w:rPr>
        <w:fldChar w:fldCharType="end"/>
      </w:r>
      <w:r w:rsidR="00634696" w:rsidRPr="00FB593E">
        <w:rPr>
          <w:rFonts w:ascii="Times New Roman" w:hAnsi="Times New Roman" w:cs="Times New Roman"/>
          <w:sz w:val="28"/>
          <w:szCs w:val="28"/>
        </w:rPr>
        <w:t xml:space="preserve"> настоящего Порядка</w:t>
      </w:r>
      <w:r w:rsidR="00872F8C" w:rsidRPr="00FB593E">
        <w:rPr>
          <w:rFonts w:ascii="Times New Roman" w:hAnsi="Times New Roman" w:cs="Times New Roman"/>
          <w:sz w:val="28"/>
          <w:szCs w:val="28"/>
        </w:rPr>
        <w:t>.</w:t>
      </w:r>
    </w:p>
    <w:p w14:paraId="7A1C0610" w14:textId="67517988" w:rsidR="00972CCA" w:rsidRPr="00FB593E" w:rsidRDefault="00972CCA" w:rsidP="00972C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Уполномоченным органом в отношении направления деятельности «реализация дополнительных общеразвивающих программ» является </w:t>
      </w:r>
      <w:r w:rsidR="009C5F7A" w:rsidRPr="00FB593E">
        <w:rPr>
          <w:rFonts w:ascii="Times New Roman" w:hAnsi="Times New Roman" w:cs="Times New Roman"/>
          <w:sz w:val="28"/>
          <w:szCs w:val="28"/>
        </w:rPr>
        <w:t>Отдел образования Администрации Муниципального образования "Муниципальный Округ Юкаменский Район Удмуртской Республики".</w:t>
      </w:r>
    </w:p>
    <w:p w14:paraId="5152733B" w14:textId="2C8E325F" w:rsidR="00F22125" w:rsidRPr="00FB593E" w:rsidRDefault="00FE713F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3" w:name="_Ref127341152"/>
      <w:proofErr w:type="gramStart"/>
      <w:r w:rsidRPr="00FB593E">
        <w:rPr>
          <w:rFonts w:ascii="Times New Roman" w:hAnsi="Times New Roman" w:cs="Times New Roman"/>
          <w:iCs/>
          <w:sz w:val="28"/>
          <w:szCs w:val="28"/>
        </w:rPr>
        <w:t xml:space="preserve">При формировании муниципального социального заказа органы местного самоуправления, осуществляющие функции и полномочия учредителя муниципального бюджетного или автономного учреждения, оказывающего муниципальные услуги в социальной сфере, включенные в муниципальный социальный заказ, и главные распорядители средств местного бюджета, в ведении которых находятся муниципальные казенные учреждения, оказывающие муниципальные услуги в социальной сфере, включенные в муниципальный социальный заказ, предоставляют в соответствии с пунктом </w:t>
      </w:r>
      <w:r w:rsidRPr="00FB593E">
        <w:rPr>
          <w:rFonts w:ascii="Times New Roman" w:hAnsi="Times New Roman" w:cs="Times New Roman"/>
          <w:iCs/>
          <w:sz w:val="28"/>
          <w:szCs w:val="28"/>
        </w:rPr>
        <w:fldChar w:fldCharType="begin"/>
      </w:r>
      <w:r w:rsidRPr="00FB593E">
        <w:rPr>
          <w:rFonts w:ascii="Times New Roman" w:hAnsi="Times New Roman" w:cs="Times New Roman"/>
          <w:iCs/>
          <w:sz w:val="28"/>
          <w:szCs w:val="28"/>
        </w:rPr>
        <w:instrText xml:space="preserve"> REF _Ref127181463 \r \h </w:instrText>
      </w:r>
      <w:r w:rsidR="003A4EF8" w:rsidRPr="00FB593E">
        <w:rPr>
          <w:rFonts w:ascii="Times New Roman" w:hAnsi="Times New Roman" w:cs="Times New Roman"/>
          <w:iCs/>
          <w:sz w:val="28"/>
          <w:szCs w:val="28"/>
        </w:rPr>
        <w:instrText xml:space="preserve"> \* MERGEFORMAT </w:instrText>
      </w:r>
      <w:r w:rsidRPr="00FB593E">
        <w:rPr>
          <w:rFonts w:ascii="Times New Roman" w:hAnsi="Times New Roman" w:cs="Times New Roman"/>
          <w:iCs/>
          <w:sz w:val="28"/>
          <w:szCs w:val="28"/>
        </w:rPr>
      </w:r>
      <w:r w:rsidRPr="00FB593E">
        <w:rPr>
          <w:rFonts w:ascii="Times New Roman" w:hAnsi="Times New Roman" w:cs="Times New Roman"/>
          <w:iCs/>
          <w:sz w:val="28"/>
          <w:szCs w:val="28"/>
        </w:rPr>
        <w:fldChar w:fldCharType="separate"/>
      </w:r>
      <w:r w:rsidRPr="00FB593E">
        <w:rPr>
          <w:rFonts w:ascii="Times New Roman" w:hAnsi="Times New Roman" w:cs="Times New Roman"/>
          <w:iCs/>
          <w:sz w:val="28"/>
          <w:szCs w:val="28"/>
        </w:rPr>
        <w:t>5</w:t>
      </w:r>
      <w:r w:rsidRPr="00FB593E">
        <w:rPr>
          <w:rFonts w:ascii="Times New Roman" w:hAnsi="Times New Roman" w:cs="Times New Roman"/>
          <w:iCs/>
          <w:sz w:val="28"/>
          <w:szCs w:val="28"/>
        </w:rPr>
        <w:fldChar w:fldCharType="end"/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настоящего</w:t>
      </w:r>
      <w:proofErr w:type="gramEnd"/>
      <w:r w:rsidRPr="00FB593E">
        <w:rPr>
          <w:rFonts w:ascii="Times New Roman" w:hAnsi="Times New Roman" w:cs="Times New Roman"/>
          <w:iCs/>
          <w:sz w:val="28"/>
          <w:szCs w:val="28"/>
        </w:rPr>
        <w:t xml:space="preserve"> порядка уполномоченному органу сведения об объеме оказания муниципальных услуг в социальной сфере, оказываемых на основании муниципального задания на оказание муниципальных услуг (выполнение работ) </w:t>
      </w:r>
      <w:r w:rsidR="00F22125" w:rsidRPr="00FB593E">
        <w:rPr>
          <w:rFonts w:ascii="Times New Roman" w:hAnsi="Times New Roman" w:cs="Times New Roman"/>
          <w:iCs/>
          <w:sz w:val="28"/>
          <w:szCs w:val="28"/>
        </w:rPr>
        <w:t>(далее – муниципальное задание), утвержденного муниципальному учреждению.</w:t>
      </w:r>
      <w:bookmarkEnd w:id="3"/>
    </w:p>
    <w:p w14:paraId="58CB7E26" w14:textId="1A8BAA10" w:rsidR="00B24B1E" w:rsidRPr="00FB593E" w:rsidRDefault="00A96263" w:rsidP="00600655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iCs/>
          <w:sz w:val="28"/>
          <w:szCs w:val="28"/>
        </w:rPr>
        <w:t>Муниципальный</w:t>
      </w:r>
      <w:r w:rsidR="000236DA"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B24B1E" w:rsidRPr="00FB593E">
        <w:rPr>
          <w:rFonts w:ascii="Times New Roman" w:hAnsi="Times New Roman" w:cs="Times New Roman"/>
          <w:iCs/>
          <w:sz w:val="28"/>
          <w:szCs w:val="28"/>
        </w:rPr>
        <w:t>с</w:t>
      </w:r>
      <w:r w:rsidR="00B24B1E" w:rsidRPr="00FB593E">
        <w:rPr>
          <w:rFonts w:ascii="Times New Roman" w:hAnsi="Times New Roman" w:cs="Times New Roman"/>
          <w:sz w:val="28"/>
          <w:szCs w:val="28"/>
        </w:rPr>
        <w:t>оциальный заказ формируется</w:t>
      </w:r>
      <w:r w:rsidR="00A82C09" w:rsidRPr="00FB593E">
        <w:rPr>
          <w:rFonts w:ascii="Times New Roman" w:hAnsi="Times New Roman" w:cs="Times New Roman"/>
          <w:sz w:val="28"/>
          <w:szCs w:val="28"/>
        </w:rPr>
        <w:t xml:space="preserve"> в </w:t>
      </w:r>
      <w:r w:rsidR="009729B3" w:rsidRPr="00FB593E">
        <w:rPr>
          <w:rFonts w:ascii="Times New Roman" w:hAnsi="Times New Roman" w:cs="Times New Roman"/>
          <w:sz w:val="28"/>
          <w:szCs w:val="28"/>
        </w:rPr>
        <w:t xml:space="preserve">бумажной форме </w:t>
      </w:r>
      <w:r w:rsidR="00142535" w:rsidRPr="00FB593E">
        <w:rPr>
          <w:rFonts w:ascii="Times New Roman" w:hAnsi="Times New Roman" w:cs="Times New Roman"/>
          <w:sz w:val="28"/>
          <w:szCs w:val="28"/>
        </w:rPr>
        <w:t>с использованием данных информационной системы «Портал – навигатор персонифицированного дополнительного образования Удмуртской Республики»</w:t>
      </w:r>
      <w:proofErr w:type="gramStart"/>
      <w:r w:rsidR="00600655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B24B1E" w:rsidRPr="00FB593E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B24B1E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142535" w:rsidRPr="00FB593E">
        <w:rPr>
          <w:rFonts w:ascii="Times New Roman" w:hAnsi="Times New Roman" w:cs="Times New Roman"/>
          <w:sz w:val="28"/>
          <w:szCs w:val="28"/>
        </w:rPr>
        <w:t>а также</w:t>
      </w:r>
      <w:r w:rsidR="00B24B1E" w:rsidRPr="00FB593E">
        <w:rPr>
          <w:rFonts w:ascii="Times New Roman" w:hAnsi="Times New Roman" w:cs="Times New Roman"/>
          <w:sz w:val="28"/>
          <w:szCs w:val="28"/>
        </w:rPr>
        <w:t xml:space="preserve"> посредством информационного взаимодействия с иными информационными системами органов, указанных в </w:t>
      </w:r>
      <w:hyperlink r:id="rId11" w:history="1">
        <w:r w:rsidR="00B24B1E" w:rsidRPr="00FB593E">
          <w:rPr>
            <w:rFonts w:ascii="Times New Roman" w:hAnsi="Times New Roman" w:cs="Times New Roman"/>
            <w:sz w:val="28"/>
            <w:szCs w:val="28"/>
          </w:rPr>
          <w:t xml:space="preserve">пункте </w:t>
        </w:r>
        <w:r w:rsidR="00302D46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302D46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_Ref127181766 \r \h </w:instrText>
        </w:r>
        <w:r w:rsidR="00C9491E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302D46" w:rsidRPr="00FB593E">
          <w:rPr>
            <w:rFonts w:ascii="Times New Roman" w:hAnsi="Times New Roman" w:cs="Times New Roman"/>
            <w:sz w:val="28"/>
            <w:szCs w:val="28"/>
          </w:rPr>
        </w:r>
        <w:r w:rsidR="00302D46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302D46" w:rsidRPr="00FB593E">
          <w:rPr>
            <w:rFonts w:ascii="Times New Roman" w:hAnsi="Times New Roman" w:cs="Times New Roman"/>
            <w:sz w:val="28"/>
            <w:szCs w:val="28"/>
          </w:rPr>
          <w:t>2</w:t>
        </w:r>
        <w:r w:rsidR="00302D46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="00B24B1E" w:rsidRPr="00FB593E">
        <w:rPr>
          <w:rFonts w:ascii="Times New Roman" w:hAnsi="Times New Roman" w:cs="Times New Roman"/>
          <w:sz w:val="28"/>
          <w:szCs w:val="28"/>
        </w:rPr>
        <w:t xml:space="preserve"> настоящего Порядка.</w:t>
      </w:r>
    </w:p>
    <w:p w14:paraId="0AE555B8" w14:textId="6D98F285" w:rsidR="001218D0" w:rsidRPr="00FB593E" w:rsidRDefault="001218D0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4" w:name="_Ref127181463"/>
      <w:proofErr w:type="gramStart"/>
      <w:r w:rsidRPr="00FB593E">
        <w:rPr>
          <w:rFonts w:ascii="Times New Roman" w:hAnsi="Times New Roman" w:cs="Times New Roman"/>
          <w:sz w:val="28"/>
          <w:szCs w:val="28"/>
        </w:rPr>
        <w:t xml:space="preserve">Информация об объеме оказания </w:t>
      </w:r>
      <w:r w:rsidR="00A96263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="000236DA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 в социальной сфере включается в </w:t>
      </w:r>
      <w:r w:rsidR="00A96263" w:rsidRPr="00FB593E">
        <w:rPr>
          <w:rFonts w:ascii="Times New Roman" w:hAnsi="Times New Roman" w:cs="Times New Roman"/>
          <w:sz w:val="28"/>
          <w:szCs w:val="28"/>
        </w:rPr>
        <w:t>муниципальный</w:t>
      </w:r>
      <w:r w:rsidR="000236DA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социальный заказ на основании данных об объеме оказываемых </w:t>
      </w:r>
      <w:r w:rsidR="00A96263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="000236DA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услуг в социальной сфере, включенных в обоснования бюджетных ассигнований, формируемы</w:t>
      </w:r>
      <w:r w:rsidR="00DA1283" w:rsidRPr="00FB593E">
        <w:rPr>
          <w:rFonts w:ascii="Times New Roman" w:hAnsi="Times New Roman" w:cs="Times New Roman"/>
          <w:sz w:val="28"/>
          <w:szCs w:val="28"/>
        </w:rPr>
        <w:t>е</w:t>
      </w:r>
      <w:r w:rsidRPr="00FB593E">
        <w:rPr>
          <w:rFonts w:ascii="Times New Roman" w:hAnsi="Times New Roman" w:cs="Times New Roman"/>
          <w:sz w:val="28"/>
          <w:szCs w:val="28"/>
        </w:rPr>
        <w:t xml:space="preserve"> главными распорядителями средств бюджета </w:t>
      </w:r>
      <w:r w:rsidR="00BB3004" w:rsidRPr="00FB593E">
        <w:rPr>
          <w:rFonts w:ascii="Times New Roman" w:hAnsi="Times New Roman" w:cs="Times New Roman"/>
          <w:sz w:val="28"/>
          <w:szCs w:val="28"/>
        </w:rPr>
        <w:t xml:space="preserve">Муниципального образования «Муниципальный округ Юкаменский район Удмуртской Республики» </w:t>
      </w:r>
      <w:r w:rsidRPr="00FB593E">
        <w:rPr>
          <w:rFonts w:ascii="Times New Roman" w:hAnsi="Times New Roman" w:cs="Times New Roman"/>
          <w:sz w:val="28"/>
          <w:szCs w:val="28"/>
        </w:rPr>
        <w:t xml:space="preserve">в соответствии с порядком </w:t>
      </w:r>
      <w:r w:rsidR="00263217" w:rsidRPr="00FB593E">
        <w:rPr>
          <w:rFonts w:ascii="Times New Roman" w:hAnsi="Times New Roman" w:cs="Times New Roman"/>
          <w:sz w:val="28"/>
          <w:szCs w:val="28"/>
        </w:rPr>
        <w:t xml:space="preserve">формирования и представления главными распорядителями средств бюджета </w:t>
      </w:r>
      <w:r w:rsidR="00BB3004" w:rsidRPr="00FB593E">
        <w:rPr>
          <w:rFonts w:ascii="Times New Roman" w:hAnsi="Times New Roman" w:cs="Times New Roman"/>
          <w:sz w:val="28"/>
          <w:szCs w:val="28"/>
        </w:rPr>
        <w:t>Муниципального образования «Муниципальный округ Юкаменский район</w:t>
      </w:r>
      <w:proofErr w:type="gramEnd"/>
      <w:r w:rsidR="00BB3004" w:rsidRPr="00FB593E">
        <w:rPr>
          <w:rFonts w:ascii="Times New Roman" w:hAnsi="Times New Roman" w:cs="Times New Roman"/>
          <w:sz w:val="28"/>
          <w:szCs w:val="28"/>
        </w:rPr>
        <w:t xml:space="preserve"> Удмуртской Республики» </w:t>
      </w:r>
      <w:r w:rsidR="00263217" w:rsidRPr="00FB593E">
        <w:rPr>
          <w:rFonts w:ascii="Times New Roman" w:hAnsi="Times New Roman" w:cs="Times New Roman"/>
          <w:sz w:val="28"/>
          <w:szCs w:val="28"/>
        </w:rPr>
        <w:t xml:space="preserve">обоснований </w:t>
      </w:r>
      <w:r w:rsidRPr="00FB593E">
        <w:rPr>
          <w:rFonts w:ascii="Times New Roman" w:hAnsi="Times New Roman" w:cs="Times New Roman"/>
          <w:sz w:val="28"/>
          <w:szCs w:val="28"/>
        </w:rPr>
        <w:t xml:space="preserve">бюджетных ассигнований, определенным финансовым органом </w:t>
      </w:r>
      <w:r w:rsidR="00BB3004" w:rsidRPr="00FB593E">
        <w:rPr>
          <w:rFonts w:ascii="Times New Roman" w:hAnsi="Times New Roman" w:cs="Times New Roman"/>
          <w:sz w:val="28"/>
          <w:szCs w:val="28"/>
        </w:rPr>
        <w:t>Муниципального образования «Муниципальный округ Юкаменский район Удмуртской Республики»</w:t>
      </w:r>
      <w:r w:rsidRPr="00FB593E">
        <w:rPr>
          <w:rFonts w:ascii="Times New Roman" w:hAnsi="Times New Roman" w:cs="Times New Roman"/>
          <w:sz w:val="28"/>
          <w:szCs w:val="28"/>
        </w:rPr>
        <w:t xml:space="preserve"> в соответствии с бюджетным законодательством Российской Федерации.</w:t>
      </w:r>
      <w:bookmarkEnd w:id="4"/>
    </w:p>
    <w:p w14:paraId="2946E29D" w14:textId="4EAADA81" w:rsidR="00E937BE" w:rsidRPr="00FB593E" w:rsidRDefault="006E5600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iCs/>
          <w:sz w:val="28"/>
          <w:szCs w:val="28"/>
        </w:rPr>
        <w:lastRenderedPageBreak/>
        <w:t>Муниципальный</w:t>
      </w:r>
      <w:r w:rsidR="00A94C6D"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E937BE" w:rsidRPr="00FB593E">
        <w:rPr>
          <w:rFonts w:ascii="Times New Roman" w:hAnsi="Times New Roman" w:cs="Times New Roman"/>
          <w:iCs/>
          <w:sz w:val="28"/>
          <w:szCs w:val="28"/>
        </w:rPr>
        <w:t>с</w:t>
      </w:r>
      <w:r w:rsidR="00E937BE" w:rsidRPr="00FB593E">
        <w:rPr>
          <w:rFonts w:ascii="Times New Roman" w:hAnsi="Times New Roman" w:cs="Times New Roman"/>
          <w:sz w:val="28"/>
          <w:szCs w:val="28"/>
        </w:rPr>
        <w:t xml:space="preserve">оциальный заказ может быть сформирован в отношении укрупненной </w:t>
      </w:r>
      <w:r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="00A94C6D" w:rsidRPr="00FB593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937BE" w:rsidRPr="00FB593E">
        <w:rPr>
          <w:rFonts w:ascii="Times New Roman" w:hAnsi="Times New Roman" w:cs="Times New Roman"/>
          <w:sz w:val="28"/>
          <w:szCs w:val="28"/>
        </w:rPr>
        <w:t xml:space="preserve">услуги в социальной сфере (далее - укрупненная </w:t>
      </w:r>
      <w:r w:rsidRPr="00FB593E">
        <w:rPr>
          <w:rFonts w:ascii="Times New Roman" w:hAnsi="Times New Roman" w:cs="Times New Roman"/>
          <w:sz w:val="28"/>
          <w:szCs w:val="28"/>
        </w:rPr>
        <w:t>муниципальная</w:t>
      </w:r>
      <w:r w:rsidR="00A94C6D" w:rsidRPr="00FB593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937BE" w:rsidRPr="00FB593E">
        <w:rPr>
          <w:rFonts w:ascii="Times New Roman" w:hAnsi="Times New Roman" w:cs="Times New Roman"/>
          <w:sz w:val="28"/>
          <w:szCs w:val="28"/>
        </w:rPr>
        <w:t xml:space="preserve">услуга), под которой для целей настоящего Порядка понимается несколько </w:t>
      </w:r>
      <w:r w:rsidR="00B742FD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="00A94C6D" w:rsidRPr="00FB593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937BE" w:rsidRPr="00FB593E">
        <w:rPr>
          <w:rFonts w:ascii="Times New Roman" w:hAnsi="Times New Roman" w:cs="Times New Roman"/>
          <w:sz w:val="28"/>
          <w:szCs w:val="28"/>
        </w:rPr>
        <w:t xml:space="preserve">услуг в социальной сфере, соответствующих одному и тому же виду кода Общероссийского классификатора продукции по видам экономической деятельности и объединенных по решению уполномоченного органа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="00E937BE" w:rsidRPr="00FB593E">
        <w:rPr>
          <w:rFonts w:ascii="Times New Roman" w:hAnsi="Times New Roman" w:cs="Times New Roman"/>
          <w:sz w:val="28"/>
          <w:szCs w:val="28"/>
        </w:rPr>
        <w:t xml:space="preserve">в соответствии с содержанием </w:t>
      </w:r>
      <w:r w:rsidR="00B742FD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="00A94C6D" w:rsidRPr="00FB593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937BE" w:rsidRPr="00FB593E">
        <w:rPr>
          <w:rFonts w:ascii="Times New Roman" w:hAnsi="Times New Roman" w:cs="Times New Roman"/>
          <w:sz w:val="28"/>
          <w:szCs w:val="28"/>
        </w:rPr>
        <w:t xml:space="preserve">услуги в социальной сфере и (или) условиями (формами) оказания </w:t>
      </w:r>
      <w:r w:rsidR="00B742FD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="00A94C6D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E937BE" w:rsidRPr="00FB593E">
        <w:rPr>
          <w:rFonts w:ascii="Times New Roman" w:hAnsi="Times New Roman" w:cs="Times New Roman"/>
          <w:sz w:val="28"/>
          <w:szCs w:val="28"/>
        </w:rPr>
        <w:t xml:space="preserve">услуги в социальной сфере, в случае принятия уполномоченным органом решения о формировании </w:t>
      </w:r>
      <w:r w:rsidR="00B742FD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="00A94C6D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E937BE" w:rsidRPr="00FB593E">
        <w:rPr>
          <w:rFonts w:ascii="Times New Roman" w:hAnsi="Times New Roman" w:cs="Times New Roman"/>
          <w:sz w:val="28"/>
          <w:szCs w:val="28"/>
        </w:rPr>
        <w:t xml:space="preserve">социального заказа в отношении укрупненных </w:t>
      </w:r>
      <w:r w:rsidR="00B742FD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="00E937BE" w:rsidRPr="00FB593E">
        <w:rPr>
          <w:rFonts w:ascii="Times New Roman" w:hAnsi="Times New Roman" w:cs="Times New Roman"/>
          <w:sz w:val="28"/>
          <w:szCs w:val="28"/>
        </w:rPr>
        <w:t xml:space="preserve"> услуг.</w:t>
      </w:r>
    </w:p>
    <w:p w14:paraId="489968EB" w14:textId="52AD68EA" w:rsidR="007427FA" w:rsidRPr="00FB593E" w:rsidRDefault="00D434BE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93E">
        <w:rPr>
          <w:rFonts w:ascii="Times New Roman" w:hAnsi="Times New Roman" w:cs="Times New Roman"/>
          <w:iCs/>
          <w:sz w:val="28"/>
          <w:szCs w:val="28"/>
        </w:rPr>
        <w:t>Муниципальный</w:t>
      </w:r>
      <w:r w:rsidR="009F3B2C"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7427FA" w:rsidRPr="00FB593E">
        <w:rPr>
          <w:rFonts w:ascii="Times New Roman" w:hAnsi="Times New Roman" w:cs="Times New Roman"/>
          <w:sz w:val="28"/>
          <w:szCs w:val="28"/>
        </w:rPr>
        <w:t xml:space="preserve">социальный заказ формируется по форме согласно приложению </w:t>
      </w:r>
      <w:r w:rsidR="001B2FBE" w:rsidRPr="00FB593E">
        <w:rPr>
          <w:rFonts w:ascii="Times New Roman" w:hAnsi="Times New Roman" w:cs="Times New Roman"/>
          <w:sz w:val="28"/>
          <w:szCs w:val="28"/>
        </w:rPr>
        <w:t xml:space="preserve">к настоящему Порядку </w:t>
      </w:r>
      <w:r w:rsidR="007427FA" w:rsidRPr="00FB593E">
        <w:rPr>
          <w:rFonts w:ascii="Times New Roman" w:hAnsi="Times New Roman" w:cs="Times New Roman"/>
          <w:sz w:val="28"/>
          <w:szCs w:val="28"/>
        </w:rPr>
        <w:t xml:space="preserve">в процессе формирования бюджета </w:t>
      </w:r>
      <w:r w:rsidR="009C5F7A" w:rsidRPr="00FB593E">
        <w:rPr>
          <w:rFonts w:ascii="Times New Roman" w:hAnsi="Times New Roman" w:cs="Times New Roman"/>
          <w:sz w:val="28"/>
          <w:szCs w:val="28"/>
        </w:rPr>
        <w:t xml:space="preserve">Муниципального образования «Муниципальный округ Юкаменский район Удмуртской Республики» </w:t>
      </w:r>
      <w:r w:rsidR="007427FA" w:rsidRPr="00FB593E">
        <w:rPr>
          <w:rFonts w:ascii="Times New Roman" w:hAnsi="Times New Roman" w:cs="Times New Roman"/>
          <w:sz w:val="28"/>
          <w:szCs w:val="28"/>
        </w:rPr>
        <w:t>на очередной финансовый год</w:t>
      </w:r>
      <w:r w:rsidR="00AF418F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7427FA" w:rsidRPr="00FB593E">
        <w:rPr>
          <w:rFonts w:ascii="Times New Roman" w:hAnsi="Times New Roman" w:cs="Times New Roman"/>
          <w:sz w:val="28"/>
          <w:szCs w:val="28"/>
        </w:rPr>
        <w:t xml:space="preserve">и плановый период на срок, соответствующий установленному в соответствии с законодательством Российской Федерации сроку (предельному сроку) оказания </w:t>
      </w:r>
      <w:r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="007427FA" w:rsidRPr="00FB593E">
        <w:rPr>
          <w:rFonts w:ascii="Times New Roman" w:hAnsi="Times New Roman" w:cs="Times New Roman"/>
          <w:sz w:val="28"/>
          <w:szCs w:val="28"/>
        </w:rPr>
        <w:t xml:space="preserve"> услуги в социальной сфере, в соответствии со следующей структурой:</w:t>
      </w:r>
      <w:proofErr w:type="gramEnd"/>
    </w:p>
    <w:p w14:paraId="405ACEB8" w14:textId="6400A7B8" w:rsidR="007427FA" w:rsidRPr="00FB593E" w:rsidRDefault="007427FA" w:rsidP="002A574E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1) общие сведения о </w:t>
      </w:r>
      <w:r w:rsidR="00086FED" w:rsidRPr="00FB593E">
        <w:rPr>
          <w:rFonts w:ascii="Times New Roman" w:hAnsi="Times New Roman" w:cs="Times New Roman"/>
          <w:sz w:val="28"/>
          <w:szCs w:val="28"/>
        </w:rPr>
        <w:t>муниципальном</w:t>
      </w:r>
      <w:r w:rsidR="004A5A6A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социальном заказе в очередном финансовом году и плановом периоде, а также за пределами планового периода, приведенные в </w:t>
      </w:r>
      <w:hyperlink r:id="rId12" w:history="1">
        <w:r w:rsidRPr="00FB593E">
          <w:rPr>
            <w:rFonts w:ascii="Times New Roman" w:hAnsi="Times New Roman" w:cs="Times New Roman"/>
            <w:sz w:val="28"/>
            <w:szCs w:val="28"/>
          </w:rPr>
          <w:t>разделе I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приложения к настоящему Порядку, который содержит следующие подразделы:</w:t>
      </w:r>
    </w:p>
    <w:p w14:paraId="76B95064" w14:textId="554568CA" w:rsidR="007427FA" w:rsidRPr="00FB593E" w:rsidRDefault="007427FA" w:rsidP="002A574E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общие сведения о 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муниципальном</w:t>
      </w:r>
      <w:r w:rsidR="007342C8" w:rsidRPr="00FB593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социальном заказе на очередной финансовый год, приведенные в </w:t>
      </w:r>
      <w:hyperlink r:id="rId13" w:history="1">
        <w:r w:rsidRPr="00FB593E">
          <w:rPr>
            <w:rFonts w:ascii="Times New Roman" w:hAnsi="Times New Roman" w:cs="Times New Roman"/>
            <w:sz w:val="28"/>
            <w:szCs w:val="28"/>
          </w:rPr>
          <w:t>подразделе 1 раздела I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приложения к настоящему Порядку;</w:t>
      </w:r>
    </w:p>
    <w:p w14:paraId="3E4E0D94" w14:textId="7FBF8EDD" w:rsidR="007427FA" w:rsidRPr="00FB593E" w:rsidRDefault="007427FA" w:rsidP="002A574E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общие сведения о 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муниципальном</w:t>
      </w:r>
      <w:r w:rsidR="007342C8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социальном заказе на первый год планового периода, приведенные в </w:t>
      </w:r>
      <w:hyperlink r:id="rId14" w:history="1">
        <w:r w:rsidRPr="00FB593E">
          <w:rPr>
            <w:rFonts w:ascii="Times New Roman" w:hAnsi="Times New Roman" w:cs="Times New Roman"/>
            <w:sz w:val="28"/>
            <w:szCs w:val="28"/>
          </w:rPr>
          <w:t>подразделе 2 раздела I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приложения к настоящему Порядку;</w:t>
      </w:r>
    </w:p>
    <w:p w14:paraId="536BCD57" w14:textId="3A831DCE" w:rsidR="007427FA" w:rsidRPr="00FB593E" w:rsidRDefault="007427FA" w:rsidP="002A574E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общие сведения о 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муниципальном</w:t>
      </w:r>
      <w:r w:rsidR="007342C8" w:rsidRPr="00FB593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социальном заказе на второй год планового периода, приведенные в </w:t>
      </w:r>
      <w:hyperlink r:id="rId15" w:history="1">
        <w:r w:rsidRPr="00FB593E">
          <w:rPr>
            <w:rFonts w:ascii="Times New Roman" w:hAnsi="Times New Roman" w:cs="Times New Roman"/>
            <w:sz w:val="28"/>
            <w:szCs w:val="28"/>
          </w:rPr>
          <w:t>подразделе 3 раздела I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приложения к настоящему Порядку;</w:t>
      </w:r>
    </w:p>
    <w:p w14:paraId="69B175FE" w14:textId="3F1FF6CB" w:rsidR="007427FA" w:rsidRPr="00FB593E" w:rsidRDefault="007427FA" w:rsidP="002A574E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общие сведения о 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муниципальном</w:t>
      </w:r>
      <w:r w:rsidR="007342C8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социальном заказе на срок оказания </w:t>
      </w:r>
      <w:r w:rsidR="00D54233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="007342C8"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 в социальной сфере за пределами планового периода, приведенные в </w:t>
      </w:r>
      <w:hyperlink r:id="rId16" w:history="1">
        <w:r w:rsidRPr="00FB593E">
          <w:rPr>
            <w:rFonts w:ascii="Times New Roman" w:hAnsi="Times New Roman" w:cs="Times New Roman"/>
            <w:sz w:val="28"/>
            <w:szCs w:val="28"/>
          </w:rPr>
          <w:t>подразделе 4 раздела I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приложения к настоящему Порядку;</w:t>
      </w:r>
    </w:p>
    <w:p w14:paraId="541FE479" w14:textId="2B9A309E" w:rsidR="007427FA" w:rsidRPr="00FB593E" w:rsidRDefault="007427FA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2) сведения об объеме оказания 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="007342C8" w:rsidRPr="00FB593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услуги в социальной сфере (укрупненной 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="007342C8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услуги) в очередном финансовом году и плановом периоде, а также за пределами планового периода, приведенные в </w:t>
      </w:r>
      <w:hyperlink r:id="rId17" w:history="1">
        <w:r w:rsidRPr="00FB593E">
          <w:rPr>
            <w:rFonts w:ascii="Times New Roman" w:hAnsi="Times New Roman" w:cs="Times New Roman"/>
            <w:sz w:val="28"/>
            <w:szCs w:val="28"/>
          </w:rPr>
          <w:t>разделе II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приложения к настоящему Порядку, который содержит следующие подразделы:</w:t>
      </w:r>
    </w:p>
    <w:p w14:paraId="668CD9AF" w14:textId="5547FA62" w:rsidR="007427FA" w:rsidRPr="00FB593E" w:rsidRDefault="007427FA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сведения об объеме оказания 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 в социальной сфере (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 в социальной сфере, составляющих укрупненную 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муниципальную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услугу) на очередной финансовый год, приведенные в </w:t>
      </w:r>
      <w:hyperlink r:id="rId18" w:history="1">
        <w:r w:rsidRPr="00FB593E">
          <w:rPr>
            <w:rFonts w:ascii="Times New Roman" w:hAnsi="Times New Roman" w:cs="Times New Roman"/>
            <w:sz w:val="28"/>
            <w:szCs w:val="28"/>
          </w:rPr>
          <w:t>подразделе 1 раздела II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приложения к настоящему Порядку;</w:t>
      </w:r>
    </w:p>
    <w:p w14:paraId="448805B6" w14:textId="455D6B66" w:rsidR="007427FA" w:rsidRPr="00FB593E" w:rsidRDefault="007427FA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сведения об объеме оказания 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="007342C8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услуги в социальной сфере (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="007342C8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 в социальной сфере, составляющих укрупненную 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муниципальную</w:t>
      </w:r>
      <w:r w:rsidR="007342C8" w:rsidRPr="00FB593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услугу) на первый год планового периода, приведенные в </w:t>
      </w:r>
      <w:hyperlink r:id="rId19" w:history="1">
        <w:r w:rsidRPr="00FB593E">
          <w:rPr>
            <w:rFonts w:ascii="Times New Roman" w:hAnsi="Times New Roman" w:cs="Times New Roman"/>
            <w:sz w:val="28"/>
            <w:szCs w:val="28"/>
          </w:rPr>
          <w:t>подразделе 2 раздела II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приложения к настоящему Порядку;</w:t>
      </w:r>
    </w:p>
    <w:p w14:paraId="314FE99D" w14:textId="2BEE142E" w:rsidR="007427FA" w:rsidRPr="00FB593E" w:rsidRDefault="007427FA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lastRenderedPageBreak/>
        <w:t xml:space="preserve">сведения об объеме оказания 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 в социальной сфере (</w:t>
      </w:r>
      <w:r w:rsidR="00D54233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услуг</w:t>
      </w:r>
      <w:r w:rsidRPr="00FB593E">
        <w:rPr>
          <w:rFonts w:ascii="Times New Roman" w:hAnsi="Times New Roman" w:cs="Times New Roman"/>
          <w:sz w:val="28"/>
          <w:szCs w:val="28"/>
        </w:rPr>
        <w:t xml:space="preserve"> в социальной сфере, составляющих укрупненную </w:t>
      </w:r>
      <w:r w:rsidR="00D54233" w:rsidRPr="00FB593E">
        <w:rPr>
          <w:rFonts w:ascii="Times New Roman" w:hAnsi="Times New Roman" w:cs="Times New Roman"/>
          <w:iCs/>
          <w:sz w:val="28"/>
          <w:szCs w:val="28"/>
        </w:rPr>
        <w:t>муниципальную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услугу) на второй год планового периода, приведенные в </w:t>
      </w:r>
      <w:hyperlink r:id="rId20" w:history="1">
        <w:r w:rsidRPr="00FB593E">
          <w:rPr>
            <w:rFonts w:ascii="Times New Roman" w:hAnsi="Times New Roman" w:cs="Times New Roman"/>
            <w:sz w:val="28"/>
            <w:szCs w:val="28"/>
          </w:rPr>
          <w:t>подразделе 3 раздела II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приложения к настоящему Порядку;</w:t>
      </w:r>
    </w:p>
    <w:p w14:paraId="61C20559" w14:textId="6788E04E" w:rsidR="007427FA" w:rsidRPr="00FB593E" w:rsidRDefault="007427FA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сведения об объеме оказания </w:t>
      </w:r>
      <w:r w:rsidR="00D54233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 в социальной сфере (</w:t>
      </w:r>
      <w:r w:rsidR="00D54233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у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слуг в социальной сфере, составляющих укрупненную </w:t>
      </w:r>
      <w:r w:rsidR="00D54233" w:rsidRPr="00FB593E">
        <w:rPr>
          <w:rFonts w:ascii="Times New Roman" w:hAnsi="Times New Roman" w:cs="Times New Roman"/>
          <w:iCs/>
          <w:sz w:val="28"/>
          <w:szCs w:val="28"/>
        </w:rPr>
        <w:t>муниципальную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услугу) на срок оказания </w:t>
      </w:r>
      <w:r w:rsidR="00D54233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услуги за пределами планового периода, приведенные в </w:t>
      </w:r>
      <w:hyperlink r:id="rId21" w:history="1">
        <w:r w:rsidRPr="00FB593E">
          <w:rPr>
            <w:rFonts w:ascii="Times New Roman" w:hAnsi="Times New Roman" w:cs="Times New Roman"/>
            <w:sz w:val="28"/>
            <w:szCs w:val="28"/>
          </w:rPr>
          <w:t>подразделе 4 раздела II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приложения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>к настоящему Порядку;</w:t>
      </w:r>
    </w:p>
    <w:p w14:paraId="3BF31CD5" w14:textId="35D1C80C" w:rsidR="00D55A9D" w:rsidRPr="00FB593E" w:rsidRDefault="00D55A9D" w:rsidP="002A574E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3) сведения о показателях, характеризующих качество оказания </w:t>
      </w:r>
      <w:r w:rsidR="00D54233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 в социальной сфере (</w:t>
      </w:r>
      <w:r w:rsidR="00D54233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 в социальной сфере, составляющих укрупненную </w:t>
      </w:r>
      <w:r w:rsidR="00D54233" w:rsidRPr="00FB593E">
        <w:rPr>
          <w:rFonts w:ascii="Times New Roman" w:hAnsi="Times New Roman" w:cs="Times New Roman"/>
          <w:iCs/>
          <w:sz w:val="28"/>
          <w:szCs w:val="28"/>
        </w:rPr>
        <w:t>муниципальную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у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слугу), в очередном финансовом году и плановом периоде, а также за пределами планового периода, приведенные в </w:t>
      </w:r>
      <w:hyperlink r:id="rId22" w:history="1">
        <w:r w:rsidRPr="00FB593E">
          <w:rPr>
            <w:rFonts w:ascii="Times New Roman" w:hAnsi="Times New Roman" w:cs="Times New Roman"/>
            <w:sz w:val="28"/>
            <w:szCs w:val="28"/>
          </w:rPr>
          <w:t>разделе III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приложения к настоящему Порядку.</w:t>
      </w:r>
    </w:p>
    <w:p w14:paraId="2346A289" w14:textId="491098A6" w:rsidR="00D65021" w:rsidRPr="00FB593E" w:rsidRDefault="002B0CCF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23" w:history="1">
        <w:r w:rsidR="00D65021" w:rsidRPr="00FB593E">
          <w:rPr>
            <w:rFonts w:ascii="Times New Roman" w:hAnsi="Times New Roman" w:cs="Times New Roman"/>
            <w:sz w:val="28"/>
            <w:szCs w:val="28"/>
          </w:rPr>
          <w:t>Подразделы 2</w:t>
        </w:r>
      </w:hyperlink>
      <w:r w:rsidR="00D65021" w:rsidRPr="00FB593E">
        <w:rPr>
          <w:rFonts w:ascii="Times New Roman" w:hAnsi="Times New Roman" w:cs="Times New Roman"/>
          <w:sz w:val="28"/>
          <w:szCs w:val="28"/>
        </w:rPr>
        <w:t>-</w:t>
      </w:r>
      <w:hyperlink r:id="rId24" w:history="1">
        <w:r w:rsidR="00D65021" w:rsidRPr="00FB593E">
          <w:rPr>
            <w:rFonts w:ascii="Times New Roman" w:hAnsi="Times New Roman" w:cs="Times New Roman"/>
            <w:sz w:val="28"/>
            <w:szCs w:val="28"/>
          </w:rPr>
          <w:t>4 раздела I</w:t>
        </w:r>
      </w:hyperlink>
      <w:r w:rsidR="00D65021" w:rsidRPr="00FB593E">
        <w:rPr>
          <w:rFonts w:ascii="Times New Roman" w:hAnsi="Times New Roman" w:cs="Times New Roman"/>
          <w:sz w:val="28"/>
          <w:szCs w:val="28"/>
        </w:rPr>
        <w:t xml:space="preserve"> и </w:t>
      </w:r>
      <w:hyperlink r:id="rId25" w:history="1">
        <w:r w:rsidR="00D65021" w:rsidRPr="00FB593E">
          <w:rPr>
            <w:rFonts w:ascii="Times New Roman" w:hAnsi="Times New Roman" w:cs="Times New Roman"/>
            <w:sz w:val="28"/>
            <w:szCs w:val="28"/>
          </w:rPr>
          <w:t>подразделы 1</w:t>
        </w:r>
      </w:hyperlink>
      <w:r w:rsidR="00D65021" w:rsidRPr="00FB593E">
        <w:rPr>
          <w:rFonts w:ascii="Times New Roman" w:hAnsi="Times New Roman" w:cs="Times New Roman"/>
          <w:sz w:val="28"/>
          <w:szCs w:val="28"/>
        </w:rPr>
        <w:t>-</w:t>
      </w:r>
      <w:hyperlink r:id="rId26" w:history="1">
        <w:r w:rsidR="00D65021" w:rsidRPr="00FB593E">
          <w:rPr>
            <w:rFonts w:ascii="Times New Roman" w:hAnsi="Times New Roman" w:cs="Times New Roman"/>
            <w:sz w:val="28"/>
            <w:szCs w:val="28"/>
          </w:rPr>
          <w:t>4 раздела II</w:t>
        </w:r>
      </w:hyperlink>
      <w:r w:rsidR="00D65021" w:rsidRPr="00FB593E">
        <w:rPr>
          <w:rFonts w:ascii="Times New Roman" w:hAnsi="Times New Roman" w:cs="Times New Roman"/>
          <w:sz w:val="28"/>
          <w:szCs w:val="28"/>
        </w:rPr>
        <w:t xml:space="preserve"> приложения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="00D65021" w:rsidRPr="00FB593E">
        <w:rPr>
          <w:rFonts w:ascii="Times New Roman" w:hAnsi="Times New Roman" w:cs="Times New Roman"/>
          <w:sz w:val="28"/>
          <w:szCs w:val="28"/>
        </w:rPr>
        <w:t xml:space="preserve">к настоящему Порядку формируются с учетом срока (предельного срока) оказания </w:t>
      </w:r>
      <w:r w:rsidR="00D54233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="00D65021"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D65021" w:rsidRPr="00FB593E">
        <w:rPr>
          <w:rFonts w:ascii="Times New Roman" w:hAnsi="Times New Roman" w:cs="Times New Roman"/>
          <w:sz w:val="28"/>
          <w:szCs w:val="28"/>
        </w:rPr>
        <w:t>услуги в социальной сфере (</w:t>
      </w:r>
      <w:r w:rsidR="00D54233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="00D65021" w:rsidRPr="00FB593E">
        <w:rPr>
          <w:rFonts w:ascii="Times New Roman" w:hAnsi="Times New Roman" w:cs="Times New Roman"/>
          <w:iCs/>
          <w:sz w:val="28"/>
          <w:szCs w:val="28"/>
        </w:rPr>
        <w:t xml:space="preserve"> у</w:t>
      </w:r>
      <w:r w:rsidR="00D65021" w:rsidRPr="00FB593E">
        <w:rPr>
          <w:rFonts w:ascii="Times New Roman" w:hAnsi="Times New Roman" w:cs="Times New Roman"/>
          <w:sz w:val="28"/>
          <w:szCs w:val="28"/>
        </w:rPr>
        <w:t xml:space="preserve">слуг в социальной сфере, составляющих укрупненную </w:t>
      </w:r>
      <w:r w:rsidR="00D54233" w:rsidRPr="00FB593E">
        <w:rPr>
          <w:rFonts w:ascii="Times New Roman" w:hAnsi="Times New Roman" w:cs="Times New Roman"/>
          <w:iCs/>
          <w:sz w:val="28"/>
          <w:szCs w:val="28"/>
        </w:rPr>
        <w:t>муниципальную</w:t>
      </w:r>
      <w:r w:rsidR="00D65021" w:rsidRPr="00FB593E">
        <w:rPr>
          <w:rFonts w:ascii="Times New Roman" w:hAnsi="Times New Roman" w:cs="Times New Roman"/>
          <w:iCs/>
          <w:sz w:val="28"/>
          <w:szCs w:val="28"/>
        </w:rPr>
        <w:t xml:space="preserve"> у</w:t>
      </w:r>
      <w:r w:rsidR="00D65021" w:rsidRPr="00FB593E">
        <w:rPr>
          <w:rFonts w:ascii="Times New Roman" w:hAnsi="Times New Roman" w:cs="Times New Roman"/>
          <w:sz w:val="28"/>
          <w:szCs w:val="28"/>
        </w:rPr>
        <w:t>слугу), установленного в соответствии с законодательством Российской Федерации.</w:t>
      </w:r>
    </w:p>
    <w:p w14:paraId="3A95E29F" w14:textId="5685666E" w:rsidR="003F6D95" w:rsidRPr="00FB593E" w:rsidRDefault="00D54233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iCs/>
          <w:sz w:val="28"/>
          <w:szCs w:val="28"/>
        </w:rPr>
        <w:t>Муниципальный</w:t>
      </w:r>
      <w:r w:rsidR="003F6D95" w:rsidRPr="00FB593E">
        <w:rPr>
          <w:rFonts w:ascii="Times New Roman" w:hAnsi="Times New Roman" w:cs="Times New Roman"/>
          <w:iCs/>
          <w:sz w:val="28"/>
          <w:szCs w:val="28"/>
        </w:rPr>
        <w:t xml:space="preserve"> с</w:t>
      </w:r>
      <w:r w:rsidR="003F6D95" w:rsidRPr="00FB593E">
        <w:rPr>
          <w:rFonts w:ascii="Times New Roman" w:hAnsi="Times New Roman" w:cs="Times New Roman"/>
          <w:sz w:val="28"/>
          <w:szCs w:val="28"/>
        </w:rPr>
        <w:t xml:space="preserve">оциальный заказ утверждается уполномоченным органом не позднее 15 рабочих дней со дня принятия </w:t>
      </w:r>
      <w:r w:rsidRPr="00FB593E">
        <w:rPr>
          <w:rFonts w:ascii="Times New Roman" w:hAnsi="Times New Roman" w:cs="Times New Roman"/>
          <w:sz w:val="28"/>
          <w:szCs w:val="28"/>
        </w:rPr>
        <w:t>решения</w:t>
      </w:r>
      <w:r w:rsidR="003F6D95" w:rsidRPr="00FB593E">
        <w:rPr>
          <w:rFonts w:ascii="Times New Roman" w:hAnsi="Times New Roman" w:cs="Times New Roman"/>
          <w:sz w:val="28"/>
          <w:szCs w:val="28"/>
        </w:rPr>
        <w:t xml:space="preserve"> о </w:t>
      </w:r>
      <w:r w:rsidRPr="00FB593E">
        <w:rPr>
          <w:rFonts w:ascii="Times New Roman" w:hAnsi="Times New Roman" w:cs="Times New Roman"/>
          <w:sz w:val="28"/>
          <w:szCs w:val="28"/>
        </w:rPr>
        <w:t>местном</w:t>
      </w:r>
      <w:r w:rsidR="007342C8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3F6D95" w:rsidRPr="00FB593E">
        <w:rPr>
          <w:rFonts w:ascii="Times New Roman" w:hAnsi="Times New Roman" w:cs="Times New Roman"/>
          <w:sz w:val="28"/>
          <w:szCs w:val="28"/>
        </w:rPr>
        <w:t xml:space="preserve">бюджете на очередной финансовый год </w:t>
      </w:r>
      <w:r w:rsidR="00600655" w:rsidRPr="00FB593E">
        <w:rPr>
          <w:rFonts w:ascii="Times New Roman" w:hAnsi="Times New Roman" w:cs="Times New Roman"/>
          <w:sz w:val="28"/>
          <w:szCs w:val="28"/>
        </w:rPr>
        <w:t>(</w:t>
      </w:r>
      <w:r w:rsidR="00762B48" w:rsidRPr="00FB593E">
        <w:rPr>
          <w:rFonts w:ascii="Times New Roman" w:hAnsi="Times New Roman" w:cs="Times New Roman"/>
          <w:sz w:val="28"/>
          <w:szCs w:val="28"/>
        </w:rPr>
        <w:t xml:space="preserve">в 2023 году по направлению деятельности «реализация дополнительных общеразвивающих программ для детей» - </w:t>
      </w:r>
      <w:r w:rsidR="001650E0" w:rsidRPr="00FB593E">
        <w:rPr>
          <w:rFonts w:ascii="Times New Roman" w:hAnsi="Times New Roman" w:cs="Times New Roman"/>
          <w:sz w:val="28"/>
          <w:szCs w:val="28"/>
        </w:rPr>
        <w:t xml:space="preserve">до </w:t>
      </w:r>
      <w:r w:rsidR="00A778D1" w:rsidRPr="00FB593E">
        <w:rPr>
          <w:rFonts w:ascii="Times New Roman" w:hAnsi="Times New Roman" w:cs="Times New Roman"/>
          <w:sz w:val="28"/>
          <w:szCs w:val="28"/>
        </w:rPr>
        <w:t>31</w:t>
      </w:r>
      <w:r w:rsidR="00C6514C" w:rsidRPr="00FB593E">
        <w:rPr>
          <w:rFonts w:ascii="Times New Roman" w:hAnsi="Times New Roman" w:cs="Times New Roman"/>
          <w:sz w:val="28"/>
          <w:szCs w:val="28"/>
        </w:rPr>
        <w:t xml:space="preserve"> августа</w:t>
      </w:r>
      <w:r w:rsidR="00762B48" w:rsidRPr="00FB593E">
        <w:rPr>
          <w:rFonts w:ascii="Times New Roman" w:hAnsi="Times New Roman" w:cs="Times New Roman"/>
          <w:sz w:val="28"/>
          <w:szCs w:val="28"/>
        </w:rPr>
        <w:t xml:space="preserve"> 2023 года на текущий финансовый год) </w:t>
      </w:r>
      <w:r w:rsidR="009729B3" w:rsidRPr="00FB593E">
        <w:rPr>
          <w:rFonts w:ascii="Times New Roman" w:hAnsi="Times New Roman" w:cs="Times New Roman"/>
          <w:sz w:val="28"/>
          <w:szCs w:val="28"/>
        </w:rPr>
        <w:t>и плановый период.</w:t>
      </w:r>
    </w:p>
    <w:p w14:paraId="59B98C50" w14:textId="2C844AEA" w:rsidR="002A4DAF" w:rsidRPr="00FB593E" w:rsidRDefault="002A4DAF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Показатели, характеризующие объем оказания </w:t>
      </w:r>
      <w:r w:rsidR="001650E0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 в социальной сфере, определяются органами, указанными в </w:t>
      </w:r>
      <w:hyperlink r:id="rId27" w:history="1">
        <w:r w:rsidRPr="00FB593E">
          <w:rPr>
            <w:rFonts w:ascii="Times New Roman" w:hAnsi="Times New Roman" w:cs="Times New Roman"/>
            <w:sz w:val="28"/>
            <w:szCs w:val="28"/>
          </w:rPr>
          <w:t>пункте 2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настоящего Порядка, на основании:</w:t>
      </w:r>
    </w:p>
    <w:p w14:paraId="3E48C542" w14:textId="76678425" w:rsidR="002A4DAF" w:rsidRPr="00FB593E" w:rsidRDefault="002A4DAF" w:rsidP="00C570D6">
      <w:pPr>
        <w:pStyle w:val="a5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0" w:firstLine="89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прогнозируемой динамики количества потребителей услуг;</w:t>
      </w:r>
    </w:p>
    <w:p w14:paraId="08C459E9" w14:textId="6B44D184" w:rsidR="002A4DAF" w:rsidRPr="00FB593E" w:rsidRDefault="002A4DAF" w:rsidP="00C570D6">
      <w:pPr>
        <w:pStyle w:val="a5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0" w:firstLine="89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уровня удовлетворенности существующим объемом оказания </w:t>
      </w:r>
      <w:r w:rsidR="001650E0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у</w:t>
      </w:r>
      <w:r w:rsidRPr="00FB593E">
        <w:rPr>
          <w:rFonts w:ascii="Times New Roman" w:hAnsi="Times New Roman" w:cs="Times New Roman"/>
          <w:sz w:val="28"/>
          <w:szCs w:val="28"/>
        </w:rPr>
        <w:t>слуг в социальной сфере;</w:t>
      </w:r>
    </w:p>
    <w:p w14:paraId="6FB9E674" w14:textId="4CD43F69" w:rsidR="002A4DAF" w:rsidRPr="00FB593E" w:rsidRDefault="002A4DAF" w:rsidP="00C570D6">
      <w:pPr>
        <w:pStyle w:val="a5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0" w:firstLine="89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отчета об исполнении </w:t>
      </w:r>
      <w:r w:rsidR="001650E0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социального заказа, формируемого уполномоченным органом в соответствии с </w:t>
      </w:r>
      <w:hyperlink r:id="rId28" w:history="1">
        <w:r w:rsidRPr="00FB593E">
          <w:rPr>
            <w:rFonts w:ascii="Times New Roman" w:hAnsi="Times New Roman" w:cs="Times New Roman"/>
            <w:sz w:val="28"/>
            <w:szCs w:val="28"/>
          </w:rPr>
          <w:t>частью 5 статьи 7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Федерального закона </w:t>
      </w:r>
      <w:r w:rsidR="006C34B8" w:rsidRPr="00FB593E">
        <w:rPr>
          <w:rFonts w:ascii="Times New Roman" w:hAnsi="Times New Roman" w:cs="Times New Roman"/>
          <w:sz w:val="28"/>
          <w:szCs w:val="28"/>
        </w:rPr>
        <w:t>№</w:t>
      </w:r>
      <w:r w:rsidRPr="00FB593E">
        <w:rPr>
          <w:rFonts w:ascii="Times New Roman" w:hAnsi="Times New Roman" w:cs="Times New Roman"/>
          <w:sz w:val="28"/>
          <w:szCs w:val="28"/>
        </w:rPr>
        <w:t>189-ФЗ в отчетном финансовом году.</w:t>
      </w:r>
    </w:p>
    <w:p w14:paraId="645956F9" w14:textId="5ECCA5A8" w:rsidR="002A4DAF" w:rsidRPr="00FB593E" w:rsidRDefault="002A4DAF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Внесение изменений в утвержденный </w:t>
      </w:r>
      <w:r w:rsidR="001650E0" w:rsidRPr="00FB593E">
        <w:rPr>
          <w:rFonts w:ascii="Times New Roman" w:hAnsi="Times New Roman" w:cs="Times New Roman"/>
          <w:sz w:val="28"/>
          <w:szCs w:val="28"/>
        </w:rPr>
        <w:t>муниципальный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социальный заказ осуществляется в случаях:</w:t>
      </w:r>
    </w:p>
    <w:p w14:paraId="526A84FE" w14:textId="7D6291E8" w:rsidR="002A4DAF" w:rsidRPr="00FB593E" w:rsidRDefault="002A4DAF" w:rsidP="002A574E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изменения значений показателей, характеризующих объем оказания </w:t>
      </w:r>
      <w:r w:rsidR="001650E0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у</w:t>
      </w:r>
      <w:r w:rsidRPr="00FB593E">
        <w:rPr>
          <w:rFonts w:ascii="Times New Roman" w:hAnsi="Times New Roman" w:cs="Times New Roman"/>
          <w:sz w:val="28"/>
          <w:szCs w:val="28"/>
        </w:rPr>
        <w:t>слуги в социальной сфере;</w:t>
      </w:r>
    </w:p>
    <w:p w14:paraId="5B7CEBC0" w14:textId="73F7FE23" w:rsidR="002A4DAF" w:rsidRPr="00FB593E" w:rsidRDefault="002A4DAF" w:rsidP="002A574E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изменения способа исполнения </w:t>
      </w:r>
      <w:r w:rsidR="001650E0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социального заказа и перераспределения объема оказания </w:t>
      </w:r>
      <w:r w:rsidR="001650E0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 в социальной сфере по результатам отбора исполнителей услуг в соответствии со </w:t>
      </w:r>
      <w:hyperlink r:id="rId29" w:history="1">
        <w:r w:rsidRPr="00FB593E">
          <w:rPr>
            <w:rFonts w:ascii="Times New Roman" w:hAnsi="Times New Roman" w:cs="Times New Roman"/>
            <w:sz w:val="28"/>
            <w:szCs w:val="28"/>
          </w:rPr>
          <w:t>статьей 9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Федерального закона</w:t>
      </w:r>
      <w:r w:rsidR="007A593B" w:rsidRPr="00FB593E">
        <w:rPr>
          <w:rFonts w:ascii="Times New Roman" w:hAnsi="Times New Roman" w:cs="Times New Roman"/>
          <w:sz w:val="28"/>
          <w:szCs w:val="28"/>
        </w:rPr>
        <w:t xml:space="preserve"> №189-ФЗ</w:t>
      </w:r>
      <w:r w:rsidRPr="00FB593E">
        <w:rPr>
          <w:rFonts w:ascii="Times New Roman" w:hAnsi="Times New Roman" w:cs="Times New Roman"/>
          <w:sz w:val="28"/>
          <w:szCs w:val="28"/>
        </w:rPr>
        <w:t>;</w:t>
      </w:r>
    </w:p>
    <w:p w14:paraId="626CF8AB" w14:textId="3C9A26D4" w:rsidR="002A4DAF" w:rsidRPr="00FB593E" w:rsidRDefault="002A4DAF" w:rsidP="002A574E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изменения сведений, включенных в форму </w:t>
      </w:r>
      <w:r w:rsidR="001650E0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социального </w:t>
      </w:r>
      <w:hyperlink r:id="rId30" w:history="1">
        <w:r w:rsidRPr="00FB593E">
          <w:rPr>
            <w:rFonts w:ascii="Times New Roman" w:hAnsi="Times New Roman" w:cs="Times New Roman"/>
            <w:sz w:val="28"/>
            <w:szCs w:val="28"/>
          </w:rPr>
          <w:t>заказа</w:t>
        </w:r>
      </w:hyperlink>
      <w:r w:rsidR="00C13931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(приложение к настоящему Порядку).</w:t>
      </w:r>
    </w:p>
    <w:p w14:paraId="276B0C9C" w14:textId="56E58434" w:rsidR="00E9134A" w:rsidRPr="00FB593E" w:rsidRDefault="00E9134A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5" w:name="_Ref124456818"/>
      <w:proofErr w:type="gramStart"/>
      <w:r w:rsidRPr="00FB593E">
        <w:rPr>
          <w:rFonts w:ascii="Times New Roman" w:hAnsi="Times New Roman" w:cs="Times New Roman"/>
          <w:sz w:val="28"/>
          <w:szCs w:val="28"/>
        </w:rPr>
        <w:lastRenderedPageBreak/>
        <w:t>Уполномоченным органом осуществляется выбор способ</w:t>
      </w:r>
      <w:r w:rsidR="0062419E" w:rsidRPr="00FB593E">
        <w:rPr>
          <w:rFonts w:ascii="Times New Roman" w:hAnsi="Times New Roman" w:cs="Times New Roman"/>
          <w:sz w:val="28"/>
          <w:szCs w:val="28"/>
        </w:rPr>
        <w:t xml:space="preserve">а (способов) </w:t>
      </w:r>
      <w:r w:rsidRPr="00FB593E">
        <w:rPr>
          <w:rFonts w:ascii="Times New Roman" w:hAnsi="Times New Roman" w:cs="Times New Roman"/>
          <w:sz w:val="28"/>
          <w:szCs w:val="28"/>
        </w:rPr>
        <w:t xml:space="preserve">определения исполнителей услуг из числа способов, установленных </w:t>
      </w:r>
      <w:hyperlink r:id="rId31" w:history="1">
        <w:r w:rsidRPr="00FB593E">
          <w:rPr>
            <w:rFonts w:ascii="Times New Roman" w:hAnsi="Times New Roman" w:cs="Times New Roman"/>
            <w:sz w:val="28"/>
            <w:szCs w:val="28"/>
          </w:rPr>
          <w:t>частью 3 статьи 7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Федерального закона</w:t>
      </w:r>
      <w:r w:rsidR="005A36D7" w:rsidRPr="00FB593E">
        <w:rPr>
          <w:rFonts w:ascii="Times New Roman" w:hAnsi="Times New Roman" w:cs="Times New Roman"/>
          <w:sz w:val="28"/>
          <w:szCs w:val="28"/>
        </w:rPr>
        <w:t xml:space="preserve"> №189-ФЗ</w:t>
      </w:r>
      <w:r w:rsidRPr="00FB593E">
        <w:rPr>
          <w:rFonts w:ascii="Times New Roman" w:hAnsi="Times New Roman" w:cs="Times New Roman"/>
          <w:sz w:val="28"/>
          <w:szCs w:val="28"/>
        </w:rPr>
        <w:t xml:space="preserve">, если такой способ не определен федеральными законами, решениями Президента Российской Федерации, Правительства Российской Федерации, </w:t>
      </w:r>
      <w:r w:rsidR="00EF6B75" w:rsidRPr="00FB593E">
        <w:rPr>
          <w:rFonts w:ascii="Times New Roman" w:hAnsi="Times New Roman" w:cs="Times New Roman"/>
          <w:sz w:val="28"/>
          <w:szCs w:val="28"/>
        </w:rPr>
        <w:t xml:space="preserve">законами </w:t>
      </w:r>
      <w:r w:rsidR="009C5F7A" w:rsidRPr="00FB593E">
        <w:rPr>
          <w:rFonts w:ascii="Times New Roman" w:hAnsi="Times New Roman" w:cs="Times New Roman"/>
          <w:sz w:val="28"/>
          <w:szCs w:val="28"/>
        </w:rPr>
        <w:t>Удмуртской Республики</w:t>
      </w:r>
      <w:r w:rsidR="00600655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нормативными правовыми актами </w:t>
      </w:r>
      <w:r w:rsidR="00600655" w:rsidRPr="00FB593E">
        <w:rPr>
          <w:rFonts w:ascii="Times New Roman" w:hAnsi="Times New Roman" w:cs="Times New Roman"/>
          <w:sz w:val="28"/>
          <w:szCs w:val="28"/>
        </w:rPr>
        <w:t xml:space="preserve">Правительства </w:t>
      </w:r>
      <w:r w:rsidR="009C5F7A" w:rsidRPr="00FB593E">
        <w:rPr>
          <w:rFonts w:ascii="Times New Roman" w:hAnsi="Times New Roman" w:cs="Times New Roman"/>
          <w:sz w:val="28"/>
          <w:szCs w:val="28"/>
        </w:rPr>
        <w:t>Удмуртской Республики</w:t>
      </w:r>
      <w:r w:rsidR="001066CF" w:rsidRPr="00FB593E">
        <w:rPr>
          <w:rFonts w:ascii="Times New Roman" w:hAnsi="Times New Roman" w:cs="Times New Roman"/>
          <w:sz w:val="28"/>
          <w:szCs w:val="28"/>
        </w:rPr>
        <w:t xml:space="preserve">, </w:t>
      </w:r>
      <w:r w:rsidRPr="00FB593E">
        <w:rPr>
          <w:rFonts w:ascii="Times New Roman" w:hAnsi="Times New Roman" w:cs="Times New Roman"/>
          <w:sz w:val="28"/>
          <w:szCs w:val="28"/>
        </w:rPr>
        <w:t>исходя из оценки значений следующих показателей, проводимой в</w:t>
      </w:r>
      <w:r w:rsidR="001066CF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установленном им порядке (с учетом критериев оценки, содержащихся в</w:t>
      </w:r>
      <w:proofErr w:type="gramEnd"/>
      <w:r w:rsidRPr="00FB593E">
        <w:rPr>
          <w:rFonts w:ascii="Times New Roman" w:hAnsi="Times New Roman" w:cs="Times New Roman"/>
          <w:sz w:val="28"/>
          <w:szCs w:val="28"/>
        </w:rPr>
        <w:t xml:space="preserve"> указанном </w:t>
      </w:r>
      <w:proofErr w:type="gramStart"/>
      <w:r w:rsidRPr="00FB593E">
        <w:rPr>
          <w:rFonts w:ascii="Times New Roman" w:hAnsi="Times New Roman" w:cs="Times New Roman"/>
          <w:sz w:val="28"/>
          <w:szCs w:val="28"/>
        </w:rPr>
        <w:t>порядке</w:t>
      </w:r>
      <w:proofErr w:type="gramEnd"/>
      <w:r w:rsidRPr="00FB593E">
        <w:rPr>
          <w:rFonts w:ascii="Times New Roman" w:hAnsi="Times New Roman" w:cs="Times New Roman"/>
          <w:sz w:val="28"/>
          <w:szCs w:val="28"/>
        </w:rPr>
        <w:t>):</w:t>
      </w:r>
      <w:bookmarkEnd w:id="5"/>
    </w:p>
    <w:p w14:paraId="50CF7278" w14:textId="7A537D9C" w:rsidR="00E9134A" w:rsidRPr="00FB593E" w:rsidRDefault="00E9134A" w:rsidP="00140DD6">
      <w:pPr>
        <w:pStyle w:val="a5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6" w:name="_Ref127200196"/>
      <w:r w:rsidRPr="00FB593E">
        <w:rPr>
          <w:rFonts w:ascii="Times New Roman" w:hAnsi="Times New Roman" w:cs="Times New Roman"/>
          <w:sz w:val="28"/>
          <w:szCs w:val="28"/>
        </w:rPr>
        <w:t xml:space="preserve">доступность </w:t>
      </w:r>
      <w:r w:rsidR="00EF6B75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 в социальной сфере, оказываемых </w:t>
      </w:r>
      <w:r w:rsidR="00EF6B75" w:rsidRPr="00FB593E">
        <w:rPr>
          <w:rFonts w:ascii="Times New Roman" w:hAnsi="Times New Roman" w:cs="Times New Roman"/>
          <w:iCs/>
          <w:sz w:val="28"/>
          <w:szCs w:val="28"/>
        </w:rPr>
        <w:t>муниципальными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учреждениями, для потребителей услуг;</w:t>
      </w:r>
      <w:bookmarkEnd w:id="6"/>
    </w:p>
    <w:p w14:paraId="5DF4E592" w14:textId="55B44CF6" w:rsidR="00B52A22" w:rsidRPr="00FB593E" w:rsidRDefault="00E9134A" w:rsidP="00140DD6">
      <w:pPr>
        <w:pStyle w:val="a5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7" w:name="_Ref127200208"/>
      <w:r w:rsidRPr="00FB593E">
        <w:rPr>
          <w:rFonts w:ascii="Times New Roman" w:hAnsi="Times New Roman" w:cs="Times New Roman"/>
          <w:sz w:val="28"/>
          <w:szCs w:val="28"/>
        </w:rPr>
        <w:t xml:space="preserve">количество юридических лиц, не являющихся </w:t>
      </w:r>
      <w:r w:rsidR="00EF6B75" w:rsidRPr="00FB593E">
        <w:rPr>
          <w:rFonts w:ascii="Times New Roman" w:hAnsi="Times New Roman" w:cs="Times New Roman"/>
          <w:sz w:val="28"/>
          <w:szCs w:val="28"/>
        </w:rPr>
        <w:t>муниципальными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учреждениями, индивидуальных предпринимателей, оказывающих услуги, соответствующие тем же видам деятельности в соответствии со сведениями о кодах по Общероссийскому классификатору видов экономической деятельности, содержащимися соответственно в едином государственном реестре юридических лиц, едином государственном реестре индивидуальных предпринимателей, что</w:t>
      </w:r>
      <w:r w:rsidR="00C63FE3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и</w:t>
      </w:r>
      <w:r w:rsidR="008F66BB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планируемая к оказанию </w:t>
      </w:r>
      <w:r w:rsidR="00EF6B75" w:rsidRPr="00FB593E">
        <w:rPr>
          <w:rFonts w:ascii="Times New Roman" w:hAnsi="Times New Roman" w:cs="Times New Roman"/>
          <w:sz w:val="28"/>
          <w:szCs w:val="28"/>
        </w:rPr>
        <w:t>муниципальная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услуга в социальной сфере</w:t>
      </w:r>
      <w:r w:rsidR="00B52A22" w:rsidRPr="00FB593E">
        <w:rPr>
          <w:rFonts w:ascii="Times New Roman" w:hAnsi="Times New Roman" w:cs="Times New Roman"/>
          <w:sz w:val="28"/>
          <w:szCs w:val="28"/>
        </w:rPr>
        <w:t>.</w:t>
      </w:r>
      <w:bookmarkStart w:id="8" w:name="_Ref124456856"/>
      <w:bookmarkEnd w:id="7"/>
    </w:p>
    <w:p w14:paraId="30AC1815" w14:textId="662F4106" w:rsidR="00284B6A" w:rsidRPr="00FB593E" w:rsidRDefault="00284B6A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9" w:name="_Ref124837162"/>
      <w:r w:rsidRPr="00FB593E">
        <w:rPr>
          <w:rFonts w:ascii="Times New Roman" w:hAnsi="Times New Roman" w:cs="Times New Roman"/>
          <w:sz w:val="28"/>
          <w:szCs w:val="28"/>
        </w:rPr>
        <w:t xml:space="preserve">По результатам оценки уполномоченным органом значений показателей, указанных в </w:t>
      </w:r>
      <w:hyperlink r:id="rId32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пункте </w:t>
        </w:r>
        <w:r w:rsidR="00A14C36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A14C36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A14C36" w:rsidRPr="00FB593E">
          <w:rPr>
            <w:rFonts w:ascii="Times New Roman" w:hAnsi="Times New Roman" w:cs="Times New Roman"/>
            <w:sz w:val="28"/>
            <w:szCs w:val="28"/>
          </w:rPr>
        </w:r>
        <w:r w:rsidR="00A14C36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B66B24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A14C36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настоящего Порядка:</w:t>
      </w:r>
      <w:bookmarkEnd w:id="8"/>
      <w:bookmarkEnd w:id="9"/>
    </w:p>
    <w:p w14:paraId="5524A4F6" w14:textId="19103E8E" w:rsidR="00284B6A" w:rsidRPr="00FB593E" w:rsidRDefault="00284B6A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значение показателя, указанного в </w:t>
      </w:r>
      <w:hyperlink r:id="rId33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подпункте </w:t>
        </w:r>
        <w:r w:rsidR="00140DD6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140DD6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_Ref127200196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140DD6" w:rsidRPr="00FB593E">
          <w:rPr>
            <w:rFonts w:ascii="Times New Roman" w:hAnsi="Times New Roman" w:cs="Times New Roman"/>
            <w:sz w:val="28"/>
            <w:szCs w:val="28"/>
          </w:rPr>
        </w:r>
        <w:r w:rsidR="00140DD6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140DD6" w:rsidRPr="00FB593E">
          <w:rPr>
            <w:rFonts w:ascii="Times New Roman" w:hAnsi="Times New Roman" w:cs="Times New Roman"/>
            <w:sz w:val="28"/>
            <w:szCs w:val="28"/>
          </w:rPr>
          <w:t>а)</w:t>
        </w:r>
        <w:r w:rsidR="00140DD6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FB593E">
          <w:rPr>
            <w:rFonts w:ascii="Times New Roman" w:hAnsi="Times New Roman" w:cs="Times New Roman"/>
            <w:sz w:val="28"/>
            <w:szCs w:val="28"/>
          </w:rPr>
          <w:t xml:space="preserve"> пункта </w:t>
        </w:r>
        <w:r w:rsidR="00A14C36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A14C36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A14C36" w:rsidRPr="00FB593E">
          <w:rPr>
            <w:rFonts w:ascii="Times New Roman" w:hAnsi="Times New Roman" w:cs="Times New Roman"/>
            <w:sz w:val="28"/>
            <w:szCs w:val="28"/>
          </w:rPr>
        </w:r>
        <w:r w:rsidR="00A14C36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B66B24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A14C36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настоящего Порядка, относится к категории "низкая" либо к категории "высокая";</w:t>
      </w:r>
    </w:p>
    <w:p w14:paraId="65B2E1FF" w14:textId="73B3A07E" w:rsidR="00B52A22" w:rsidRPr="00FB593E" w:rsidRDefault="00284B6A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значение показателя, указанного в </w:t>
      </w:r>
      <w:hyperlink r:id="rId34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подпункте </w:t>
        </w:r>
        <w:r w:rsidR="00140DD6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140DD6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_Ref127200208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140DD6" w:rsidRPr="00FB593E">
          <w:rPr>
            <w:rFonts w:ascii="Times New Roman" w:hAnsi="Times New Roman" w:cs="Times New Roman"/>
            <w:sz w:val="28"/>
            <w:szCs w:val="28"/>
          </w:rPr>
        </w:r>
        <w:r w:rsidR="00140DD6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140DD6" w:rsidRPr="00FB593E">
          <w:rPr>
            <w:rFonts w:ascii="Times New Roman" w:hAnsi="Times New Roman" w:cs="Times New Roman"/>
            <w:sz w:val="28"/>
            <w:szCs w:val="28"/>
          </w:rPr>
          <w:t>б)</w:t>
        </w:r>
        <w:r w:rsidR="00140DD6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FB593E">
          <w:rPr>
            <w:rFonts w:ascii="Times New Roman" w:hAnsi="Times New Roman" w:cs="Times New Roman"/>
            <w:sz w:val="28"/>
            <w:szCs w:val="28"/>
          </w:rPr>
          <w:t xml:space="preserve"> пункта </w:t>
        </w:r>
        <w:r w:rsidR="00A14C36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A14C36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A14C36" w:rsidRPr="00FB593E">
          <w:rPr>
            <w:rFonts w:ascii="Times New Roman" w:hAnsi="Times New Roman" w:cs="Times New Roman"/>
            <w:sz w:val="28"/>
            <w:szCs w:val="28"/>
          </w:rPr>
        </w:r>
        <w:r w:rsidR="00A14C36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B66B24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A14C36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настоящего Порядка, относится к категории "значительное" либо к категории "незначительное".</w:t>
      </w:r>
    </w:p>
    <w:p w14:paraId="1FB4071A" w14:textId="2AAE256A" w:rsidR="00284B6A" w:rsidRPr="00FB593E" w:rsidRDefault="00284B6A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Показатели, предусмотренные</w:t>
      </w:r>
      <w:r w:rsidR="0066334D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настоящим пунктом, подлежат общественному обсуждению на заседаниях общественного совета, созданного при уполномоченном органе, в соответствии с </w:t>
      </w:r>
      <w:r w:rsidR="00D418A2" w:rsidRPr="00FB593E">
        <w:rPr>
          <w:rFonts w:ascii="Times New Roman" w:hAnsi="Times New Roman" w:cs="Times New Roman"/>
          <w:sz w:val="28"/>
          <w:szCs w:val="28"/>
        </w:rPr>
        <w:t>муниципальными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правовыми актами </w:t>
      </w:r>
      <w:r w:rsidR="009C5F7A" w:rsidRPr="00FB593E">
        <w:rPr>
          <w:rFonts w:ascii="Times New Roman" w:hAnsi="Times New Roman" w:cs="Times New Roman"/>
          <w:sz w:val="28"/>
          <w:szCs w:val="28"/>
        </w:rPr>
        <w:t>Муниципального образования «Муниципальный округ Юкаменский район Удмуртской Республики»</w:t>
      </w:r>
      <w:r w:rsidR="00B66B24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(далее –</w:t>
      </w:r>
      <w:r w:rsidR="00711756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общественный совет).</w:t>
      </w:r>
    </w:p>
    <w:p w14:paraId="7BCB0D09" w14:textId="1EE2AB19" w:rsidR="00C93DA8" w:rsidRPr="00FB593E" w:rsidRDefault="00C93DA8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10" w:name="_Ref124779426"/>
      <w:r w:rsidRPr="00FB593E">
        <w:rPr>
          <w:rFonts w:ascii="Times New Roman" w:hAnsi="Times New Roman" w:cs="Times New Roman"/>
          <w:sz w:val="28"/>
          <w:szCs w:val="28"/>
        </w:rPr>
        <w:t xml:space="preserve">В случае если значение показателя, указанного в </w:t>
      </w:r>
      <w:hyperlink r:id="rId35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подпункте </w:t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_Ref127200196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AF6CB2" w:rsidRPr="00FB593E">
          <w:rPr>
            <w:rFonts w:ascii="Times New Roman" w:hAnsi="Times New Roman" w:cs="Times New Roman"/>
            <w:sz w:val="28"/>
            <w:szCs w:val="28"/>
          </w:rPr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t>а)</w:t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FB593E">
          <w:rPr>
            <w:rFonts w:ascii="Times New Roman" w:hAnsi="Times New Roman" w:cs="Times New Roman"/>
            <w:sz w:val="28"/>
            <w:szCs w:val="28"/>
          </w:rPr>
          <w:t xml:space="preserve"> пункта </w:t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AF6CB2" w:rsidRPr="00FB593E">
          <w:rPr>
            <w:rFonts w:ascii="Times New Roman" w:hAnsi="Times New Roman" w:cs="Times New Roman"/>
            <w:sz w:val="28"/>
            <w:szCs w:val="28"/>
          </w:rPr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3620A5" w:rsidRPr="00FB593E">
        <w:rPr>
          <w:rFonts w:ascii="Times New Roman" w:hAnsi="Times New Roman" w:cs="Times New Roman"/>
          <w:sz w:val="28"/>
          <w:szCs w:val="28"/>
        </w:rPr>
        <w:t>настоящего Порядка</w:t>
      </w:r>
      <w:r w:rsidRPr="00FB593E">
        <w:rPr>
          <w:rFonts w:ascii="Times New Roman" w:hAnsi="Times New Roman" w:cs="Times New Roman"/>
          <w:sz w:val="28"/>
          <w:szCs w:val="28"/>
        </w:rPr>
        <w:t xml:space="preserve">, относится к категории "низкая", а значение показателя, указанного в </w:t>
      </w:r>
      <w:hyperlink r:id="rId36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подпункте </w:t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_Ref127200208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AF6CB2" w:rsidRPr="00FB593E">
          <w:rPr>
            <w:rFonts w:ascii="Times New Roman" w:hAnsi="Times New Roman" w:cs="Times New Roman"/>
            <w:sz w:val="28"/>
            <w:szCs w:val="28"/>
          </w:rPr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t>б)</w:t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FB593E">
          <w:rPr>
            <w:rFonts w:ascii="Times New Roman" w:hAnsi="Times New Roman" w:cs="Times New Roman"/>
            <w:sz w:val="28"/>
            <w:szCs w:val="28"/>
          </w:rPr>
          <w:t xml:space="preserve"> пункта </w:t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AF6CB2" w:rsidRPr="00FB593E">
          <w:rPr>
            <w:rFonts w:ascii="Times New Roman" w:hAnsi="Times New Roman" w:cs="Times New Roman"/>
            <w:sz w:val="28"/>
            <w:szCs w:val="28"/>
          </w:rPr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AF6CB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3620A5" w:rsidRPr="00FB593E">
        <w:rPr>
          <w:rFonts w:ascii="Times New Roman" w:hAnsi="Times New Roman" w:cs="Times New Roman"/>
          <w:sz w:val="28"/>
          <w:szCs w:val="28"/>
        </w:rPr>
        <w:t>настоящего Порядка</w:t>
      </w:r>
      <w:r w:rsidRPr="00FB593E">
        <w:rPr>
          <w:rFonts w:ascii="Times New Roman" w:hAnsi="Times New Roman" w:cs="Times New Roman"/>
          <w:sz w:val="28"/>
          <w:szCs w:val="28"/>
        </w:rPr>
        <w:t xml:space="preserve">, относится к категории "незначительное", уполномоченный орган принимает решение о формировании </w:t>
      </w:r>
      <w:r w:rsidR="00CF6C63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задания в целях исполнения </w:t>
      </w:r>
      <w:r w:rsidR="00CF6C63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социального заказа.</w:t>
      </w:r>
      <w:bookmarkEnd w:id="10"/>
    </w:p>
    <w:p w14:paraId="37C01B77" w14:textId="0D3990A2" w:rsidR="00C93DA8" w:rsidRPr="00FB593E" w:rsidRDefault="00C93DA8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93E">
        <w:rPr>
          <w:rFonts w:ascii="Times New Roman" w:hAnsi="Times New Roman" w:cs="Times New Roman"/>
          <w:sz w:val="28"/>
          <w:szCs w:val="28"/>
        </w:rPr>
        <w:t xml:space="preserve">В случае если на протяжении 2 лет подряд, предшествующих дате формирования </w:t>
      </w:r>
      <w:r w:rsidR="00457F32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социального заказа, значение показателя, указанного в </w:t>
      </w:r>
      <w:hyperlink r:id="rId37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подпункте 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_Ref127200196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t>а)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FB593E">
          <w:rPr>
            <w:rFonts w:ascii="Times New Roman" w:hAnsi="Times New Roman" w:cs="Times New Roman"/>
            <w:sz w:val="28"/>
            <w:szCs w:val="28"/>
          </w:rPr>
          <w:t xml:space="preserve"> пункта 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настоящего Порядка, относится к категории "низкая", а значение показателя, указанного в </w:t>
      </w:r>
      <w:hyperlink r:id="rId38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подпункте 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_Ref127200208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t>б)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FB593E">
          <w:rPr>
            <w:rFonts w:ascii="Times New Roman" w:hAnsi="Times New Roman" w:cs="Times New Roman"/>
            <w:sz w:val="28"/>
            <w:szCs w:val="28"/>
          </w:rPr>
          <w:t xml:space="preserve"> пункта 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настоящего Порядка, относится к категории "незначительное", уполномоченный орган выносит на заседание общественного совета вопрос об одобрении продолжения формирования </w:t>
      </w:r>
      <w:r w:rsidR="00457F32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задания в целях исполнения </w:t>
      </w:r>
      <w:r w:rsidR="00457F32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социального заказа.</w:t>
      </w:r>
      <w:proofErr w:type="gramEnd"/>
    </w:p>
    <w:p w14:paraId="5FEA6E2F" w14:textId="33C542D1" w:rsidR="00C93DA8" w:rsidRPr="00FB593E" w:rsidRDefault="00C93DA8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93E">
        <w:rPr>
          <w:rFonts w:ascii="Times New Roman" w:hAnsi="Times New Roman" w:cs="Times New Roman"/>
          <w:sz w:val="28"/>
          <w:szCs w:val="28"/>
        </w:rPr>
        <w:t xml:space="preserve">В случае если значение показателя, указанного в </w:t>
      </w:r>
      <w:hyperlink r:id="rId39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подпункте 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_Ref127200208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t>б)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FB593E">
          <w:rPr>
            <w:rFonts w:ascii="Times New Roman" w:hAnsi="Times New Roman" w:cs="Times New Roman"/>
            <w:sz w:val="28"/>
            <w:szCs w:val="28"/>
          </w:rPr>
          <w:t xml:space="preserve"> пункта 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3620A5" w:rsidRPr="00FB593E">
        <w:rPr>
          <w:rFonts w:ascii="Times New Roman" w:hAnsi="Times New Roman" w:cs="Times New Roman"/>
          <w:sz w:val="28"/>
          <w:szCs w:val="28"/>
        </w:rPr>
        <w:t>настоящего Порядка</w:t>
      </w:r>
      <w:r w:rsidRPr="00FB593E">
        <w:rPr>
          <w:rFonts w:ascii="Times New Roman" w:hAnsi="Times New Roman" w:cs="Times New Roman"/>
          <w:sz w:val="28"/>
          <w:szCs w:val="28"/>
        </w:rPr>
        <w:t xml:space="preserve">, относится к категории "значительное", уполномоченный орган </w:t>
      </w:r>
      <w:r w:rsidRPr="00FB593E">
        <w:rPr>
          <w:rFonts w:ascii="Times New Roman" w:hAnsi="Times New Roman" w:cs="Times New Roman"/>
          <w:sz w:val="28"/>
          <w:szCs w:val="28"/>
        </w:rPr>
        <w:lastRenderedPageBreak/>
        <w:t xml:space="preserve">принимает решение об осуществлении отбора исполнителей услуг в целях исполнения </w:t>
      </w:r>
      <w:r w:rsidR="00457F32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социального заказа</w:t>
      </w:r>
      <w:r w:rsidR="0062419E" w:rsidRPr="00FB593E">
        <w:rPr>
          <w:rFonts w:ascii="Times New Roman" w:hAnsi="Times New Roman" w:cs="Times New Roman"/>
          <w:sz w:val="28"/>
          <w:szCs w:val="28"/>
        </w:rPr>
        <w:t xml:space="preserve"> в дополнени</w:t>
      </w:r>
      <w:r w:rsidR="00B52A22" w:rsidRPr="00FB593E">
        <w:rPr>
          <w:rFonts w:ascii="Times New Roman" w:hAnsi="Times New Roman" w:cs="Times New Roman"/>
          <w:sz w:val="28"/>
          <w:szCs w:val="28"/>
        </w:rPr>
        <w:t>е</w:t>
      </w:r>
      <w:r w:rsidR="0062419E" w:rsidRPr="00FB593E">
        <w:rPr>
          <w:rFonts w:ascii="Times New Roman" w:hAnsi="Times New Roman" w:cs="Times New Roman"/>
          <w:sz w:val="28"/>
          <w:szCs w:val="28"/>
        </w:rPr>
        <w:t xml:space="preserve"> к </w:t>
      </w:r>
      <w:r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62419E" w:rsidRPr="00FB593E">
        <w:rPr>
          <w:rFonts w:ascii="Times New Roman" w:hAnsi="Times New Roman" w:cs="Times New Roman"/>
          <w:sz w:val="28"/>
          <w:szCs w:val="28"/>
        </w:rPr>
        <w:t xml:space="preserve">формированию </w:t>
      </w:r>
      <w:r w:rsidR="00457F32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="0062419E" w:rsidRPr="00FB593E">
        <w:rPr>
          <w:rFonts w:ascii="Times New Roman" w:hAnsi="Times New Roman" w:cs="Times New Roman"/>
          <w:sz w:val="28"/>
          <w:szCs w:val="28"/>
        </w:rPr>
        <w:t xml:space="preserve"> задания в целях исполнения </w:t>
      </w:r>
      <w:r w:rsidR="00457F32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="0062419E"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62419E" w:rsidRPr="00FB593E">
        <w:rPr>
          <w:rFonts w:ascii="Times New Roman" w:hAnsi="Times New Roman" w:cs="Times New Roman"/>
          <w:sz w:val="28"/>
          <w:szCs w:val="28"/>
        </w:rPr>
        <w:t xml:space="preserve">социального заказа </w:t>
      </w:r>
      <w:r w:rsidRPr="00FB593E">
        <w:rPr>
          <w:rFonts w:ascii="Times New Roman" w:hAnsi="Times New Roman" w:cs="Times New Roman"/>
          <w:sz w:val="28"/>
          <w:szCs w:val="28"/>
        </w:rPr>
        <w:t xml:space="preserve">вне зависимости от значения показателя, указанного в </w:t>
      </w:r>
      <w:hyperlink r:id="rId40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подпункте 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_Ref127200196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t>а)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FB593E">
          <w:rPr>
            <w:rFonts w:ascii="Times New Roman" w:hAnsi="Times New Roman" w:cs="Times New Roman"/>
            <w:sz w:val="28"/>
            <w:szCs w:val="28"/>
          </w:rPr>
          <w:t xml:space="preserve"> пункта 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настоящего Порядка.</w:t>
      </w:r>
      <w:proofErr w:type="gramEnd"/>
    </w:p>
    <w:p w14:paraId="3F91E5A1" w14:textId="0DA4D122" w:rsidR="00C93DA8" w:rsidRPr="00FB593E" w:rsidRDefault="00C93DA8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93E">
        <w:rPr>
          <w:rFonts w:ascii="Times New Roman" w:hAnsi="Times New Roman" w:cs="Times New Roman"/>
          <w:sz w:val="28"/>
          <w:szCs w:val="28"/>
        </w:rPr>
        <w:t xml:space="preserve">В случае если значение показателя, указанного в </w:t>
      </w:r>
      <w:hyperlink r:id="rId41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подпункте 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_Ref127200196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t>а)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FB593E">
          <w:rPr>
            <w:rFonts w:ascii="Times New Roman" w:hAnsi="Times New Roman" w:cs="Times New Roman"/>
            <w:sz w:val="28"/>
            <w:szCs w:val="28"/>
          </w:rPr>
          <w:t xml:space="preserve"> пункта 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настоящего Порядка, относится к категории "высокая", а значение показателя, указанного в </w:t>
      </w:r>
      <w:hyperlink r:id="rId42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подпункте 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_Ref127200208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t>б)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FB593E">
          <w:rPr>
            <w:rFonts w:ascii="Times New Roman" w:hAnsi="Times New Roman" w:cs="Times New Roman"/>
            <w:sz w:val="28"/>
            <w:szCs w:val="28"/>
          </w:rPr>
          <w:t xml:space="preserve"> пункта 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457F3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настоящего Порядка, относится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 xml:space="preserve">к категории "незначительное", и в отношении </w:t>
      </w:r>
      <w:r w:rsidR="00457F32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 в социальной сфере в соответствии с законодательством Российской Федерации проводится независимая оценка качества условий оказания </w:t>
      </w:r>
      <w:r w:rsidR="00457F32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</w:t>
      </w:r>
      <w:r w:rsidR="00457F32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в социальной сфере организациями в установленных сферах, уполномоченный орган принимает</w:t>
      </w:r>
      <w:proofErr w:type="gramEnd"/>
      <w:r w:rsidRPr="00FB593E">
        <w:rPr>
          <w:rFonts w:ascii="Times New Roman" w:hAnsi="Times New Roman" w:cs="Times New Roman"/>
          <w:sz w:val="28"/>
          <w:szCs w:val="28"/>
        </w:rPr>
        <w:t xml:space="preserve"> одно из следующих решений о способе исполнения </w:t>
      </w:r>
      <w:r w:rsidR="00457F32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с</w:t>
      </w:r>
      <w:r w:rsidRPr="00FB593E">
        <w:rPr>
          <w:rFonts w:ascii="Times New Roman" w:hAnsi="Times New Roman" w:cs="Times New Roman"/>
          <w:sz w:val="28"/>
          <w:szCs w:val="28"/>
        </w:rPr>
        <w:t xml:space="preserve">оциального заказа на основании определенных по результатам такой оценки за последние 3 года показателей удовлетворенности условиями оказания </w:t>
      </w:r>
      <w:r w:rsidR="00457F32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 в социальной сфере:</w:t>
      </w:r>
    </w:p>
    <w:p w14:paraId="4F90ECD4" w14:textId="41F17008" w:rsidR="0062419E" w:rsidRPr="00FB593E" w:rsidRDefault="0062419E" w:rsidP="0062419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если указанные показатели составляют от 51 процента до 100 процентов, - решение о формировании </w:t>
      </w:r>
      <w:r w:rsidR="00206702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задания в целях исполнения </w:t>
      </w:r>
      <w:r w:rsidR="00206702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с</w:t>
      </w:r>
      <w:r w:rsidRPr="00FB593E">
        <w:rPr>
          <w:rFonts w:ascii="Times New Roman" w:hAnsi="Times New Roman" w:cs="Times New Roman"/>
          <w:sz w:val="28"/>
          <w:szCs w:val="28"/>
        </w:rPr>
        <w:t>оциального заказа.</w:t>
      </w:r>
    </w:p>
    <w:p w14:paraId="5B23222F" w14:textId="125899BA" w:rsidR="00C93DA8" w:rsidRPr="00FB593E" w:rsidRDefault="00C93DA8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если указанные показатели составляют от 0 процентов до 51 процента (включительно), - решение о проведении отбора исполнителей услуг </w:t>
      </w:r>
      <w:r w:rsidR="0062419E" w:rsidRPr="00FB593E">
        <w:rPr>
          <w:rFonts w:ascii="Times New Roman" w:hAnsi="Times New Roman" w:cs="Times New Roman"/>
          <w:sz w:val="28"/>
          <w:szCs w:val="28"/>
        </w:rPr>
        <w:t>и</w:t>
      </w:r>
      <w:r w:rsidR="00C122C3" w:rsidRPr="00FB593E">
        <w:rPr>
          <w:rFonts w:ascii="Times New Roman" w:hAnsi="Times New Roman" w:cs="Times New Roman"/>
          <w:sz w:val="28"/>
          <w:szCs w:val="28"/>
        </w:rPr>
        <w:t xml:space="preserve"> (</w:t>
      </w:r>
      <w:r w:rsidR="0062419E" w:rsidRPr="00FB593E">
        <w:rPr>
          <w:rFonts w:ascii="Times New Roman" w:hAnsi="Times New Roman" w:cs="Times New Roman"/>
          <w:sz w:val="28"/>
          <w:szCs w:val="28"/>
        </w:rPr>
        <w:t>или</w:t>
      </w:r>
      <w:r w:rsidR="00C122C3" w:rsidRPr="00FB593E">
        <w:rPr>
          <w:rFonts w:ascii="Times New Roman" w:hAnsi="Times New Roman" w:cs="Times New Roman"/>
          <w:sz w:val="28"/>
          <w:szCs w:val="28"/>
        </w:rPr>
        <w:t>)</w:t>
      </w:r>
      <w:r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 xml:space="preserve">об обеспечении его осуществления в целях исполнения </w:t>
      </w:r>
      <w:r w:rsidR="00206702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="00CB18FF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социального заказа</w:t>
      </w:r>
      <w:r w:rsidR="0062419E" w:rsidRPr="00FB593E">
        <w:rPr>
          <w:rFonts w:ascii="Times New Roman" w:hAnsi="Times New Roman" w:cs="Times New Roman"/>
          <w:sz w:val="28"/>
          <w:szCs w:val="28"/>
        </w:rPr>
        <w:t xml:space="preserve"> в дополнение к формированию </w:t>
      </w:r>
      <w:r w:rsidR="00206702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="0062419E" w:rsidRPr="00FB593E">
        <w:rPr>
          <w:rFonts w:ascii="Times New Roman" w:hAnsi="Times New Roman" w:cs="Times New Roman"/>
          <w:sz w:val="28"/>
          <w:szCs w:val="28"/>
        </w:rPr>
        <w:t xml:space="preserve"> задания в целях исполнения </w:t>
      </w:r>
      <w:r w:rsidR="00206702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="0062419E" w:rsidRPr="00FB593E">
        <w:rPr>
          <w:rFonts w:ascii="Times New Roman" w:hAnsi="Times New Roman" w:cs="Times New Roman"/>
          <w:iCs/>
          <w:sz w:val="28"/>
          <w:szCs w:val="28"/>
        </w:rPr>
        <w:t xml:space="preserve"> с</w:t>
      </w:r>
      <w:r w:rsidR="0062419E" w:rsidRPr="00FB593E">
        <w:rPr>
          <w:rFonts w:ascii="Times New Roman" w:hAnsi="Times New Roman" w:cs="Times New Roman"/>
          <w:sz w:val="28"/>
          <w:szCs w:val="28"/>
        </w:rPr>
        <w:t>оциального заказа</w:t>
      </w:r>
      <w:r w:rsidRPr="00FB593E">
        <w:rPr>
          <w:rFonts w:ascii="Times New Roman" w:hAnsi="Times New Roman" w:cs="Times New Roman"/>
          <w:sz w:val="28"/>
          <w:szCs w:val="28"/>
        </w:rPr>
        <w:t>;</w:t>
      </w:r>
    </w:p>
    <w:p w14:paraId="458C1F2B" w14:textId="5E9B7140" w:rsidR="00C93DA8" w:rsidRPr="00FB593E" w:rsidRDefault="00C93DA8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bookmarkStart w:id="11" w:name="Par6"/>
      <w:bookmarkEnd w:id="11"/>
      <w:proofErr w:type="gramStart"/>
      <w:r w:rsidRPr="00FB593E">
        <w:rPr>
          <w:rFonts w:ascii="Times New Roman" w:hAnsi="Times New Roman" w:cs="Times New Roman"/>
          <w:sz w:val="28"/>
          <w:szCs w:val="28"/>
        </w:rPr>
        <w:t xml:space="preserve">В случае если значение показателя, указанного в </w:t>
      </w:r>
      <w:r w:rsidR="00CF213C" w:rsidRPr="00FB593E">
        <w:rPr>
          <w:rFonts w:ascii="Times New Roman" w:hAnsi="Times New Roman" w:cs="Times New Roman"/>
          <w:sz w:val="28"/>
          <w:szCs w:val="28"/>
        </w:rPr>
        <w:t xml:space="preserve">подпункте </w:t>
      </w:r>
      <w:r w:rsidR="00206702" w:rsidRPr="00FB593E">
        <w:rPr>
          <w:rFonts w:ascii="Times New Roman" w:hAnsi="Times New Roman" w:cs="Times New Roman"/>
          <w:sz w:val="28"/>
          <w:szCs w:val="28"/>
        </w:rPr>
        <w:fldChar w:fldCharType="begin"/>
      </w:r>
      <w:r w:rsidR="00206702" w:rsidRPr="00FB593E">
        <w:rPr>
          <w:rFonts w:ascii="Times New Roman" w:hAnsi="Times New Roman" w:cs="Times New Roman"/>
          <w:sz w:val="28"/>
          <w:szCs w:val="28"/>
        </w:rPr>
        <w:instrText xml:space="preserve"> REF _Ref127200196 \r \h </w:instrText>
      </w:r>
      <w:r w:rsidR="003A4EF8" w:rsidRPr="00FB593E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206702" w:rsidRPr="00FB593E">
        <w:rPr>
          <w:rFonts w:ascii="Times New Roman" w:hAnsi="Times New Roman" w:cs="Times New Roman"/>
          <w:sz w:val="28"/>
          <w:szCs w:val="28"/>
        </w:rPr>
      </w:r>
      <w:r w:rsidR="00206702" w:rsidRPr="00FB593E">
        <w:rPr>
          <w:rFonts w:ascii="Times New Roman" w:hAnsi="Times New Roman" w:cs="Times New Roman"/>
          <w:sz w:val="28"/>
          <w:szCs w:val="28"/>
        </w:rPr>
        <w:fldChar w:fldCharType="separate"/>
      </w:r>
      <w:r w:rsidR="00206702" w:rsidRPr="00FB593E">
        <w:rPr>
          <w:rFonts w:ascii="Times New Roman" w:hAnsi="Times New Roman" w:cs="Times New Roman"/>
          <w:sz w:val="28"/>
          <w:szCs w:val="28"/>
        </w:rPr>
        <w:t>а)</w:t>
      </w:r>
      <w:r w:rsidR="00206702" w:rsidRPr="00FB593E">
        <w:rPr>
          <w:rFonts w:ascii="Times New Roman" w:hAnsi="Times New Roman" w:cs="Times New Roman"/>
          <w:sz w:val="28"/>
          <w:szCs w:val="28"/>
        </w:rPr>
        <w:fldChar w:fldCharType="end"/>
      </w:r>
      <w:r w:rsidR="00206702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CF213C" w:rsidRPr="00FB593E">
        <w:rPr>
          <w:rFonts w:ascii="Times New Roman" w:hAnsi="Times New Roman" w:cs="Times New Roman"/>
          <w:sz w:val="28"/>
          <w:szCs w:val="28"/>
        </w:rPr>
        <w:t xml:space="preserve">пункта </w:t>
      </w:r>
      <w:r w:rsidR="00206702" w:rsidRPr="00FB593E">
        <w:rPr>
          <w:rFonts w:ascii="Times New Roman" w:hAnsi="Times New Roman" w:cs="Times New Roman"/>
          <w:sz w:val="28"/>
          <w:szCs w:val="28"/>
        </w:rPr>
        <w:fldChar w:fldCharType="begin"/>
      </w:r>
      <w:r w:rsidR="00206702" w:rsidRPr="00FB593E">
        <w:rPr>
          <w:rFonts w:ascii="Times New Roman" w:hAnsi="Times New Roman" w:cs="Times New Roman"/>
          <w:sz w:val="28"/>
          <w:szCs w:val="28"/>
        </w:rPr>
        <w:instrText xml:space="preserve"> REF _Ref124456818 \r \h </w:instrText>
      </w:r>
      <w:r w:rsidR="003A4EF8" w:rsidRPr="00FB593E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206702" w:rsidRPr="00FB593E">
        <w:rPr>
          <w:rFonts w:ascii="Times New Roman" w:hAnsi="Times New Roman" w:cs="Times New Roman"/>
          <w:sz w:val="28"/>
          <w:szCs w:val="28"/>
        </w:rPr>
      </w:r>
      <w:r w:rsidR="00206702" w:rsidRPr="00FB593E">
        <w:rPr>
          <w:rFonts w:ascii="Times New Roman" w:hAnsi="Times New Roman" w:cs="Times New Roman"/>
          <w:sz w:val="28"/>
          <w:szCs w:val="28"/>
        </w:rPr>
        <w:fldChar w:fldCharType="separate"/>
      </w:r>
      <w:r w:rsidR="00206702" w:rsidRPr="00FB593E">
        <w:rPr>
          <w:rFonts w:ascii="Times New Roman" w:hAnsi="Times New Roman" w:cs="Times New Roman"/>
          <w:sz w:val="28"/>
          <w:szCs w:val="28"/>
        </w:rPr>
        <w:t>12</w:t>
      </w:r>
      <w:r w:rsidR="00206702" w:rsidRPr="00FB593E">
        <w:rPr>
          <w:rFonts w:ascii="Times New Roman" w:hAnsi="Times New Roman" w:cs="Times New Roman"/>
          <w:sz w:val="28"/>
          <w:szCs w:val="28"/>
        </w:rPr>
        <w:fldChar w:fldCharType="end"/>
      </w:r>
      <w:r w:rsidR="00CF213C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CB18FF" w:rsidRPr="00FB593E">
        <w:rPr>
          <w:rFonts w:ascii="Times New Roman" w:hAnsi="Times New Roman" w:cs="Times New Roman"/>
          <w:sz w:val="28"/>
          <w:szCs w:val="28"/>
        </w:rPr>
        <w:t>настоящего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</w:t>
      </w:r>
      <w:r w:rsidR="00CB18FF" w:rsidRPr="00FB593E">
        <w:rPr>
          <w:rFonts w:ascii="Times New Roman" w:hAnsi="Times New Roman" w:cs="Times New Roman"/>
          <w:sz w:val="28"/>
          <w:szCs w:val="28"/>
        </w:rPr>
        <w:t>орядка</w:t>
      </w:r>
      <w:r w:rsidRPr="00FB593E">
        <w:rPr>
          <w:rFonts w:ascii="Times New Roman" w:hAnsi="Times New Roman" w:cs="Times New Roman"/>
          <w:sz w:val="28"/>
          <w:szCs w:val="28"/>
        </w:rPr>
        <w:t xml:space="preserve">, относится к категории "высокая", а значение показателя, указанного в </w:t>
      </w:r>
      <w:hyperlink r:id="rId43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подпункте </w:t>
        </w:r>
        <w:r w:rsidR="0020670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20670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_Ref127200208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206702" w:rsidRPr="00FB593E">
          <w:rPr>
            <w:rFonts w:ascii="Times New Roman" w:hAnsi="Times New Roman" w:cs="Times New Roman"/>
            <w:sz w:val="28"/>
            <w:szCs w:val="28"/>
          </w:rPr>
        </w:r>
        <w:r w:rsidR="0020670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206702" w:rsidRPr="00FB593E">
          <w:rPr>
            <w:rFonts w:ascii="Times New Roman" w:hAnsi="Times New Roman" w:cs="Times New Roman"/>
            <w:sz w:val="28"/>
            <w:szCs w:val="28"/>
          </w:rPr>
          <w:t>б)</w:t>
        </w:r>
        <w:r w:rsidR="0020670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FB593E">
          <w:rPr>
            <w:rFonts w:ascii="Times New Roman" w:hAnsi="Times New Roman" w:cs="Times New Roman"/>
            <w:sz w:val="28"/>
            <w:szCs w:val="28"/>
          </w:rPr>
          <w:t xml:space="preserve"> пункта </w:t>
        </w:r>
        <w:r w:rsidR="00206702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206702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206702" w:rsidRPr="00FB593E">
          <w:rPr>
            <w:rFonts w:ascii="Times New Roman" w:hAnsi="Times New Roman" w:cs="Times New Roman"/>
            <w:sz w:val="28"/>
            <w:szCs w:val="28"/>
          </w:rPr>
        </w:r>
        <w:r w:rsidR="00206702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206702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206702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настоящ</w:t>
      </w:r>
      <w:r w:rsidR="00F910BA" w:rsidRPr="00FB593E">
        <w:rPr>
          <w:rFonts w:ascii="Times New Roman" w:hAnsi="Times New Roman" w:cs="Times New Roman"/>
          <w:sz w:val="28"/>
          <w:szCs w:val="28"/>
        </w:rPr>
        <w:t>его Порядка</w:t>
      </w:r>
      <w:r w:rsidRPr="00FB593E">
        <w:rPr>
          <w:rFonts w:ascii="Times New Roman" w:hAnsi="Times New Roman" w:cs="Times New Roman"/>
          <w:sz w:val="28"/>
          <w:szCs w:val="28"/>
        </w:rPr>
        <w:t xml:space="preserve">, относится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 xml:space="preserve">к категории "незначительное", и в отношении </w:t>
      </w:r>
      <w:r w:rsidR="00206702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 в социальной сфере в соответствии с законодательством Российской Федерации</w:t>
      </w:r>
      <w:r w:rsidR="00206702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независимая оценка качества условий оказания </w:t>
      </w:r>
      <w:r w:rsidR="00206702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 в социальной сфере не проводится, уполномоченный орган принимает решение</w:t>
      </w:r>
      <w:proofErr w:type="gramEnd"/>
      <w:r w:rsidRPr="00FB593E">
        <w:rPr>
          <w:rFonts w:ascii="Times New Roman" w:hAnsi="Times New Roman" w:cs="Times New Roman"/>
          <w:sz w:val="28"/>
          <w:szCs w:val="28"/>
        </w:rPr>
        <w:t xml:space="preserve"> о формировании </w:t>
      </w:r>
      <w:r w:rsidR="00206702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задания в целях исполнения </w:t>
      </w:r>
      <w:r w:rsidR="00206702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с</w:t>
      </w:r>
      <w:r w:rsidRPr="00FB593E">
        <w:rPr>
          <w:rFonts w:ascii="Times New Roman" w:hAnsi="Times New Roman" w:cs="Times New Roman"/>
          <w:sz w:val="28"/>
          <w:szCs w:val="28"/>
        </w:rPr>
        <w:t>оциального заказа.</w:t>
      </w:r>
    </w:p>
    <w:p w14:paraId="2B947B94" w14:textId="5A562542" w:rsidR="00C93DA8" w:rsidRPr="00FB593E" w:rsidRDefault="00C93DA8" w:rsidP="002A574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93E">
        <w:rPr>
          <w:rFonts w:ascii="Times New Roman" w:hAnsi="Times New Roman" w:cs="Times New Roman"/>
          <w:sz w:val="28"/>
          <w:szCs w:val="28"/>
        </w:rPr>
        <w:t xml:space="preserve">В случае если на протяжении 2 лет подряд, предшествующих дате формирования </w:t>
      </w:r>
      <w:r w:rsidR="00D60EA3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социального заказа, с учетом решения, принятого уполномоченным органом в соответствии с </w:t>
      </w:r>
      <w:hyperlink w:anchor="Par6" w:history="1">
        <w:r w:rsidRPr="00FB593E">
          <w:rPr>
            <w:rFonts w:ascii="Times New Roman" w:hAnsi="Times New Roman" w:cs="Times New Roman"/>
            <w:sz w:val="28"/>
            <w:szCs w:val="28"/>
          </w:rPr>
          <w:t>абзацем седьмым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настоящего пункта, значение показателя, указанного в </w:t>
      </w:r>
      <w:hyperlink r:id="rId44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подпункте </w:t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_Ref127200196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D60EA3" w:rsidRPr="00FB593E">
          <w:rPr>
            <w:rFonts w:ascii="Times New Roman" w:hAnsi="Times New Roman" w:cs="Times New Roman"/>
            <w:sz w:val="28"/>
            <w:szCs w:val="28"/>
          </w:rPr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t>а)</w:t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FB593E">
          <w:rPr>
            <w:rFonts w:ascii="Times New Roman" w:hAnsi="Times New Roman" w:cs="Times New Roman"/>
            <w:sz w:val="28"/>
            <w:szCs w:val="28"/>
          </w:rPr>
          <w:t xml:space="preserve"> пункта </w:t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D60EA3" w:rsidRPr="00FB593E">
          <w:rPr>
            <w:rFonts w:ascii="Times New Roman" w:hAnsi="Times New Roman" w:cs="Times New Roman"/>
            <w:sz w:val="28"/>
            <w:szCs w:val="28"/>
          </w:rPr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на</w:t>
      </w:r>
      <w:r w:rsidR="005E5DDE" w:rsidRPr="00FB593E">
        <w:rPr>
          <w:rFonts w:ascii="Times New Roman" w:hAnsi="Times New Roman" w:cs="Times New Roman"/>
          <w:sz w:val="28"/>
          <w:szCs w:val="28"/>
        </w:rPr>
        <w:t>стоящего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</w:t>
      </w:r>
      <w:r w:rsidR="005E5DDE" w:rsidRPr="00FB593E">
        <w:rPr>
          <w:rFonts w:ascii="Times New Roman" w:hAnsi="Times New Roman" w:cs="Times New Roman"/>
          <w:sz w:val="28"/>
          <w:szCs w:val="28"/>
        </w:rPr>
        <w:t>орядка</w:t>
      </w:r>
      <w:r w:rsidRPr="00FB593E">
        <w:rPr>
          <w:rFonts w:ascii="Times New Roman" w:hAnsi="Times New Roman" w:cs="Times New Roman"/>
          <w:sz w:val="28"/>
          <w:szCs w:val="28"/>
        </w:rPr>
        <w:t xml:space="preserve">, относится к категории "высокая", а значение показателя, указанного в </w:t>
      </w:r>
      <w:hyperlink r:id="rId45" w:history="1">
        <w:r w:rsidRPr="00FB593E">
          <w:rPr>
            <w:rFonts w:ascii="Times New Roman" w:hAnsi="Times New Roman" w:cs="Times New Roman"/>
            <w:sz w:val="28"/>
            <w:szCs w:val="28"/>
          </w:rPr>
          <w:t xml:space="preserve">подпункте </w:t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instrText xml:space="preserve"> REF _Ref127200208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D60EA3" w:rsidRPr="00FB593E">
          <w:rPr>
            <w:rFonts w:ascii="Times New Roman" w:hAnsi="Times New Roman" w:cs="Times New Roman"/>
            <w:sz w:val="28"/>
            <w:szCs w:val="28"/>
          </w:rPr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t>б)</w:t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FB593E">
          <w:rPr>
            <w:rFonts w:ascii="Times New Roman" w:hAnsi="Times New Roman" w:cs="Times New Roman"/>
            <w:sz w:val="28"/>
            <w:szCs w:val="28"/>
          </w:rPr>
          <w:t xml:space="preserve"> пункта </w:t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instrText xml:space="preserve"> REF _Ref124456818 \r \h </w:instrText>
        </w:r>
        <w:r w:rsidR="003A4EF8" w:rsidRPr="00FB593E">
          <w:rPr>
            <w:rFonts w:ascii="Times New Roman" w:hAnsi="Times New Roman" w:cs="Times New Roman"/>
            <w:sz w:val="28"/>
            <w:szCs w:val="28"/>
          </w:rPr>
          <w:instrText xml:space="preserve"> \* MERGEFORMAT </w:instrText>
        </w:r>
        <w:r w:rsidR="00D60EA3" w:rsidRPr="00FB593E">
          <w:rPr>
            <w:rFonts w:ascii="Times New Roman" w:hAnsi="Times New Roman" w:cs="Times New Roman"/>
            <w:sz w:val="28"/>
            <w:szCs w:val="28"/>
          </w:rPr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t>12</w:t>
        </w:r>
        <w:r w:rsidR="00D60EA3" w:rsidRPr="00FB593E">
          <w:rPr>
            <w:rFonts w:ascii="Times New Roman" w:hAnsi="Times New Roman" w:cs="Times New Roman"/>
            <w:sz w:val="28"/>
            <w:szCs w:val="28"/>
          </w:rPr>
          <w:fldChar w:fldCharType="end"/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на</w:t>
      </w:r>
      <w:r w:rsidR="005E5DDE" w:rsidRPr="00FB593E">
        <w:rPr>
          <w:rFonts w:ascii="Times New Roman" w:hAnsi="Times New Roman" w:cs="Times New Roman"/>
          <w:sz w:val="28"/>
          <w:szCs w:val="28"/>
        </w:rPr>
        <w:t>стоящего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</w:t>
      </w:r>
      <w:r w:rsidR="005E5DDE" w:rsidRPr="00FB593E">
        <w:rPr>
          <w:rFonts w:ascii="Times New Roman" w:hAnsi="Times New Roman" w:cs="Times New Roman"/>
          <w:sz w:val="28"/>
          <w:szCs w:val="28"/>
        </w:rPr>
        <w:t>орядка</w:t>
      </w:r>
      <w:r w:rsidRPr="00FB593E">
        <w:rPr>
          <w:rFonts w:ascii="Times New Roman" w:hAnsi="Times New Roman" w:cs="Times New Roman"/>
          <w:sz w:val="28"/>
          <w:szCs w:val="28"/>
        </w:rPr>
        <w:t>, относится к категории "незначительное", уполномоченный орган рассматривает на заседании общественного совета вопрос</w:t>
      </w:r>
      <w:proofErr w:type="gramEnd"/>
      <w:r w:rsidRPr="00FB593E">
        <w:rPr>
          <w:rFonts w:ascii="Times New Roman" w:hAnsi="Times New Roman" w:cs="Times New Roman"/>
          <w:sz w:val="28"/>
          <w:szCs w:val="28"/>
        </w:rPr>
        <w:t xml:space="preserve"> о необходимости (об отсутствии необходимости) изменения способа определения исполнителей услуг в целях исполнения </w:t>
      </w:r>
      <w:r w:rsidR="00D60EA3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социального заказа.</w:t>
      </w:r>
    </w:p>
    <w:p w14:paraId="47CF1469" w14:textId="7373E4FA" w:rsidR="006C1D61" w:rsidRPr="00FB593E" w:rsidRDefault="00006350" w:rsidP="00CF213C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93E">
        <w:rPr>
          <w:rFonts w:ascii="Times New Roman" w:hAnsi="Times New Roman" w:cs="Times New Roman"/>
          <w:iCs/>
          <w:sz w:val="28"/>
          <w:szCs w:val="28"/>
        </w:rPr>
        <w:t xml:space="preserve">В отношении </w:t>
      </w:r>
      <w:r w:rsidR="00215FF5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услуг по направлению деятельности «реализация дополнительных общеразвивающих программ для детей»</w:t>
      </w:r>
      <w:r w:rsidR="00CF213C"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711756" w:rsidRPr="00FB593E">
        <w:rPr>
          <w:rFonts w:ascii="Times New Roman" w:hAnsi="Times New Roman" w:cs="Times New Roman"/>
          <w:iCs/>
          <w:sz w:val="28"/>
          <w:szCs w:val="28"/>
        </w:rPr>
        <w:t xml:space="preserve">в связи с </w:t>
      </w:r>
      <w:r w:rsidR="00711756" w:rsidRPr="00FB593E">
        <w:rPr>
          <w:rFonts w:ascii="Times New Roman" w:hAnsi="Times New Roman" w:cs="Times New Roman"/>
          <w:iCs/>
          <w:sz w:val="28"/>
          <w:szCs w:val="28"/>
        </w:rPr>
        <w:lastRenderedPageBreak/>
        <w:t xml:space="preserve">реализацией </w:t>
      </w:r>
      <w:r w:rsidR="00711756" w:rsidRPr="00FB593E">
        <w:rPr>
          <w:rFonts w:ascii="Times New Roman" w:hAnsi="Times New Roman" w:cs="Times New Roman"/>
          <w:sz w:val="28"/>
          <w:szCs w:val="28"/>
        </w:rPr>
        <w:t xml:space="preserve">на территории </w:t>
      </w:r>
      <w:r w:rsidR="00600655" w:rsidRPr="00FB593E">
        <w:rPr>
          <w:rFonts w:ascii="Times New Roman" w:hAnsi="Times New Roman" w:cs="Times New Roman"/>
          <w:sz w:val="28"/>
          <w:szCs w:val="28"/>
        </w:rPr>
        <w:t xml:space="preserve">Удмуртской Республики </w:t>
      </w:r>
      <w:r w:rsidR="00711756" w:rsidRPr="00FB593E">
        <w:rPr>
          <w:rFonts w:ascii="Times New Roman" w:hAnsi="Times New Roman" w:cs="Times New Roman"/>
          <w:sz w:val="28"/>
          <w:szCs w:val="28"/>
        </w:rPr>
        <w:t xml:space="preserve">Целевой модели развития региональных систем дополнительного образования детей, утвержденной федеральным органом исполнительной власти, осуществляющим функции по выработке и реализации государственной политики и нормативно-правовому регулированию в сфере общего образования, </w:t>
      </w:r>
      <w:r w:rsidR="006C1D61" w:rsidRPr="00FB593E">
        <w:rPr>
          <w:rFonts w:ascii="Times New Roman" w:hAnsi="Times New Roman" w:cs="Times New Roman"/>
          <w:sz w:val="28"/>
          <w:szCs w:val="28"/>
        </w:rPr>
        <w:t xml:space="preserve">уполномоченным органом </w:t>
      </w:r>
      <w:r w:rsidRPr="00FB593E">
        <w:rPr>
          <w:rFonts w:ascii="Times New Roman" w:hAnsi="Times New Roman" w:cs="Times New Roman"/>
          <w:sz w:val="28"/>
          <w:szCs w:val="28"/>
        </w:rPr>
        <w:t xml:space="preserve">одновременно с решениями, принимаемыми в соответствии с пунктами </w:t>
      </w:r>
      <w:r w:rsidRPr="00FB593E">
        <w:rPr>
          <w:rFonts w:ascii="Times New Roman" w:hAnsi="Times New Roman" w:cs="Times New Roman"/>
          <w:sz w:val="28"/>
          <w:szCs w:val="28"/>
        </w:rPr>
        <w:fldChar w:fldCharType="begin"/>
      </w:r>
      <w:r w:rsidRPr="00FB593E">
        <w:rPr>
          <w:rFonts w:ascii="Times New Roman" w:hAnsi="Times New Roman" w:cs="Times New Roman"/>
          <w:sz w:val="28"/>
          <w:szCs w:val="28"/>
        </w:rPr>
        <w:instrText xml:space="preserve"> REF _Ref124456818 \r \h </w:instrText>
      </w:r>
      <w:r w:rsidR="003A4EF8" w:rsidRPr="00FB593E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Pr="00FB593E">
        <w:rPr>
          <w:rFonts w:ascii="Times New Roman" w:hAnsi="Times New Roman" w:cs="Times New Roman"/>
          <w:sz w:val="28"/>
          <w:szCs w:val="28"/>
        </w:rPr>
      </w:r>
      <w:r w:rsidRPr="00FB593E">
        <w:rPr>
          <w:rFonts w:ascii="Times New Roman" w:hAnsi="Times New Roman" w:cs="Times New Roman"/>
          <w:sz w:val="28"/>
          <w:szCs w:val="28"/>
        </w:rPr>
        <w:fldChar w:fldCharType="separate"/>
      </w:r>
      <w:r w:rsidR="00215FF5" w:rsidRPr="00FB593E">
        <w:rPr>
          <w:rFonts w:ascii="Times New Roman" w:hAnsi="Times New Roman" w:cs="Times New Roman"/>
          <w:sz w:val="28"/>
          <w:szCs w:val="28"/>
        </w:rPr>
        <w:t>12</w:t>
      </w:r>
      <w:proofErr w:type="gramEnd"/>
      <w:r w:rsidRPr="00FB593E">
        <w:rPr>
          <w:rFonts w:ascii="Times New Roman" w:hAnsi="Times New Roman" w:cs="Times New Roman"/>
          <w:sz w:val="28"/>
          <w:szCs w:val="28"/>
        </w:rPr>
        <w:fldChar w:fldCharType="end"/>
      </w:r>
      <w:r w:rsidRPr="00FB593E">
        <w:rPr>
          <w:rFonts w:ascii="Times New Roman" w:hAnsi="Times New Roman" w:cs="Times New Roman"/>
          <w:sz w:val="28"/>
          <w:szCs w:val="28"/>
        </w:rPr>
        <w:t>-</w:t>
      </w:r>
      <w:r w:rsidRPr="00FB593E">
        <w:rPr>
          <w:rFonts w:ascii="Times New Roman" w:hAnsi="Times New Roman" w:cs="Times New Roman"/>
          <w:sz w:val="28"/>
          <w:szCs w:val="28"/>
        </w:rPr>
        <w:fldChar w:fldCharType="begin"/>
      </w:r>
      <w:r w:rsidRPr="00FB593E">
        <w:rPr>
          <w:rFonts w:ascii="Times New Roman" w:hAnsi="Times New Roman" w:cs="Times New Roman"/>
          <w:sz w:val="28"/>
          <w:szCs w:val="28"/>
        </w:rPr>
        <w:instrText xml:space="preserve"> REF _Ref124779426 \r \h </w:instrText>
      </w:r>
      <w:r w:rsidR="003A4EF8" w:rsidRPr="00FB593E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Pr="00FB593E">
        <w:rPr>
          <w:rFonts w:ascii="Times New Roman" w:hAnsi="Times New Roman" w:cs="Times New Roman"/>
          <w:sz w:val="28"/>
          <w:szCs w:val="28"/>
        </w:rPr>
      </w:r>
      <w:r w:rsidRPr="00FB593E">
        <w:rPr>
          <w:rFonts w:ascii="Times New Roman" w:hAnsi="Times New Roman" w:cs="Times New Roman"/>
          <w:sz w:val="28"/>
          <w:szCs w:val="28"/>
        </w:rPr>
        <w:fldChar w:fldCharType="separate"/>
      </w:r>
      <w:r w:rsidR="00215FF5" w:rsidRPr="00FB593E">
        <w:rPr>
          <w:rFonts w:ascii="Times New Roman" w:hAnsi="Times New Roman" w:cs="Times New Roman"/>
          <w:sz w:val="28"/>
          <w:szCs w:val="28"/>
        </w:rPr>
        <w:t>14</w:t>
      </w:r>
      <w:r w:rsidRPr="00FB593E">
        <w:rPr>
          <w:rFonts w:ascii="Times New Roman" w:hAnsi="Times New Roman" w:cs="Times New Roman"/>
          <w:sz w:val="28"/>
          <w:szCs w:val="28"/>
        </w:rPr>
        <w:fldChar w:fldCharType="end"/>
      </w:r>
      <w:r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6C1D61" w:rsidRPr="00FB593E">
        <w:rPr>
          <w:rFonts w:ascii="Times New Roman" w:hAnsi="Times New Roman" w:cs="Times New Roman"/>
          <w:sz w:val="28"/>
          <w:szCs w:val="28"/>
        </w:rPr>
        <w:t>предусматривается отбор исполнителей услуг в соответствии с социальным сертификатом.</w:t>
      </w:r>
    </w:p>
    <w:p w14:paraId="4A01FA4B" w14:textId="430322D6" w:rsidR="00C414A2" w:rsidRPr="00FB593E" w:rsidRDefault="00C414A2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Информация об утвержденных </w:t>
      </w:r>
      <w:r w:rsidR="00215FF5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sz w:val="28"/>
          <w:szCs w:val="28"/>
        </w:rPr>
        <w:t xml:space="preserve"> социальных заказах, изменениях в них размещается на едином портале бюджетной системы Российской Федерации в информационно-телекоммуникационной сети Интернет в порядке, установленном Министерством финансов Российской Федерации.</w:t>
      </w:r>
    </w:p>
    <w:p w14:paraId="6A5C4A26" w14:textId="63D8D394" w:rsidR="00A6606E" w:rsidRPr="00FB593E" w:rsidRDefault="00A6606E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В случаях, предусмотренных часть</w:t>
      </w:r>
      <w:r w:rsidR="007D5BEF" w:rsidRPr="00FB593E">
        <w:rPr>
          <w:rFonts w:ascii="Times New Roman" w:hAnsi="Times New Roman" w:cs="Times New Roman"/>
          <w:sz w:val="28"/>
          <w:szCs w:val="28"/>
        </w:rPr>
        <w:t>ю</w:t>
      </w:r>
      <w:r w:rsidRPr="00FB593E">
        <w:rPr>
          <w:rFonts w:ascii="Times New Roman" w:hAnsi="Times New Roman" w:cs="Times New Roman"/>
          <w:sz w:val="28"/>
          <w:szCs w:val="28"/>
        </w:rPr>
        <w:t xml:space="preserve"> 7 стать</w:t>
      </w:r>
      <w:r w:rsidR="007D5BEF" w:rsidRPr="00FB593E">
        <w:rPr>
          <w:rFonts w:ascii="Times New Roman" w:hAnsi="Times New Roman" w:cs="Times New Roman"/>
          <w:sz w:val="28"/>
          <w:szCs w:val="28"/>
        </w:rPr>
        <w:t>и</w:t>
      </w:r>
      <w:r w:rsidRPr="00FB593E">
        <w:rPr>
          <w:rFonts w:ascii="Times New Roman" w:hAnsi="Times New Roman" w:cs="Times New Roman"/>
          <w:sz w:val="28"/>
          <w:szCs w:val="28"/>
        </w:rPr>
        <w:t xml:space="preserve"> 9 Федерального закона №189-ФЗ, в целях заключения соглашений, предусмотренных частью 7 статьи 6 Федерального закона №189-ФЗ, уполномоченный орган передает полномочие по заключению таких соглашений с исполнителями услуг органам местного самоуправления </w:t>
      </w:r>
      <w:r w:rsidR="009C5F7A" w:rsidRPr="00FB593E">
        <w:rPr>
          <w:rFonts w:ascii="Times New Roman" w:hAnsi="Times New Roman" w:cs="Times New Roman"/>
          <w:sz w:val="28"/>
          <w:szCs w:val="28"/>
        </w:rPr>
        <w:t>Муниципального образования «Муниципальный округ Юкаменский район Удмуртской Республики»</w:t>
      </w:r>
      <w:r w:rsidRPr="00FB593E">
        <w:rPr>
          <w:rFonts w:ascii="Times New Roman" w:hAnsi="Times New Roman" w:cs="Times New Roman"/>
          <w:sz w:val="28"/>
          <w:szCs w:val="28"/>
        </w:rPr>
        <w:t>, уполномоченным на формирование муниципальных социальных заказов.</w:t>
      </w:r>
    </w:p>
    <w:p w14:paraId="60FF7774" w14:textId="7AD447FC" w:rsidR="0047092A" w:rsidRPr="00FB593E" w:rsidRDefault="0047092A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93E">
        <w:rPr>
          <w:rFonts w:ascii="Times New Roman" w:hAnsi="Times New Roman" w:cs="Times New Roman"/>
          <w:sz w:val="28"/>
          <w:szCs w:val="28"/>
        </w:rPr>
        <w:t xml:space="preserve">Уполномоченный орган в соответствии с формой отчета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 xml:space="preserve">об исполнении </w:t>
      </w:r>
      <w:r w:rsidR="00D01355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социального заказа на оказание </w:t>
      </w:r>
      <w:r w:rsidR="00D01355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 в социальной сфере, отнесенных к полномочиям </w:t>
      </w:r>
      <w:r w:rsidR="00036EF3" w:rsidRPr="00FB593E">
        <w:rPr>
          <w:rFonts w:ascii="Times New Roman" w:hAnsi="Times New Roman" w:cs="Times New Roman"/>
          <w:sz w:val="28"/>
          <w:szCs w:val="28"/>
        </w:rPr>
        <w:t xml:space="preserve">органов </w:t>
      </w:r>
      <w:r w:rsidR="00D01355" w:rsidRPr="00FB593E">
        <w:rPr>
          <w:rFonts w:ascii="Times New Roman" w:hAnsi="Times New Roman" w:cs="Times New Roman"/>
          <w:sz w:val="28"/>
          <w:szCs w:val="28"/>
        </w:rPr>
        <w:t xml:space="preserve">местного самоуправления </w:t>
      </w:r>
      <w:r w:rsidR="009C5F7A" w:rsidRPr="00FB593E">
        <w:rPr>
          <w:rFonts w:ascii="Times New Roman" w:hAnsi="Times New Roman" w:cs="Times New Roman"/>
          <w:sz w:val="28"/>
          <w:szCs w:val="28"/>
        </w:rPr>
        <w:t>Муниципального образования «Муниципальный округ Юкаменский район Удмуртской Республики»</w:t>
      </w:r>
      <w:r w:rsidRPr="00FB593E">
        <w:rPr>
          <w:rFonts w:ascii="Times New Roman" w:hAnsi="Times New Roman" w:cs="Times New Roman"/>
          <w:sz w:val="28"/>
          <w:szCs w:val="28"/>
        </w:rPr>
        <w:t xml:space="preserve">, 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утвержденной </w:t>
      </w:r>
      <w:r w:rsidR="006464FC" w:rsidRPr="00FB593E">
        <w:rPr>
          <w:rFonts w:ascii="Times New Roman" w:hAnsi="Times New Roman" w:cs="Times New Roman"/>
          <w:iCs/>
          <w:sz w:val="28"/>
          <w:szCs w:val="28"/>
        </w:rPr>
        <w:t xml:space="preserve">постановлением Администрации </w:t>
      </w:r>
      <w:r w:rsidR="009C5F7A" w:rsidRPr="00FB593E">
        <w:rPr>
          <w:rFonts w:ascii="Times New Roman" w:hAnsi="Times New Roman" w:cs="Times New Roman"/>
          <w:sz w:val="28"/>
          <w:szCs w:val="28"/>
        </w:rPr>
        <w:t>Муниципального образования «Муниципальный округ Юкаменский район Удмуртской Республики»</w:t>
      </w:r>
      <w:r w:rsidR="006464FC" w:rsidRPr="00FB593E">
        <w:rPr>
          <w:rFonts w:ascii="Times New Roman" w:hAnsi="Times New Roman" w:cs="Times New Roman"/>
          <w:sz w:val="28"/>
          <w:szCs w:val="28"/>
        </w:rPr>
        <w:t xml:space="preserve"> от «</w:t>
      </w:r>
      <w:r w:rsidR="00600655" w:rsidRPr="00FB593E">
        <w:rPr>
          <w:rFonts w:ascii="Times New Roman" w:hAnsi="Times New Roman" w:cs="Times New Roman"/>
          <w:sz w:val="28"/>
          <w:szCs w:val="28"/>
        </w:rPr>
        <w:t>12</w:t>
      </w:r>
      <w:r w:rsidR="006464FC" w:rsidRPr="00FB593E">
        <w:rPr>
          <w:rFonts w:ascii="Times New Roman" w:hAnsi="Times New Roman" w:cs="Times New Roman"/>
          <w:sz w:val="28"/>
          <w:szCs w:val="28"/>
        </w:rPr>
        <w:t xml:space="preserve">» </w:t>
      </w:r>
      <w:r w:rsidR="00600655" w:rsidRPr="00FB593E">
        <w:rPr>
          <w:rFonts w:ascii="Times New Roman" w:hAnsi="Times New Roman" w:cs="Times New Roman"/>
          <w:sz w:val="28"/>
          <w:szCs w:val="28"/>
        </w:rPr>
        <w:t>августа</w:t>
      </w:r>
      <w:r w:rsidR="006464FC" w:rsidRPr="00FB593E">
        <w:rPr>
          <w:rFonts w:ascii="Times New Roman" w:hAnsi="Times New Roman" w:cs="Times New Roman"/>
          <w:sz w:val="28"/>
          <w:szCs w:val="28"/>
        </w:rPr>
        <w:t xml:space="preserve"> 2023 года</w:t>
      </w:r>
      <w:r w:rsidR="00B823B5" w:rsidRPr="00FB593E">
        <w:rPr>
          <w:rFonts w:ascii="Times New Roman" w:hAnsi="Times New Roman" w:cs="Times New Roman"/>
          <w:sz w:val="28"/>
          <w:szCs w:val="28"/>
        </w:rPr>
        <w:t xml:space="preserve"> №</w:t>
      </w:r>
      <w:r w:rsidR="00600655" w:rsidRPr="00FB593E">
        <w:rPr>
          <w:rFonts w:ascii="Times New Roman" w:hAnsi="Times New Roman" w:cs="Times New Roman"/>
          <w:sz w:val="28"/>
          <w:szCs w:val="28"/>
        </w:rPr>
        <w:t xml:space="preserve"> 264</w:t>
      </w:r>
      <w:r w:rsidRPr="00FB593E">
        <w:rPr>
          <w:rFonts w:ascii="Times New Roman" w:hAnsi="Times New Roman" w:cs="Times New Roman"/>
          <w:iCs/>
          <w:sz w:val="28"/>
          <w:szCs w:val="28"/>
        </w:rPr>
        <w:t>,</w:t>
      </w:r>
      <w:r w:rsidRPr="00FB593E">
        <w:rPr>
          <w:rFonts w:ascii="Times New Roman" w:hAnsi="Times New Roman" w:cs="Times New Roman"/>
          <w:sz w:val="28"/>
          <w:szCs w:val="28"/>
        </w:rPr>
        <w:t xml:space="preserve"> формирует отчет об исполнении </w:t>
      </w:r>
      <w:r w:rsidR="006464FC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социального заказа по итогам исполнения</w:t>
      </w:r>
      <w:proofErr w:type="gramEnd"/>
      <w:r w:rsidRPr="00FB593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464FC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социального заказа за 9 месяцев текущего финансового года, а также отчет об исполнении </w:t>
      </w:r>
      <w:r w:rsidR="006464FC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социального заказа в отчетном финансовом году в течение 14 дней со дня предоставления исполнителями услуг отчетов об исполнении соглашений, предусмотренных </w:t>
      </w:r>
      <w:hyperlink r:id="rId46" w:history="1">
        <w:r w:rsidRPr="00FB593E">
          <w:rPr>
            <w:rFonts w:ascii="Times New Roman" w:hAnsi="Times New Roman" w:cs="Times New Roman"/>
            <w:sz w:val="28"/>
            <w:szCs w:val="28"/>
          </w:rPr>
          <w:t>частью 6 статьи 9</w:t>
        </w:r>
      </w:hyperlink>
      <w:r w:rsidRPr="00FB593E">
        <w:rPr>
          <w:rFonts w:ascii="Times New Roman" w:hAnsi="Times New Roman" w:cs="Times New Roman"/>
          <w:sz w:val="28"/>
          <w:szCs w:val="28"/>
        </w:rPr>
        <w:t xml:space="preserve"> Федерального закона </w:t>
      </w:r>
      <w:r w:rsidR="00F8635F" w:rsidRPr="00FB593E">
        <w:rPr>
          <w:rFonts w:ascii="Times New Roman" w:hAnsi="Times New Roman" w:cs="Times New Roman"/>
          <w:sz w:val="28"/>
          <w:szCs w:val="28"/>
        </w:rPr>
        <w:t xml:space="preserve">№189-ФЗ </w:t>
      </w:r>
      <w:r w:rsidRPr="00FB593E">
        <w:rPr>
          <w:rFonts w:ascii="Times New Roman" w:hAnsi="Times New Roman" w:cs="Times New Roman"/>
          <w:sz w:val="28"/>
          <w:szCs w:val="28"/>
        </w:rPr>
        <w:t xml:space="preserve">(далее - соглашение), и сведений о достижении показателей, характеризующих качество и (или) объем оказания </w:t>
      </w:r>
      <w:r w:rsidR="006464FC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услуги в</w:t>
      </w:r>
      <w:r w:rsidR="006464FC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социальной сфере</w:t>
      </w:r>
      <w:proofErr w:type="gramEnd"/>
      <w:r w:rsidRPr="00FB593E">
        <w:rPr>
          <w:rFonts w:ascii="Times New Roman" w:hAnsi="Times New Roman" w:cs="Times New Roman"/>
          <w:sz w:val="28"/>
          <w:szCs w:val="28"/>
        </w:rPr>
        <w:t xml:space="preserve">, включенных в отчеты о выполнении </w:t>
      </w:r>
      <w:r w:rsidR="006464FC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задания </w:t>
      </w:r>
      <w:r w:rsidR="006464FC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учреждений, функции и полномочия учредителя которых осуществляет уполномоченный орган.</w:t>
      </w:r>
    </w:p>
    <w:p w14:paraId="4AC8A185" w14:textId="4FFEDD75" w:rsidR="00AC01C6" w:rsidRPr="00FB593E" w:rsidRDefault="00AC01C6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Отчет об исполнении </w:t>
      </w:r>
      <w:r w:rsidR="00532E22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социального заказа в отчетном финансовом году формируется не позднее 1 апреля финансового года, следующего за отчетным годом, и подлежит размещению на едином портале бюджетной системы Российской Федерации в информационно-телекоммуникационной сети «Интернет» не позднее 10 рабочих дней со дня формирования такого отчета в порядке, установленном Министерством финансов Российской Федерации.</w:t>
      </w:r>
    </w:p>
    <w:p w14:paraId="38084E22" w14:textId="27F38798" w:rsidR="00A013FB" w:rsidRPr="00FB593E" w:rsidRDefault="00AC01C6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lastRenderedPageBreak/>
        <w:t xml:space="preserve">Контроль за оказанием </w:t>
      </w:r>
      <w:r w:rsidR="005F1E7A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услуг в социальной сфере осуществляет уполномоченный орган посредством проведения плановых и внеплановых проверок (далее - проверки).</w:t>
      </w:r>
    </w:p>
    <w:p w14:paraId="0206B25A" w14:textId="6E1AF367" w:rsidR="00FE06D9" w:rsidRPr="00FB593E" w:rsidRDefault="00FE06D9" w:rsidP="00F8635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В случае</w:t>
      </w:r>
      <w:proofErr w:type="gramStart"/>
      <w:r w:rsidRPr="00FB593E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FB593E">
        <w:rPr>
          <w:rFonts w:ascii="Times New Roman" w:hAnsi="Times New Roman" w:cs="Times New Roman"/>
          <w:sz w:val="28"/>
          <w:szCs w:val="28"/>
        </w:rPr>
        <w:t xml:space="preserve"> если утвержденным </w:t>
      </w:r>
      <w:r w:rsidR="00C4136C" w:rsidRPr="00FB593E">
        <w:rPr>
          <w:rFonts w:ascii="Times New Roman" w:hAnsi="Times New Roman" w:cs="Times New Roman"/>
          <w:iCs/>
          <w:sz w:val="28"/>
          <w:szCs w:val="28"/>
        </w:rPr>
        <w:t>муниципальным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социальным заказом установлен объем оказания </w:t>
      </w:r>
      <w:r w:rsidR="00C4136C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 в социальной сфере на основании </w:t>
      </w:r>
      <w:r w:rsidR="00C4136C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задания, правила осуществления контроля за оказанием </w:t>
      </w:r>
      <w:r w:rsidR="00C4136C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 в социальной сфере </w:t>
      </w:r>
      <w:r w:rsidR="00C4136C" w:rsidRPr="00FB593E">
        <w:rPr>
          <w:rFonts w:ascii="Times New Roman" w:hAnsi="Times New Roman" w:cs="Times New Roman"/>
          <w:sz w:val="28"/>
          <w:szCs w:val="28"/>
        </w:rPr>
        <w:t>муниципальными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учреждениями, оказывающими услуги в социальной сфере в соответствии с </w:t>
      </w:r>
      <w:r w:rsidR="00C4136C" w:rsidRPr="00FB593E">
        <w:rPr>
          <w:rFonts w:ascii="Times New Roman" w:hAnsi="Times New Roman" w:cs="Times New Roman"/>
          <w:iCs/>
          <w:sz w:val="28"/>
          <w:szCs w:val="28"/>
        </w:rPr>
        <w:t>муниципальным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с</w:t>
      </w:r>
      <w:r w:rsidRPr="00FB593E">
        <w:rPr>
          <w:rFonts w:ascii="Times New Roman" w:hAnsi="Times New Roman" w:cs="Times New Roman"/>
          <w:sz w:val="28"/>
          <w:szCs w:val="28"/>
        </w:rPr>
        <w:t xml:space="preserve">оциальным заказом, определяются в соответствии с </w:t>
      </w:r>
      <w:r w:rsidR="00C4136C" w:rsidRPr="00FB593E">
        <w:rPr>
          <w:rFonts w:ascii="Times New Roman" w:hAnsi="Times New Roman" w:cs="Times New Roman"/>
          <w:sz w:val="28"/>
          <w:szCs w:val="28"/>
        </w:rPr>
        <w:t xml:space="preserve">пунктом </w:t>
      </w:r>
      <w:r w:rsidR="00812A44">
        <w:rPr>
          <w:rFonts w:ascii="Times New Roman" w:hAnsi="Times New Roman" w:cs="Times New Roman"/>
          <w:sz w:val="28"/>
          <w:szCs w:val="28"/>
        </w:rPr>
        <w:t>33</w:t>
      </w:r>
      <w:r w:rsidR="00C4136C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A013FB" w:rsidRPr="00FB593E">
        <w:rPr>
          <w:rFonts w:ascii="Times New Roman" w:hAnsi="Times New Roman" w:cs="Times New Roman"/>
          <w:sz w:val="28"/>
          <w:szCs w:val="28"/>
        </w:rPr>
        <w:t>порядк</w:t>
      </w:r>
      <w:r w:rsidR="00C4136C" w:rsidRPr="00FB593E">
        <w:rPr>
          <w:rFonts w:ascii="Times New Roman" w:hAnsi="Times New Roman" w:cs="Times New Roman"/>
          <w:sz w:val="28"/>
          <w:szCs w:val="28"/>
        </w:rPr>
        <w:t>а</w:t>
      </w:r>
      <w:r w:rsidR="00A013FB" w:rsidRPr="00FB593E">
        <w:rPr>
          <w:rFonts w:ascii="Times New Roman" w:hAnsi="Times New Roman" w:cs="Times New Roman"/>
          <w:sz w:val="28"/>
          <w:szCs w:val="28"/>
        </w:rPr>
        <w:t xml:space="preserve"> формирования </w:t>
      </w:r>
      <w:r w:rsidR="00C4136C" w:rsidRPr="00FB593E">
        <w:rPr>
          <w:rFonts w:ascii="Times New Roman" w:hAnsi="Times New Roman" w:cs="Times New Roman"/>
          <w:iCs/>
          <w:sz w:val="28"/>
          <w:szCs w:val="28"/>
        </w:rPr>
        <w:t>муниципального</w:t>
      </w:r>
      <w:r w:rsidR="00A013FB"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A013FB" w:rsidRPr="00FB593E">
        <w:rPr>
          <w:rFonts w:ascii="Times New Roman" w:hAnsi="Times New Roman" w:cs="Times New Roman"/>
          <w:sz w:val="28"/>
          <w:szCs w:val="28"/>
        </w:rPr>
        <w:t>задания</w:t>
      </w:r>
      <w:r w:rsidR="00C4136C" w:rsidRPr="00FB593E">
        <w:rPr>
          <w:rFonts w:ascii="Times New Roman" w:hAnsi="Times New Roman" w:cs="Times New Roman"/>
          <w:sz w:val="28"/>
          <w:szCs w:val="28"/>
        </w:rPr>
        <w:t xml:space="preserve"> на оказание муниципальных услуг (выполнение работ) в отношении муниципальных учреждений и финансового обеспечения выполнения муниципального задания</w:t>
      </w:r>
      <w:r w:rsidR="00A013FB" w:rsidRPr="00FB593E">
        <w:rPr>
          <w:rFonts w:ascii="Times New Roman" w:hAnsi="Times New Roman" w:cs="Times New Roman"/>
          <w:sz w:val="28"/>
          <w:szCs w:val="28"/>
        </w:rPr>
        <w:t xml:space="preserve">, утвержденного </w:t>
      </w:r>
      <w:r w:rsidR="00676E62" w:rsidRPr="00FB593E">
        <w:rPr>
          <w:rFonts w:ascii="Times New Roman" w:hAnsi="Times New Roman" w:cs="Times New Roman"/>
          <w:iCs/>
          <w:sz w:val="28"/>
          <w:szCs w:val="28"/>
        </w:rPr>
        <w:t xml:space="preserve">постановлением Администрации </w:t>
      </w:r>
      <w:r w:rsidR="009C5F7A" w:rsidRPr="00FB593E">
        <w:rPr>
          <w:rFonts w:ascii="Times New Roman" w:hAnsi="Times New Roman" w:cs="Times New Roman"/>
          <w:sz w:val="28"/>
          <w:szCs w:val="28"/>
        </w:rPr>
        <w:t>Муниципального образования «Муниципальный округ Юкаменский район Удмуртской Республики»</w:t>
      </w:r>
      <w:r w:rsidR="00676E62" w:rsidRPr="00FB593E">
        <w:rPr>
          <w:rFonts w:ascii="Times New Roman" w:hAnsi="Times New Roman" w:cs="Times New Roman"/>
          <w:sz w:val="28"/>
          <w:szCs w:val="28"/>
        </w:rPr>
        <w:t xml:space="preserve"> от «</w:t>
      </w:r>
      <w:r w:rsidR="00812A44">
        <w:rPr>
          <w:rFonts w:ascii="Times New Roman" w:hAnsi="Times New Roman" w:cs="Times New Roman"/>
          <w:sz w:val="28"/>
          <w:szCs w:val="28"/>
        </w:rPr>
        <w:t>29</w:t>
      </w:r>
      <w:r w:rsidR="00676E62" w:rsidRPr="00FB593E">
        <w:rPr>
          <w:rFonts w:ascii="Times New Roman" w:hAnsi="Times New Roman" w:cs="Times New Roman"/>
          <w:sz w:val="28"/>
          <w:szCs w:val="28"/>
        </w:rPr>
        <w:t xml:space="preserve">» </w:t>
      </w:r>
      <w:r w:rsidR="00812A44">
        <w:rPr>
          <w:rFonts w:ascii="Times New Roman" w:hAnsi="Times New Roman" w:cs="Times New Roman"/>
          <w:sz w:val="28"/>
          <w:szCs w:val="28"/>
        </w:rPr>
        <w:t xml:space="preserve">апреля </w:t>
      </w:r>
      <w:r w:rsidR="00676E62" w:rsidRPr="00FB593E">
        <w:rPr>
          <w:rFonts w:ascii="Times New Roman" w:hAnsi="Times New Roman" w:cs="Times New Roman"/>
          <w:sz w:val="28"/>
          <w:szCs w:val="28"/>
        </w:rPr>
        <w:t>20</w:t>
      </w:r>
      <w:r w:rsidR="00812A44">
        <w:rPr>
          <w:rFonts w:ascii="Times New Roman" w:hAnsi="Times New Roman" w:cs="Times New Roman"/>
          <w:sz w:val="28"/>
          <w:szCs w:val="28"/>
        </w:rPr>
        <w:t>22</w:t>
      </w:r>
      <w:r w:rsidR="00676E62" w:rsidRPr="00FB593E">
        <w:rPr>
          <w:rFonts w:ascii="Times New Roman" w:hAnsi="Times New Roman" w:cs="Times New Roman"/>
          <w:sz w:val="28"/>
          <w:szCs w:val="28"/>
        </w:rPr>
        <w:t xml:space="preserve"> года</w:t>
      </w:r>
      <w:r w:rsidR="00812A44">
        <w:rPr>
          <w:rFonts w:ascii="Times New Roman" w:hAnsi="Times New Roman" w:cs="Times New Roman"/>
          <w:sz w:val="28"/>
          <w:szCs w:val="28"/>
        </w:rPr>
        <w:t xml:space="preserve"> № 285</w:t>
      </w:r>
      <w:r w:rsidRPr="00FB593E">
        <w:rPr>
          <w:rFonts w:ascii="Times New Roman" w:hAnsi="Times New Roman" w:cs="Times New Roman"/>
          <w:sz w:val="28"/>
          <w:szCs w:val="28"/>
        </w:rPr>
        <w:t>.</w:t>
      </w:r>
    </w:p>
    <w:p w14:paraId="5036DE0A" w14:textId="40243598" w:rsidR="00F910BA" w:rsidRPr="00FB593E" w:rsidRDefault="00F910BA" w:rsidP="00F8635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93E">
        <w:rPr>
          <w:rFonts w:ascii="Times New Roman" w:hAnsi="Times New Roman" w:cs="Times New Roman"/>
          <w:sz w:val="28"/>
          <w:szCs w:val="28"/>
        </w:rPr>
        <w:t xml:space="preserve">В случаях, предусмотренных пунктом </w:t>
      </w:r>
      <w:r w:rsidRPr="00FB593E">
        <w:rPr>
          <w:rFonts w:ascii="Times New Roman" w:hAnsi="Times New Roman" w:cs="Times New Roman"/>
          <w:sz w:val="28"/>
          <w:szCs w:val="28"/>
        </w:rPr>
        <w:fldChar w:fldCharType="begin"/>
      </w:r>
      <w:r w:rsidRPr="00FB593E">
        <w:rPr>
          <w:rFonts w:ascii="Times New Roman" w:hAnsi="Times New Roman" w:cs="Times New Roman"/>
          <w:sz w:val="28"/>
          <w:szCs w:val="28"/>
        </w:rPr>
        <w:instrText xml:space="preserve"> REF _Ref127340841 \r \h </w:instrText>
      </w:r>
      <w:r w:rsidR="003A4EF8" w:rsidRPr="00FB593E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Pr="00FB593E">
        <w:rPr>
          <w:rFonts w:ascii="Times New Roman" w:hAnsi="Times New Roman" w:cs="Times New Roman"/>
          <w:sz w:val="28"/>
          <w:szCs w:val="28"/>
        </w:rPr>
      </w:r>
      <w:r w:rsidRPr="00FB593E">
        <w:rPr>
          <w:rFonts w:ascii="Times New Roman" w:hAnsi="Times New Roman" w:cs="Times New Roman"/>
          <w:sz w:val="28"/>
          <w:szCs w:val="28"/>
        </w:rPr>
        <w:fldChar w:fldCharType="separate"/>
      </w:r>
      <w:r w:rsidRPr="00FB593E">
        <w:rPr>
          <w:rFonts w:ascii="Times New Roman" w:hAnsi="Times New Roman" w:cs="Times New Roman"/>
          <w:sz w:val="28"/>
          <w:szCs w:val="28"/>
        </w:rPr>
        <w:t>24</w:t>
      </w:r>
      <w:r w:rsidRPr="00FB593E">
        <w:rPr>
          <w:rFonts w:ascii="Times New Roman" w:hAnsi="Times New Roman" w:cs="Times New Roman"/>
          <w:sz w:val="28"/>
          <w:szCs w:val="28"/>
        </w:rPr>
        <w:fldChar w:fldCharType="end"/>
      </w:r>
      <w:r w:rsidRPr="00FB593E">
        <w:rPr>
          <w:rFonts w:ascii="Times New Roman" w:hAnsi="Times New Roman" w:cs="Times New Roman"/>
          <w:sz w:val="28"/>
          <w:szCs w:val="28"/>
        </w:rPr>
        <w:t xml:space="preserve"> настоящего Порядка, внеплановая проверка оказания муниципальных услуг в социальной сфере на основании муниципального задания муниципальным учреждением, в отношении которого уполномоченный орган, утвердивший муниципальный социальный заказ, не осуществляет функции и полномочия учредителя, может быть инициирована этим уполномоченным органом.</w:t>
      </w:r>
      <w:proofErr w:type="gramEnd"/>
    </w:p>
    <w:p w14:paraId="2C7189AD" w14:textId="6B526AF7" w:rsidR="00051CE6" w:rsidRPr="00FB593E" w:rsidRDefault="00944614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Предметом контроля за оказанием </w:t>
      </w:r>
      <w:r w:rsidR="001F24ED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услуг</w:t>
      </w:r>
      <w:r w:rsidRPr="00FB593E">
        <w:rPr>
          <w:rFonts w:ascii="Times New Roman" w:hAnsi="Times New Roman" w:cs="Times New Roman"/>
          <w:sz w:val="28"/>
          <w:szCs w:val="28"/>
        </w:rPr>
        <w:t xml:space="preserve"> в социальной сфере исполнителями услуг, не являющимися </w:t>
      </w:r>
      <w:r w:rsidR="007F2220" w:rsidRPr="00FB593E">
        <w:rPr>
          <w:rFonts w:ascii="Times New Roman" w:hAnsi="Times New Roman" w:cs="Times New Roman"/>
          <w:sz w:val="28"/>
          <w:szCs w:val="28"/>
        </w:rPr>
        <w:t>муниципальными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учреждениями, является достижение показателей, характеризующих качество и (или) объем оказания </w:t>
      </w:r>
      <w:r w:rsidR="007F2220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 в социальной сфере, включенной в </w:t>
      </w:r>
      <w:r w:rsidR="007F2220" w:rsidRPr="00FB593E">
        <w:rPr>
          <w:rFonts w:ascii="Times New Roman" w:hAnsi="Times New Roman" w:cs="Times New Roman"/>
          <w:iCs/>
          <w:sz w:val="28"/>
          <w:szCs w:val="28"/>
        </w:rPr>
        <w:t>муниципальный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социальный заказ, а также соблюдение положений </w:t>
      </w:r>
      <w:r w:rsidR="007F2220" w:rsidRPr="00FB593E">
        <w:rPr>
          <w:rFonts w:ascii="Times New Roman" w:hAnsi="Times New Roman" w:cs="Times New Roman"/>
          <w:sz w:val="28"/>
          <w:szCs w:val="28"/>
        </w:rPr>
        <w:t xml:space="preserve">муниципального </w:t>
      </w:r>
      <w:r w:rsidRPr="00FB593E">
        <w:rPr>
          <w:rFonts w:ascii="Times New Roman" w:hAnsi="Times New Roman" w:cs="Times New Roman"/>
          <w:sz w:val="28"/>
          <w:szCs w:val="28"/>
        </w:rPr>
        <w:t xml:space="preserve">правового акта, устанавливающего стандарт (порядок) оказания </w:t>
      </w:r>
      <w:r w:rsidR="007F2220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услуги</w:t>
      </w:r>
      <w:r w:rsidRPr="00FB593E">
        <w:rPr>
          <w:rFonts w:ascii="Times New Roman" w:hAnsi="Times New Roman" w:cs="Times New Roman"/>
          <w:sz w:val="28"/>
          <w:szCs w:val="28"/>
        </w:rPr>
        <w:t xml:space="preserve"> в социальной сфере, а при отсутствии такого </w:t>
      </w:r>
      <w:r w:rsidR="007F2220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правового акта - требований к условиям и порядку оказания </w:t>
      </w:r>
      <w:r w:rsidR="007F2220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 в социальной сфере, установленных уполномоченным органом.</w:t>
      </w:r>
    </w:p>
    <w:p w14:paraId="5709192D" w14:textId="334BAFBE" w:rsidR="00051CE6" w:rsidRPr="00FB593E" w:rsidRDefault="00944614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Целями осуществления контроля за оказанием </w:t>
      </w:r>
      <w:r w:rsidR="007F2220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 в социальной сфере исполнителями услуг, не являющимися </w:t>
      </w:r>
      <w:r w:rsidR="004648DE" w:rsidRPr="00FB593E">
        <w:rPr>
          <w:rFonts w:ascii="Times New Roman" w:hAnsi="Times New Roman" w:cs="Times New Roman"/>
          <w:iCs/>
          <w:sz w:val="28"/>
          <w:szCs w:val="28"/>
        </w:rPr>
        <w:t>муниципальными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учреждениями, является обеспечение достижения исполнителями услуг показателей, характеризующих качество и (или) объем оказания </w:t>
      </w:r>
      <w:r w:rsidR="004648DE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услуги в социальной сфере, определенных соглашением, а также соблюдения исполнителем услуг положений </w:t>
      </w:r>
      <w:r w:rsidR="004648DE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правового акта, устанавливающего стандарт (порядок) оказания </w:t>
      </w:r>
      <w:r w:rsidR="004648DE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услуги в социальной сфере, а при отсутствии такого </w:t>
      </w:r>
      <w:r w:rsidR="004648DE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правового акта - требований к условиям и порядку оказания </w:t>
      </w:r>
      <w:r w:rsidR="004648DE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услуги в социальной сфере, установленных уполномоченным органом.</w:t>
      </w:r>
    </w:p>
    <w:p w14:paraId="65D34A53" w14:textId="050C49CF" w:rsidR="00051CE6" w:rsidRPr="00FB593E" w:rsidRDefault="00944614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Уполномоченным органом проводятся плановые проверки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 xml:space="preserve">в соответствии с утвержденным им планом проведения плановых проверок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 xml:space="preserve">на соответствующий финансовый год, но не чаще одного раза в 2 года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 xml:space="preserve">в отношении одного исполнителя услуг, а также в течение срока исполнения </w:t>
      </w:r>
      <w:r w:rsidRPr="00FB593E">
        <w:rPr>
          <w:rFonts w:ascii="Times New Roman" w:hAnsi="Times New Roman" w:cs="Times New Roman"/>
          <w:sz w:val="28"/>
          <w:szCs w:val="28"/>
        </w:rPr>
        <w:lastRenderedPageBreak/>
        <w:t xml:space="preserve">соглашения мониторинг соблюдения исполнителем услуг положений </w:t>
      </w:r>
      <w:r w:rsidR="00F16245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правового акта, устанавливающего стандарт (порядок) оказания </w:t>
      </w:r>
      <w:r w:rsidR="00F16245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у</w:t>
      </w:r>
      <w:r w:rsidRPr="00FB593E">
        <w:rPr>
          <w:rFonts w:ascii="Times New Roman" w:hAnsi="Times New Roman" w:cs="Times New Roman"/>
          <w:sz w:val="28"/>
          <w:szCs w:val="28"/>
        </w:rPr>
        <w:t xml:space="preserve">слуги в социальной сфере, а при отсутствии такого </w:t>
      </w:r>
      <w:r w:rsidR="00F16245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правового акта - требований к условиям и порядку оказания </w:t>
      </w:r>
      <w:r w:rsidR="00F16245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услуги в социальной сфере в соответствии с утвержденным уполномоченным органом планом проведения такого мониторинга, используемым в целях формирования плана проведения плановых проверок на соответствующий финансовый год.</w:t>
      </w:r>
    </w:p>
    <w:p w14:paraId="5D77F827" w14:textId="1D049762" w:rsidR="00944614" w:rsidRPr="00FB593E" w:rsidRDefault="00944614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12" w:name="_Ref127340841"/>
      <w:r w:rsidRPr="00FB593E">
        <w:rPr>
          <w:rFonts w:ascii="Times New Roman" w:hAnsi="Times New Roman" w:cs="Times New Roman"/>
          <w:sz w:val="28"/>
          <w:szCs w:val="28"/>
        </w:rPr>
        <w:t xml:space="preserve">Внеплановые проверки проводятся на основании </w:t>
      </w:r>
      <w:r w:rsidR="00E60532" w:rsidRPr="00FB593E">
        <w:rPr>
          <w:rFonts w:ascii="Times New Roman" w:hAnsi="Times New Roman" w:cs="Times New Roman"/>
          <w:sz w:val="28"/>
          <w:szCs w:val="28"/>
        </w:rPr>
        <w:t>приказа (распоряжения)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уполномоченного органа в следующих случаях:</w:t>
      </w:r>
      <w:bookmarkEnd w:id="12"/>
    </w:p>
    <w:p w14:paraId="5E77CF2D" w14:textId="2BA57AB3" w:rsidR="00944614" w:rsidRPr="00FB593E" w:rsidRDefault="00944614" w:rsidP="00F16245">
      <w:pPr>
        <w:pStyle w:val="a5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в связи с обращениями и требованиями контрольно-надзорных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>и правоохранительных органов Российской Федерации;</w:t>
      </w:r>
    </w:p>
    <w:p w14:paraId="016A6E00" w14:textId="0ED38CF4" w:rsidR="00051CE6" w:rsidRPr="00FB593E" w:rsidRDefault="00944614" w:rsidP="00F16245">
      <w:pPr>
        <w:pStyle w:val="a5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в связи с поступлением в уполномоченный орган заявления потребителя услуг о неоказании или ненадлежащем оказании </w:t>
      </w:r>
      <w:r w:rsidR="00F16245" w:rsidRPr="00FB593E">
        <w:rPr>
          <w:rFonts w:ascii="Times New Roman" w:hAnsi="Times New Roman" w:cs="Times New Roman"/>
          <w:iCs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у</w:t>
      </w:r>
      <w:r w:rsidRPr="00FB593E">
        <w:rPr>
          <w:rFonts w:ascii="Times New Roman" w:hAnsi="Times New Roman" w:cs="Times New Roman"/>
          <w:sz w:val="28"/>
          <w:szCs w:val="28"/>
        </w:rPr>
        <w:t>слуг в социальной сфере исполнителем услуг.</w:t>
      </w:r>
    </w:p>
    <w:p w14:paraId="6C7E2CE6" w14:textId="663F9BA9" w:rsidR="00944614" w:rsidRPr="00FB593E" w:rsidRDefault="00944614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Проверки подразделяются на:</w:t>
      </w:r>
    </w:p>
    <w:p w14:paraId="3F8D5BA1" w14:textId="33CE6978" w:rsidR="00944614" w:rsidRPr="00FB593E" w:rsidRDefault="00944614" w:rsidP="00F16245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камеральные проверки, под которыми в целях настоящего Порядка понимаются проверки, проводимые по местонахождению уполномоченного органа на основании отчетов об исполнении соглашений, представленных исполнителями услуг, а также иных документов, представленных по запросу уполномоченного органа;</w:t>
      </w:r>
    </w:p>
    <w:p w14:paraId="2D0114DE" w14:textId="18386B07" w:rsidR="00944614" w:rsidRPr="00FB593E" w:rsidRDefault="00944614" w:rsidP="00F16245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выездные проверки, под которыми в целях настоящего Порядка понимаются проверки, проводимые по местонахождению исполнителя услуг.</w:t>
      </w:r>
    </w:p>
    <w:p w14:paraId="1D8A5946" w14:textId="315A2A3A" w:rsidR="00944614" w:rsidRPr="00FB593E" w:rsidRDefault="00944614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Срок проведения проверки определяется </w:t>
      </w:r>
      <w:r w:rsidR="00E60532" w:rsidRPr="00FB593E">
        <w:rPr>
          <w:rFonts w:ascii="Times New Roman" w:hAnsi="Times New Roman" w:cs="Times New Roman"/>
          <w:sz w:val="28"/>
          <w:szCs w:val="28"/>
        </w:rPr>
        <w:t>приказом (распоряжени</w:t>
      </w:r>
      <w:r w:rsidR="00C40C64" w:rsidRPr="00FB593E">
        <w:rPr>
          <w:rFonts w:ascii="Times New Roman" w:hAnsi="Times New Roman" w:cs="Times New Roman"/>
          <w:sz w:val="28"/>
          <w:szCs w:val="28"/>
        </w:rPr>
        <w:t>ем</w:t>
      </w:r>
      <w:r w:rsidR="00E60532" w:rsidRPr="00FB593E">
        <w:rPr>
          <w:rFonts w:ascii="Times New Roman" w:hAnsi="Times New Roman" w:cs="Times New Roman"/>
          <w:sz w:val="28"/>
          <w:szCs w:val="28"/>
        </w:rPr>
        <w:t>)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уполномоченного органа и должен составлять не более 15 рабочих дней со дня начала проверки и по решению руководителя (заместителя руководителя) уполномоченного органа может быть продлен не более чем на 10 рабочих дней.</w:t>
      </w:r>
    </w:p>
    <w:p w14:paraId="5F8F96FD" w14:textId="1FFDAD32" w:rsidR="00944614" w:rsidRPr="00FB593E" w:rsidRDefault="00944614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Уполномоченный орган ежегодно, до 31 декабря года, предшествующего году проведения плановых проверок, утверждает план проведения плановых проверок на соответствующий финансовый год и до 31 января года, в котором планируется проводить плановые проверки, размещает указанный план на официальном сайте уполномоченного органа в информационно-телекоммуникационной сети Интернет.</w:t>
      </w:r>
    </w:p>
    <w:p w14:paraId="22A04978" w14:textId="74CF0A66" w:rsidR="00944614" w:rsidRPr="00FB593E" w:rsidRDefault="00944614" w:rsidP="00051CE6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Уполномоченный орган уведомляет исполнителя услуг о проведении плановой проверки не позднее чем за 3 рабочих дня до начала ее проведения посредством направления исполнителю услуг уведомления о проведении плановой проверки в соответствии с планом проведения плановых проверок на соответствующий финансовый год заказным почтовым отправлением с уведомлением о вручении и (или) посредством электронного документа, подписанного усиленной квалифицированной электронной подписью лица, имеющего право действовать от</w:t>
      </w:r>
      <w:r w:rsidR="0093362E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имени уполномоченного органа, и направленного по адресу электронной почты исполнителя услуг, или иным доступным способом.</w:t>
      </w:r>
    </w:p>
    <w:p w14:paraId="7A2F4719" w14:textId="1AC399FC" w:rsidR="00944614" w:rsidRPr="00FB593E" w:rsidRDefault="00944614" w:rsidP="00051CE6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lastRenderedPageBreak/>
        <w:t xml:space="preserve">Уполномоченный орган уведомляет исполнителя услуг о проведении внеплановой проверки в день подписания </w:t>
      </w:r>
      <w:r w:rsidR="00C40C64" w:rsidRPr="00FB593E">
        <w:rPr>
          <w:rFonts w:ascii="Times New Roman" w:hAnsi="Times New Roman" w:cs="Times New Roman"/>
          <w:sz w:val="28"/>
          <w:szCs w:val="28"/>
        </w:rPr>
        <w:t>приказа (распоряжения)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уполномоченного органа о проведении внеплановой проверки посредством направления копии </w:t>
      </w:r>
      <w:r w:rsidR="00C40C64" w:rsidRPr="00FB593E">
        <w:rPr>
          <w:rFonts w:ascii="Times New Roman" w:hAnsi="Times New Roman" w:cs="Times New Roman"/>
          <w:sz w:val="28"/>
          <w:szCs w:val="28"/>
        </w:rPr>
        <w:t>приказа (распоряжения)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уполномоченного органа исполнителю услуг заказным почтовым отправлением с уведомлением о вручении и (или) посредством электронного документа, подписанного усиленной квалифицированной электронной подписью лица, имеющего право действовать от имени уполномоченного органа, и направленного по адресу электронной почты исполнителя услуг, или иным доступным способом.</w:t>
      </w:r>
    </w:p>
    <w:p w14:paraId="02C7875E" w14:textId="26684256" w:rsidR="00944614" w:rsidRPr="00FB593E" w:rsidRDefault="00944614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Результаты проведения проверки отражаются в акте проверки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>и подтверждаются документами (копиями документов на бумажных носителях и (или) в электронном виде), объяснениями (пояснениями) должностных лиц исполнителя услуг, а также другими материалами.</w:t>
      </w:r>
    </w:p>
    <w:p w14:paraId="3BA0C93C" w14:textId="77777777" w:rsidR="00944614" w:rsidRPr="00FB593E" w:rsidRDefault="00944614" w:rsidP="00051CE6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Указанные документы (копии) и материалы прилагаются к акту проверки.</w:t>
      </w:r>
    </w:p>
    <w:p w14:paraId="2254E375" w14:textId="77777777" w:rsidR="00944614" w:rsidRPr="00FB593E" w:rsidRDefault="00944614" w:rsidP="00051CE6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В зависимости от формы проведения проверки в акте проверки указывается место проведения проверки.</w:t>
      </w:r>
    </w:p>
    <w:p w14:paraId="2DA6D61F" w14:textId="6E1B9B81" w:rsidR="00944614" w:rsidRPr="00FB593E" w:rsidRDefault="00944614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В описании каждого нарушения, выявленного в ходе проведения проверки, указываются в том числе:</w:t>
      </w:r>
    </w:p>
    <w:p w14:paraId="74713C33" w14:textId="64F3DB97" w:rsidR="00944614" w:rsidRPr="00FB593E" w:rsidRDefault="00944614" w:rsidP="00853868">
      <w:pPr>
        <w:pStyle w:val="a5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положения </w:t>
      </w:r>
      <w:r w:rsidR="00853868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правовых актов, которые были нарушены;</w:t>
      </w:r>
    </w:p>
    <w:p w14:paraId="371F61AC" w14:textId="0E6CF0C5" w:rsidR="00944614" w:rsidRPr="00FB593E" w:rsidRDefault="00944614" w:rsidP="00853868">
      <w:pPr>
        <w:pStyle w:val="a5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период, к которому относится выявленное нарушение.</w:t>
      </w:r>
    </w:p>
    <w:p w14:paraId="49F2C1C0" w14:textId="59BBEDB3" w:rsidR="00944614" w:rsidRPr="00FB593E" w:rsidRDefault="00944614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Результатами осуществления контроля за оказанием </w:t>
      </w:r>
      <w:r w:rsidR="00853868" w:rsidRPr="00FB593E">
        <w:rPr>
          <w:rFonts w:ascii="Times New Roman" w:hAnsi="Times New Roman" w:cs="Times New Roman"/>
          <w:sz w:val="28"/>
          <w:szCs w:val="28"/>
        </w:rPr>
        <w:t>муниципальных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 в социальной сфере исполнителями услуг, не являющимися </w:t>
      </w:r>
      <w:r w:rsidR="00853868" w:rsidRPr="00FB593E">
        <w:rPr>
          <w:rFonts w:ascii="Times New Roman" w:hAnsi="Times New Roman" w:cs="Times New Roman"/>
          <w:iCs/>
          <w:sz w:val="28"/>
          <w:szCs w:val="28"/>
        </w:rPr>
        <w:t>муниципальными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у</w:t>
      </w:r>
      <w:r w:rsidRPr="00FB593E">
        <w:rPr>
          <w:rFonts w:ascii="Times New Roman" w:hAnsi="Times New Roman" w:cs="Times New Roman"/>
          <w:sz w:val="28"/>
          <w:szCs w:val="28"/>
        </w:rPr>
        <w:t>чреждениями, являются:</w:t>
      </w:r>
    </w:p>
    <w:p w14:paraId="00FFBA6C" w14:textId="4FD33089" w:rsidR="00944614" w:rsidRPr="00FB593E" w:rsidRDefault="00944614" w:rsidP="00853868">
      <w:pPr>
        <w:pStyle w:val="a5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определение соответствия фактических значений, характеризующих качество и (или) объем оказания </w:t>
      </w:r>
      <w:r w:rsidR="00853868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услуги, плановым значениям, установленным соглашением;</w:t>
      </w:r>
    </w:p>
    <w:p w14:paraId="6D9F6246" w14:textId="48820D57" w:rsidR="00944614" w:rsidRPr="00FB593E" w:rsidRDefault="00944614" w:rsidP="00853868">
      <w:pPr>
        <w:pStyle w:val="a5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анализ причин отклонения фактических значений, характеризующих качество и (или) объем оказания </w:t>
      </w:r>
      <w:r w:rsidR="00853868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услуги,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>от плановых значений, установленных соглашением;</w:t>
      </w:r>
    </w:p>
    <w:p w14:paraId="168A1B9B" w14:textId="79A286F4" w:rsidR="00944614" w:rsidRPr="00FB593E" w:rsidRDefault="00944614" w:rsidP="00853868">
      <w:pPr>
        <w:pStyle w:val="a5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определение соблюдения исполнителем услуг положений </w:t>
      </w:r>
      <w:r w:rsidR="00853868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правового акта, устанавливающего стандарт (порядок) оказания </w:t>
      </w:r>
      <w:r w:rsidR="00853868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услуги в социальной сфере, а при отсутствии такого </w:t>
      </w:r>
      <w:r w:rsidR="00853868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правового акта - требований к условиям и порядку оказания </w:t>
      </w:r>
      <w:r w:rsidR="00853868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услуги в социальной сфере, установленных уполномоченным органом;</w:t>
      </w:r>
    </w:p>
    <w:p w14:paraId="4B51D835" w14:textId="2343880E" w:rsidR="00944614" w:rsidRPr="00FB593E" w:rsidRDefault="00944614" w:rsidP="00853868">
      <w:pPr>
        <w:pStyle w:val="a5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анализ причин несоблюдения исполнителем услуг положений </w:t>
      </w:r>
      <w:r w:rsidR="00853868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правового акта, устанавливающего стандарт (порядок) оказания </w:t>
      </w:r>
      <w:r w:rsidR="00853868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услуги в социальной сфере, а при отсутствии такого </w:t>
      </w:r>
      <w:r w:rsidR="00070FFB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правового акта - требований к условиям и порядку оказания </w:t>
      </w:r>
      <w:r w:rsidR="00070FFB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услуги в социальной сфере, установленных уполномоченным органом.</w:t>
      </w:r>
    </w:p>
    <w:p w14:paraId="1DE04D5C" w14:textId="029CA54C" w:rsidR="00944614" w:rsidRPr="00FB593E" w:rsidRDefault="00944614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Устранение нарушений, выявленных в ходе проверки, осуществляется в соответствии с планом мероприятий по устранению выявленных нарушений и их </w:t>
      </w:r>
      <w:r w:rsidRPr="00FB593E">
        <w:rPr>
          <w:rFonts w:ascii="Times New Roman" w:hAnsi="Times New Roman" w:cs="Times New Roman"/>
          <w:sz w:val="28"/>
          <w:szCs w:val="28"/>
        </w:rPr>
        <w:lastRenderedPageBreak/>
        <w:t>предупреждению в дальнейшей деятельности, который составляется исполнителем услуг, утверждается его руководителем и должен содержать перечень выявленных нарушений, меры, принимаемые для их устранения и предупреждения в дальнейшей деятельности, сроки выполнения указанных мер и ответственных исполнителей.</w:t>
      </w:r>
    </w:p>
    <w:p w14:paraId="41048FAC" w14:textId="37449599" w:rsidR="00944614" w:rsidRPr="00FB593E" w:rsidRDefault="00944614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Материалы по результатам проверки, а также иные документы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>и информация, полученные (разработанные) в ходе ее осуществления, хранятся уполномоченным органом не менее 5 лет.</w:t>
      </w:r>
    </w:p>
    <w:p w14:paraId="67089DBD" w14:textId="703EEDD8" w:rsidR="00944614" w:rsidRPr="00FB593E" w:rsidRDefault="00944614" w:rsidP="002A574E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На основании акта проверки уполномоченный орган:</w:t>
      </w:r>
    </w:p>
    <w:p w14:paraId="509836D9" w14:textId="61168F63" w:rsidR="00944614" w:rsidRPr="00FB593E" w:rsidRDefault="00944614" w:rsidP="006A4370">
      <w:pPr>
        <w:pStyle w:val="a5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принимает меры по обеспечению достижения плановых значений, характеризующих качество и (или) объем оказания </w:t>
      </w:r>
      <w:r w:rsidR="006A4370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 в социальной сфере, установленных соглашением;</w:t>
      </w:r>
    </w:p>
    <w:p w14:paraId="7A7CFED7" w14:textId="53E73A09" w:rsidR="00944614" w:rsidRPr="00FB593E" w:rsidRDefault="00944614" w:rsidP="006A4370">
      <w:pPr>
        <w:pStyle w:val="a5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принимает меры по обеспечению соблюдения исполнителем услуг положений </w:t>
      </w:r>
      <w:r w:rsidR="006A4370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правового акта, устанавливающего стандарт (порядок) оказания </w:t>
      </w:r>
      <w:r w:rsidR="006A4370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 в социальной сфере, а при отсутствии такого </w:t>
      </w:r>
      <w:r w:rsidR="006A4370" w:rsidRPr="00FB593E">
        <w:rPr>
          <w:rFonts w:ascii="Times New Roman" w:hAnsi="Times New Roman" w:cs="Times New Roman"/>
          <w:sz w:val="28"/>
          <w:szCs w:val="28"/>
        </w:rPr>
        <w:t>муниципального</w:t>
      </w:r>
      <w:r w:rsidRPr="00FB593E">
        <w:rPr>
          <w:rFonts w:ascii="Times New Roman" w:hAnsi="Times New Roman" w:cs="Times New Roman"/>
          <w:sz w:val="28"/>
          <w:szCs w:val="28"/>
        </w:rPr>
        <w:t xml:space="preserve"> правового акта - требований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 xml:space="preserve">к условиям и порядку оказания </w:t>
      </w:r>
      <w:r w:rsidR="006A4370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 </w:t>
      </w:r>
      <w:r w:rsidR="003340D9" w:rsidRPr="00FB593E">
        <w:rPr>
          <w:rFonts w:ascii="Times New Roman" w:hAnsi="Times New Roman" w:cs="Times New Roman"/>
          <w:sz w:val="28"/>
          <w:szCs w:val="28"/>
        </w:rPr>
        <w:br/>
      </w:r>
      <w:r w:rsidRPr="00FB593E">
        <w:rPr>
          <w:rFonts w:ascii="Times New Roman" w:hAnsi="Times New Roman" w:cs="Times New Roman"/>
          <w:sz w:val="28"/>
          <w:szCs w:val="28"/>
        </w:rPr>
        <w:t>в социальной сфере, установленных уполномоченным органом;</w:t>
      </w:r>
    </w:p>
    <w:p w14:paraId="28498068" w14:textId="6B9243D1" w:rsidR="00944614" w:rsidRPr="00FB593E" w:rsidRDefault="00944614" w:rsidP="006A4370">
      <w:pPr>
        <w:pStyle w:val="a5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принимает решение о возврате средств субсидии в бюджет</w:t>
      </w:r>
      <w:r w:rsidR="00654749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="007F1600" w:rsidRPr="00FB593E">
        <w:rPr>
          <w:rFonts w:ascii="Times New Roman" w:hAnsi="Times New Roman" w:cs="Times New Roman"/>
          <w:sz w:val="28"/>
          <w:szCs w:val="28"/>
        </w:rPr>
        <w:t xml:space="preserve">Муниципального образования «Муниципальный округ Юкаменский район Удмуртской Республики» </w:t>
      </w:r>
      <w:r w:rsidRPr="00FB593E">
        <w:rPr>
          <w:rFonts w:ascii="Times New Roman" w:hAnsi="Times New Roman" w:cs="Times New Roman"/>
          <w:sz w:val="28"/>
          <w:szCs w:val="28"/>
        </w:rPr>
        <w:t>в соответствии с бюджетным законодательством Российской Федерации в случаях, установленных соглашением;</w:t>
      </w:r>
    </w:p>
    <w:p w14:paraId="26CFEAD4" w14:textId="55975E18" w:rsidR="00944614" w:rsidRPr="00FB593E" w:rsidRDefault="00944614" w:rsidP="006A4370">
      <w:pPr>
        <w:pStyle w:val="a5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>принимает решение о возмещении вреда, причиненного жизни и (или) здоровью потребителя услуг за счет не использованного исполнителем услуг остатка субсидии, подлежащего выплате исполнителю услуг, в случае если</w:t>
      </w:r>
      <w:r w:rsidR="00563C45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по результатам проверки был установлен факт неоказания </w:t>
      </w:r>
      <w:r w:rsidR="00563C45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="00C32B3D" w:rsidRPr="00FB593E">
        <w:rPr>
          <w:rFonts w:ascii="Times New Roman" w:hAnsi="Times New Roman" w:cs="Times New Roman"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 xml:space="preserve">услуги в социальной сфере или ненадлежащего ее оказания, которое заключается в недостижении исполнителем услуг объема оказания такой услуги потребителю услуг и (или) нарушении стандарта (порядка) оказания </w:t>
      </w:r>
      <w:r w:rsidR="00563C45" w:rsidRPr="00FB593E">
        <w:rPr>
          <w:rFonts w:ascii="Times New Roman" w:hAnsi="Times New Roman" w:cs="Times New Roman"/>
          <w:iCs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593E">
        <w:rPr>
          <w:rFonts w:ascii="Times New Roman" w:hAnsi="Times New Roman" w:cs="Times New Roman"/>
          <w:sz w:val="28"/>
          <w:szCs w:val="28"/>
        </w:rPr>
        <w:t>услуги в социальной сфере или требований к условиям и порядку оказания такой услуги, повлекших причинение вреда жизни и здоровью потребителя;</w:t>
      </w:r>
    </w:p>
    <w:p w14:paraId="117080B7" w14:textId="238A34F4" w:rsidR="00944614" w:rsidRPr="00FB593E" w:rsidRDefault="00944614" w:rsidP="006A4370">
      <w:pPr>
        <w:pStyle w:val="a5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93E">
        <w:rPr>
          <w:rFonts w:ascii="Times New Roman" w:hAnsi="Times New Roman" w:cs="Times New Roman"/>
          <w:sz w:val="28"/>
          <w:szCs w:val="28"/>
        </w:rPr>
        <w:t xml:space="preserve">принимает решение о расторжении соглашения в случае выявления более 3 фактов превышения исполнителем услуг отклонений от показателей, характеризующих качество и (или) объем оказания </w:t>
      </w:r>
      <w:r w:rsidR="00563C45" w:rsidRPr="00FB593E">
        <w:rPr>
          <w:rFonts w:ascii="Times New Roman" w:hAnsi="Times New Roman" w:cs="Times New Roman"/>
          <w:sz w:val="28"/>
          <w:szCs w:val="28"/>
        </w:rPr>
        <w:t>муниципальной</w:t>
      </w:r>
      <w:r w:rsidRPr="00FB593E">
        <w:rPr>
          <w:rFonts w:ascii="Times New Roman" w:hAnsi="Times New Roman" w:cs="Times New Roman"/>
          <w:sz w:val="28"/>
          <w:szCs w:val="28"/>
        </w:rPr>
        <w:t xml:space="preserve"> услуги в социальной сфере, установленных соглашением.</w:t>
      </w:r>
    </w:p>
    <w:p w14:paraId="0CF299AF" w14:textId="77777777" w:rsidR="00C26D6C" w:rsidRPr="00FB593E" w:rsidRDefault="00C26D6C" w:rsidP="00051CE6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  <w:sectPr w:rsidR="00C26D6C" w:rsidRPr="00FB593E" w:rsidSect="00C26D6C">
          <w:headerReference w:type="default" r:id="rId47"/>
          <w:footerReference w:type="default" r:id="rId48"/>
          <w:pgSz w:w="11906" w:h="16838"/>
          <w:pgMar w:top="1440" w:right="567" w:bottom="1440" w:left="1134" w:header="0" w:footer="0" w:gutter="0"/>
          <w:cols w:space="720"/>
          <w:noEndnote/>
        </w:sectPr>
      </w:pPr>
    </w:p>
    <w:p w14:paraId="16256B36" w14:textId="77777777" w:rsidR="00ED6530" w:rsidRPr="00FB593E" w:rsidRDefault="00ED6530" w:rsidP="00ED6530">
      <w:pPr>
        <w:pStyle w:val="ConsPlusNormal"/>
        <w:jc w:val="right"/>
        <w:outlineLvl w:val="0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lastRenderedPageBreak/>
        <w:t>Утверждена</w:t>
      </w:r>
    </w:p>
    <w:p w14:paraId="348EBEB3" w14:textId="6DD79F3B" w:rsidR="00ED6530" w:rsidRPr="00FB593E" w:rsidRDefault="00ED6530" w:rsidP="00ED6530">
      <w:pPr>
        <w:pStyle w:val="ConsPlusNormal"/>
        <w:jc w:val="right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 xml:space="preserve">постановлением </w:t>
      </w:r>
      <w:r w:rsidR="00840220" w:rsidRPr="00FB593E">
        <w:rPr>
          <w:rFonts w:ascii="Times New Roman" w:hAnsi="Times New Roman" w:cs="Times New Roman"/>
          <w:szCs w:val="22"/>
        </w:rPr>
        <w:t>Администрации</w:t>
      </w:r>
    </w:p>
    <w:p w14:paraId="381A2DA2" w14:textId="4687F604" w:rsidR="007F1600" w:rsidRPr="00FB593E" w:rsidRDefault="007F1600" w:rsidP="00ED6530">
      <w:pPr>
        <w:pStyle w:val="ConsPlusNormal"/>
        <w:jc w:val="right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>Муниципального образования</w:t>
      </w:r>
    </w:p>
    <w:p w14:paraId="6A55ED8F" w14:textId="77777777" w:rsidR="007F1600" w:rsidRPr="00FB593E" w:rsidRDefault="007F1600" w:rsidP="00ED6530">
      <w:pPr>
        <w:pStyle w:val="ConsPlusNormal"/>
        <w:jc w:val="right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 xml:space="preserve"> «Муниципальный округ </w:t>
      </w:r>
    </w:p>
    <w:p w14:paraId="3784B8DE" w14:textId="68F5DC4E" w:rsidR="00FC09B5" w:rsidRPr="00FB593E" w:rsidRDefault="007F1600" w:rsidP="00ED6530">
      <w:pPr>
        <w:pStyle w:val="ConsPlusNormal"/>
        <w:jc w:val="right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>Юкаменский район Удмуртской Республики»</w:t>
      </w:r>
      <w:r w:rsidR="00FC09B5" w:rsidRPr="00FB593E">
        <w:rPr>
          <w:rFonts w:ascii="Times New Roman" w:hAnsi="Times New Roman" w:cs="Times New Roman"/>
          <w:szCs w:val="22"/>
        </w:rPr>
        <w:t xml:space="preserve"> </w:t>
      </w:r>
    </w:p>
    <w:p w14:paraId="44B0CDCC" w14:textId="2ABE0DB1" w:rsidR="00ED6530" w:rsidRPr="00FB593E" w:rsidRDefault="00ED6530" w:rsidP="00ED6530">
      <w:pPr>
        <w:pStyle w:val="ConsPlusNormal"/>
        <w:jc w:val="right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 xml:space="preserve">от ___ _______ 20__ г. </w:t>
      </w:r>
      <w:r w:rsidR="003A4EF8" w:rsidRPr="00FB593E">
        <w:rPr>
          <w:rFonts w:ascii="Times New Roman" w:hAnsi="Times New Roman" w:cs="Times New Roman"/>
          <w:szCs w:val="22"/>
        </w:rPr>
        <w:t>№</w:t>
      </w:r>
      <w:r w:rsidRPr="00FB593E">
        <w:rPr>
          <w:rFonts w:ascii="Times New Roman" w:hAnsi="Times New Roman" w:cs="Times New Roman"/>
          <w:szCs w:val="22"/>
        </w:rPr>
        <w:t xml:space="preserve"> ___</w:t>
      </w:r>
    </w:p>
    <w:p w14:paraId="4DD3F402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5744D5F4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06D0DAB2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1562851B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7F991740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  <w:bookmarkStart w:id="13" w:name="Par36"/>
      <w:bookmarkEnd w:id="13"/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3387"/>
      </w:tblGrid>
      <w:tr w:rsidR="00ED6530" w:rsidRPr="00FB593E" w14:paraId="3E2CA081" w14:textId="77777777" w:rsidTr="00BB3004">
        <w:tc>
          <w:tcPr>
            <w:tcW w:w="1338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F1DE62A" w14:textId="264AB202" w:rsidR="00ED6530" w:rsidRPr="00FB593E" w:rsidRDefault="003334D6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МУНИЦИПАЛЬНЫЙ</w:t>
            </w:r>
            <w:r w:rsidR="00ED6530" w:rsidRPr="00FB593E">
              <w:rPr>
                <w:rFonts w:ascii="Times New Roman" w:hAnsi="Times New Roman" w:cs="Times New Roman"/>
                <w:szCs w:val="22"/>
              </w:rPr>
              <w:t xml:space="preserve"> СОЦИАЛЬНЫЙ ЗАКАЗ</w:t>
            </w:r>
          </w:p>
          <w:p w14:paraId="2913B319" w14:textId="567CBB41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 оказание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в социальной сфере на 20__ год и на плановый период 20__ - 20__ годов </w:t>
            </w:r>
            <w:hyperlink w:anchor="Par1059" w:tooltip="&lt;1&gt; Формируется в форме электронного документа с использованием созданных в соответствии с бюджетным законодательством Российской Федерации государственных (муниципальных) информационных систем в сфере бюджетных правоотношений, в том числе посредством информац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&lt;1&gt;</w:t>
              </w:r>
            </w:hyperlink>
          </w:p>
          <w:p w14:paraId="73CA97C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  _______________ 20__ г. </w:t>
            </w:r>
            <w:hyperlink w:anchor="Par1060" w:tooltip="&lt;2&gt; Указывается дата формирования государственного (муниципального)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&lt;2&gt;</w:t>
              </w:r>
            </w:hyperlink>
          </w:p>
        </w:tc>
      </w:tr>
    </w:tbl>
    <w:p w14:paraId="5116432A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14499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721"/>
        <w:gridCol w:w="9248"/>
        <w:gridCol w:w="1417"/>
        <w:gridCol w:w="1113"/>
      </w:tblGrid>
      <w:tr w:rsidR="00ED6530" w:rsidRPr="00FB593E" w14:paraId="75A2C20D" w14:textId="77777777" w:rsidTr="00BB3004">
        <w:tc>
          <w:tcPr>
            <w:tcW w:w="272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bottom"/>
          </w:tcPr>
          <w:p w14:paraId="5E1B74F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248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bottom"/>
          </w:tcPr>
          <w:p w14:paraId="5E6389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  <w:vAlign w:val="center"/>
          </w:tcPr>
          <w:p w14:paraId="2B8D25E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36CD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Коды</w:t>
            </w:r>
          </w:p>
        </w:tc>
      </w:tr>
      <w:tr w:rsidR="00ED6530" w:rsidRPr="00FB593E" w14:paraId="0F0D9DD1" w14:textId="77777777" w:rsidTr="00BB3004">
        <w:tc>
          <w:tcPr>
            <w:tcW w:w="272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bottom"/>
          </w:tcPr>
          <w:p w14:paraId="7FFB60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248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bottom"/>
          </w:tcPr>
          <w:p w14:paraId="69A0281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  <w:vAlign w:val="center"/>
          </w:tcPr>
          <w:p w14:paraId="402EC6B5" w14:textId="77777777" w:rsidR="00ED6530" w:rsidRPr="00FB593E" w:rsidRDefault="00ED6530" w:rsidP="00BB3004">
            <w:pPr>
              <w:pStyle w:val="ConsPlusNormal"/>
              <w:jc w:val="right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Дата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9EB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53D6D59" w14:textId="77777777" w:rsidTr="00BB3004">
        <w:tc>
          <w:tcPr>
            <w:tcW w:w="272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bottom"/>
          </w:tcPr>
          <w:p w14:paraId="186C0C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248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bottom"/>
          </w:tcPr>
          <w:p w14:paraId="04183B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  <w:vAlign w:val="center"/>
          </w:tcPr>
          <w:p w14:paraId="30A01423" w14:textId="77777777" w:rsidR="00ED6530" w:rsidRPr="00FB593E" w:rsidRDefault="00ED6530" w:rsidP="00BB3004">
            <w:pPr>
              <w:pStyle w:val="ConsPlusNormal"/>
              <w:ind w:left="470" w:hanging="470"/>
              <w:jc w:val="right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по ОКПО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1455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836E76A" w14:textId="77777777" w:rsidTr="00BB3004">
        <w:tc>
          <w:tcPr>
            <w:tcW w:w="2721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098D44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Уполномоченный орган</w:t>
            </w:r>
          </w:p>
        </w:tc>
        <w:tc>
          <w:tcPr>
            <w:tcW w:w="9248" w:type="dxa"/>
            <w:tcBorders>
              <w:top w:val="none" w:sz="6" w:space="0" w:color="auto"/>
              <w:left w:val="none" w:sz="6" w:space="0" w:color="auto"/>
              <w:bottom w:val="single" w:sz="4" w:space="0" w:color="auto"/>
              <w:right w:val="none" w:sz="6" w:space="0" w:color="auto"/>
            </w:tcBorders>
            <w:vAlign w:val="bottom"/>
          </w:tcPr>
          <w:p w14:paraId="0213DB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  <w:vAlign w:val="center"/>
          </w:tcPr>
          <w:p w14:paraId="4ED9343D" w14:textId="77777777" w:rsidR="00ED6530" w:rsidRPr="00FB593E" w:rsidRDefault="00ED6530" w:rsidP="00BB3004">
            <w:pPr>
              <w:pStyle w:val="ConsPlusNormal"/>
              <w:jc w:val="right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Глава БК</w:t>
            </w:r>
          </w:p>
        </w:tc>
        <w:tc>
          <w:tcPr>
            <w:tcW w:w="11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B5F2F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82FD630" w14:textId="77777777" w:rsidTr="00BB3004">
        <w:tc>
          <w:tcPr>
            <w:tcW w:w="2721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D58A6B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248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D01D40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(полное наименование уполномоченного органа)</w:t>
            </w:r>
          </w:p>
        </w:tc>
        <w:tc>
          <w:tcPr>
            <w:tcW w:w="1417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5A3057C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4467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198F02F" w14:textId="77777777" w:rsidTr="00BB3004">
        <w:tc>
          <w:tcPr>
            <w:tcW w:w="272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bottom"/>
          </w:tcPr>
          <w:p w14:paraId="1E38C78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бюджета </w:t>
            </w:r>
            <w:hyperlink w:anchor="Par1061" w:tooltip="&lt;3&gt; Указывается наименование бюджета бюджетной системы Российской Федерации, из которого осуществляется финансовое обеспечение (возмещение) исполнения государственного (муниципального)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&lt;3&gt;</w:t>
              </w:r>
            </w:hyperlink>
          </w:p>
        </w:tc>
        <w:tc>
          <w:tcPr>
            <w:tcW w:w="9248" w:type="dxa"/>
            <w:tcBorders>
              <w:top w:val="none" w:sz="6" w:space="0" w:color="auto"/>
              <w:left w:val="none" w:sz="6" w:space="0" w:color="auto"/>
              <w:bottom w:val="single" w:sz="4" w:space="0" w:color="auto"/>
              <w:right w:val="none" w:sz="6" w:space="0" w:color="auto"/>
            </w:tcBorders>
            <w:vAlign w:val="bottom"/>
          </w:tcPr>
          <w:p w14:paraId="034C5D7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  <w:vAlign w:val="center"/>
          </w:tcPr>
          <w:p w14:paraId="23A97D23" w14:textId="77777777" w:rsidR="00ED6530" w:rsidRPr="00FB593E" w:rsidRDefault="00ED6530" w:rsidP="00BB3004">
            <w:pPr>
              <w:pStyle w:val="ConsPlusNormal"/>
              <w:ind w:firstLine="470"/>
              <w:jc w:val="right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по </w:t>
            </w:r>
            <w:hyperlink r:id="rId49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ОКТМО</w:t>
              </w:r>
            </w:hyperlink>
          </w:p>
        </w:tc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326D5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39FEAF6" w14:textId="77777777" w:rsidTr="00BB3004">
        <w:tc>
          <w:tcPr>
            <w:tcW w:w="272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342E52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Статус </w:t>
            </w:r>
            <w:hyperlink w:anchor="Par1062" w:tooltip="&lt;4&gt; Указывается &quot;1&quot; в случае, если формируется впервые, &quot;2&quot; - в случае внесения изменений в утвержденный государственный (муниципальный) социальный заказ и формирования нового государственного (муниципального)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&lt;4&gt;</w:t>
              </w:r>
            </w:hyperlink>
          </w:p>
        </w:tc>
        <w:tc>
          <w:tcPr>
            <w:tcW w:w="9248" w:type="dxa"/>
            <w:tcBorders>
              <w:top w:val="single" w:sz="4" w:space="0" w:color="auto"/>
              <w:left w:val="none" w:sz="6" w:space="0" w:color="auto"/>
              <w:bottom w:val="single" w:sz="4" w:space="0" w:color="auto"/>
              <w:right w:val="none" w:sz="6" w:space="0" w:color="auto"/>
            </w:tcBorders>
            <w:vAlign w:val="bottom"/>
          </w:tcPr>
          <w:p w14:paraId="185F19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135149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5AF3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A917339" w14:textId="77777777" w:rsidTr="00BB3004">
        <w:tc>
          <w:tcPr>
            <w:tcW w:w="272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9059D4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Направление деятельности </w:t>
            </w:r>
            <w:hyperlink w:anchor="Par1063" w:tooltip="&lt;5&gt; Указывается направление деятельности, определенное в соответствии с частью 2 статьи 28 Федерального закона от 13 июля 2020 г. N 189-ФЗ &quot;О государственном (муниципальном) социальном заказе на оказание государственных (муниципальных) услуг с социальной сфере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&lt;5&gt;</w:t>
              </w:r>
            </w:hyperlink>
          </w:p>
        </w:tc>
        <w:tc>
          <w:tcPr>
            <w:tcW w:w="9248" w:type="dxa"/>
            <w:tcBorders>
              <w:top w:val="single" w:sz="4" w:space="0" w:color="auto"/>
              <w:left w:val="none" w:sz="6" w:space="0" w:color="auto"/>
              <w:bottom w:val="single" w:sz="4" w:space="0" w:color="auto"/>
              <w:right w:val="none" w:sz="6" w:space="0" w:color="auto"/>
            </w:tcBorders>
            <w:vAlign w:val="bottom"/>
          </w:tcPr>
          <w:p w14:paraId="676EC82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  <w:vAlign w:val="center"/>
          </w:tcPr>
          <w:p w14:paraId="2001CF5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C45E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78FE2B2B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49CB17A4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0F56D4B5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112AED56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36DFBDF5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40871EF2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1452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047"/>
        <w:gridCol w:w="992"/>
        <w:gridCol w:w="992"/>
        <w:gridCol w:w="993"/>
        <w:gridCol w:w="992"/>
        <w:gridCol w:w="850"/>
        <w:gridCol w:w="851"/>
        <w:gridCol w:w="1701"/>
        <w:gridCol w:w="1701"/>
        <w:gridCol w:w="1559"/>
        <w:gridCol w:w="1843"/>
      </w:tblGrid>
      <w:tr w:rsidR="00ED6530" w:rsidRPr="00FB593E" w14:paraId="111EF0B9" w14:textId="77777777" w:rsidTr="00BB3004">
        <w:tc>
          <w:tcPr>
            <w:tcW w:w="14521" w:type="dxa"/>
            <w:gridSpan w:val="11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ABAF392" w14:textId="1C358477" w:rsidR="00ED6530" w:rsidRPr="00FB593E" w:rsidRDefault="00ED6530" w:rsidP="00BB3004">
            <w:pPr>
              <w:pStyle w:val="ConsPlusNormal"/>
              <w:jc w:val="center"/>
              <w:outlineLvl w:val="1"/>
              <w:rPr>
                <w:rFonts w:ascii="Times New Roman" w:hAnsi="Times New Roman" w:cs="Times New Roman"/>
                <w:szCs w:val="22"/>
              </w:rPr>
            </w:pPr>
            <w:bookmarkStart w:id="14" w:name="Par75"/>
            <w:bookmarkEnd w:id="14"/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I. Общие сведения о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муниципальном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социальном заказе на оказание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в социальной сфере (далее -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муниципальный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социальный заказ) в очередном финансовом году и плановом периоде, а также за пределами планового периода</w:t>
            </w:r>
          </w:p>
        </w:tc>
      </w:tr>
      <w:tr w:rsidR="00ED6530" w:rsidRPr="00FB593E" w14:paraId="52726A92" w14:textId="77777777" w:rsidTr="00BB3004">
        <w:tc>
          <w:tcPr>
            <w:tcW w:w="14521" w:type="dxa"/>
            <w:gridSpan w:val="11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B05A406" w14:textId="6FAF590C" w:rsidR="00ED6530" w:rsidRPr="00FB593E" w:rsidRDefault="00ED6530" w:rsidP="00BB3004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Cs w:val="22"/>
              </w:rPr>
            </w:pPr>
            <w:bookmarkStart w:id="15" w:name="Par76"/>
            <w:bookmarkEnd w:id="15"/>
            <w:r w:rsidRPr="00FB593E">
              <w:rPr>
                <w:rFonts w:ascii="Times New Roman" w:hAnsi="Times New Roman" w:cs="Times New Roman"/>
                <w:szCs w:val="22"/>
              </w:rPr>
              <w:t xml:space="preserve">1. Общие сведения о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муниципальном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социальном заказе на 20__ год (на очередной финансовый год)</w:t>
            </w:r>
          </w:p>
        </w:tc>
      </w:tr>
      <w:tr w:rsidR="00ED6530" w:rsidRPr="00FB593E" w14:paraId="6586A51D" w14:textId="77777777" w:rsidTr="00BB3004"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F4E91" w14:textId="051580A5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1064" w:tooltip="&lt;6&gt; Формируется в соответствии с информацией, включенной в подраздел 1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5B6E3" w14:textId="5FAD337B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Год определения исполнителей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(укрупненной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1064" w:tooltip="&lt;6&gt; Формируется в соответствии с информацией, включенной в подраздел 1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614BC" w14:textId="3834D815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Место оказания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услуги) </w:t>
            </w:r>
            <w:hyperlink w:anchor="Par1064" w:tooltip="&lt;6&gt; Формируется в соответствии с информацией, включенной в подраздел 1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623EC" w14:textId="5E47BBA1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Показатель, характеризующий объем оказания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</w:t>
            </w:r>
          </w:p>
        </w:tc>
        <w:tc>
          <w:tcPr>
            <w:tcW w:w="765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CF458" w14:textId="6B802FB6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показателя, характеризующего объем оказания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по способам определения исполнителей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</w:t>
            </w:r>
          </w:p>
        </w:tc>
      </w:tr>
      <w:tr w:rsidR="00ED6530" w:rsidRPr="00FB593E" w14:paraId="0EBF273E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793ED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DDC1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1013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7C6C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1064" w:tooltip="&lt;6&gt; Формируется в соответствии с информацией, включенной в подраздел 1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0FA6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27B3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всего </w:t>
            </w:r>
            <w:hyperlink w:anchor="Par1065" w:tooltip="&lt;7&gt; Рассчитывается как сумма граф 8, 9, 10, 11 подраздела 1 и подраздела 2 раздела 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&lt;7&gt;</w:t>
              </w:r>
            </w:hyperlink>
          </w:p>
        </w:tc>
        <w:tc>
          <w:tcPr>
            <w:tcW w:w="680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5D98E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из них</w:t>
            </w:r>
          </w:p>
        </w:tc>
      </w:tr>
      <w:tr w:rsidR="00ED6530" w:rsidRPr="00FB593E" w14:paraId="5B985926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12E3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7EDA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3B23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8F6C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0AB8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1064" w:tooltip="&lt;6&gt; Формируется в соответствии с информацией, включенной в подраздел 1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1357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50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1064" w:tooltip="&lt;6&gt; Формируется в соответствии с информацией, включенной в подраздел 1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C940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88D307" w14:textId="0E8C31E1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казенными учреждениями на основании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66" w:tooltip="&lt;8&gt; Формируется в соответствии с показателями, характеризующими объем оказания государственной (муниципальной) услуги, включенными в подраздел 1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&lt;8&gt;</w:t>
              </w:r>
            </w:hyperlink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4636D" w14:textId="630EA85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бюджетными и автономными учреждениями на основании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66" w:tooltip="&lt;8&gt; Формируется в соответствии с показателями, характеризующими объем оказания государственной (муниципальной) услуги, включенными в подраздел 1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&lt;8&gt;</w:t>
              </w:r>
            </w:hyperlink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702B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конкурсом </w:t>
            </w:r>
            <w:hyperlink w:anchor="Par1066" w:tooltip="&lt;8&gt; Формируется в соответствии с показателями, характеризующими объем оказания государственной (муниципальной) услуги, включенными в подраздел 1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&lt;8&gt;</w:t>
              </w:r>
            </w:hyperlink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F518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социальными сертификатами </w:t>
            </w:r>
            <w:hyperlink w:anchor="Par1066" w:tooltip="&lt;8&gt; Формируется в соответствии с показателями, характеризующими объем оказания государственной (муниципальной) услуги, включенными в подраздел 1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&lt;8&gt;</w:t>
              </w:r>
            </w:hyperlink>
          </w:p>
        </w:tc>
      </w:tr>
      <w:tr w:rsidR="00ED6530" w:rsidRPr="00FB593E" w14:paraId="49CA545D" w14:textId="77777777" w:rsidTr="00BB3004"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0F93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85C13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16BB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E091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EE8B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2AFA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8680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1B219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48A4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9994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9868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11</w:t>
            </w:r>
          </w:p>
        </w:tc>
      </w:tr>
      <w:tr w:rsidR="00ED6530" w:rsidRPr="00FB593E" w14:paraId="0C4AEADB" w14:textId="77777777" w:rsidTr="00BB3004"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13488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24D9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77F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D331A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5AD0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B2C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6411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C829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A0C1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F45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328A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183299D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08DC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BEA4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872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E190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2E34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519E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0160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9D33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913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C3E9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A56D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FEC21B4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030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0984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DF85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DE03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EEB4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3F79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DB00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6A6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D32B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E6E5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BE8B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8A5E883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5D3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F743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9520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D4C8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DE3C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767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C24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0F9B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7E0C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A623D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A56E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C42DA4D" w14:textId="77777777" w:rsidTr="00BB3004"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5D3B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6E89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4F6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1F8C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90AC9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9608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95F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1BBB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5C46C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544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EB92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2059EB8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D857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67A6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3910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5F5C7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AE71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F6D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6E7C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5D0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E1C8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8BE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150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D74839E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6AEF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232F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8DD8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6802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FD77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936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5653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9CE9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286E2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1761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0846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6E2FCC5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A19E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023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856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5C4F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50BE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9996E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F033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C4DD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4308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5FCE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36E8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4D07C3FE" w14:textId="77777777" w:rsidR="00ED6530" w:rsidRPr="00FB593E" w:rsidRDefault="00ED6530" w:rsidP="00ED6530">
      <w:pPr>
        <w:pStyle w:val="ConsPlusNormal"/>
        <w:rPr>
          <w:rFonts w:ascii="Times New Roman" w:hAnsi="Times New Roman" w:cs="Times New Roman"/>
          <w:szCs w:val="22"/>
        </w:rPr>
        <w:sectPr w:rsidR="00ED6530" w:rsidRPr="00FB593E" w:rsidSect="00BB3004">
          <w:pgSz w:w="16838" w:h="11906" w:orient="landscape"/>
          <w:pgMar w:top="1133" w:right="1440" w:bottom="566" w:left="1440" w:header="0" w:footer="0" w:gutter="0"/>
          <w:cols w:space="720"/>
          <w:noEndnote/>
        </w:sectPr>
      </w:pPr>
    </w:p>
    <w:tbl>
      <w:tblPr>
        <w:tblW w:w="14550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047"/>
        <w:gridCol w:w="992"/>
        <w:gridCol w:w="992"/>
        <w:gridCol w:w="993"/>
        <w:gridCol w:w="992"/>
        <w:gridCol w:w="850"/>
        <w:gridCol w:w="851"/>
        <w:gridCol w:w="1701"/>
        <w:gridCol w:w="1701"/>
        <w:gridCol w:w="1559"/>
        <w:gridCol w:w="1843"/>
        <w:gridCol w:w="29"/>
      </w:tblGrid>
      <w:tr w:rsidR="00ED6530" w:rsidRPr="00FB593E" w14:paraId="3FC2970B" w14:textId="77777777" w:rsidTr="00BB3004">
        <w:trPr>
          <w:trHeight w:val="403"/>
        </w:trPr>
        <w:tc>
          <w:tcPr>
            <w:tcW w:w="14550" w:type="dxa"/>
            <w:gridSpan w:val="12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DF6CA7B" w14:textId="4744C045" w:rsidR="00ED6530" w:rsidRPr="00FB593E" w:rsidRDefault="00ED6530" w:rsidP="00BB3004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Cs w:val="22"/>
              </w:rPr>
            </w:pPr>
            <w:bookmarkStart w:id="16" w:name="Par177"/>
            <w:bookmarkEnd w:id="16"/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2. Общие сведения о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муниципальном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социальном заказе на 20__ год (на 1-й год планового периода)</w:t>
            </w:r>
          </w:p>
        </w:tc>
      </w:tr>
      <w:tr w:rsidR="00ED6530" w:rsidRPr="00FB593E" w14:paraId="6EED672C" w14:textId="77777777" w:rsidTr="00BB3004">
        <w:trPr>
          <w:gridAfter w:val="1"/>
          <w:wAfter w:w="29" w:type="dxa"/>
        </w:trPr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949FA" w14:textId="75067ACC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1067" w:tooltip="&lt;9&gt; Формируется в соответствии с информацией, включенной в подраздел 2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&lt;9&gt;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7D282" w14:textId="5A063511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Год определения исполнителей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(укрупненной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1067" w:tooltip="&lt;9&gt; Формируется в соответствии с информацией, включенной в подраздел 2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&lt;9&gt;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3CB80" w14:textId="60F2CBB9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Место оказания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услуги (укрупненной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1067" w:tooltip="&lt;9&gt; Формируется в соответствии с информацией, включенной в подраздел 2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&lt;9&gt;</w:t>
              </w:r>
            </w:hyperlink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2B428" w14:textId="7AD61DA3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Показатель, характеризующий объем оказания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</w:t>
            </w:r>
          </w:p>
        </w:tc>
        <w:tc>
          <w:tcPr>
            <w:tcW w:w="765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64763" w14:textId="64C5C72B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показателя, характеризующего объем оказания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по способам определения исполнителей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</w:t>
            </w:r>
          </w:p>
        </w:tc>
      </w:tr>
      <w:tr w:rsidR="00ED6530" w:rsidRPr="00FB593E" w14:paraId="458DA119" w14:textId="77777777" w:rsidTr="00BB3004">
        <w:trPr>
          <w:gridAfter w:val="1"/>
          <w:wAfter w:w="29" w:type="dxa"/>
        </w:trPr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BE46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5AF4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17C8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2083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1067" w:tooltip="&lt;9&gt; Формируется в соответствии с информацией, включенной в подраздел 2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&lt;9&gt;</w:t>
              </w:r>
            </w:hyperlink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1743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4BDE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всего </w:t>
            </w:r>
            <w:hyperlink w:anchor="Par1065" w:tooltip="&lt;7&gt; Рассчитывается как сумма граф 8, 9, 10, 11 подраздела 1 и подраздела 2 раздела 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&lt;7&gt;</w:t>
              </w:r>
            </w:hyperlink>
          </w:p>
        </w:tc>
        <w:tc>
          <w:tcPr>
            <w:tcW w:w="680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5D87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из них</w:t>
            </w:r>
          </w:p>
        </w:tc>
      </w:tr>
      <w:tr w:rsidR="00ED6530" w:rsidRPr="00FB593E" w14:paraId="39A3EABB" w14:textId="77777777" w:rsidTr="00BB3004">
        <w:trPr>
          <w:gridAfter w:val="1"/>
          <w:wAfter w:w="29" w:type="dxa"/>
        </w:trPr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6A167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BEF8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4FE46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A3AA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80BF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1067" w:tooltip="&lt;9&gt; Формируется в соответствии с информацией, включенной в подраздел 2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&lt;9&gt;</w:t>
              </w:r>
            </w:hyperlink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F64F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51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1067" w:tooltip="&lt;9&gt; Формируется в соответствии с информацией, включенной в подраздел 2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&lt;9&gt;</w:t>
              </w:r>
            </w:hyperlink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1ED1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25C29" w14:textId="00374909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казенными учреждениями на основании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 задания </w:t>
            </w:r>
            <w:hyperlink w:anchor="Par1068" w:tooltip="&lt;10&gt; Формируется в соответствии с показателями, характеризующими объем оказания государственной услуги, включенными в подраздел 2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&lt;10&gt;</w:t>
              </w:r>
            </w:hyperlink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65695" w14:textId="205148B5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бюджетными и автономными учреждениями на основании </w:t>
            </w:r>
            <w:r w:rsidR="003334D6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 задания </w:t>
            </w:r>
            <w:hyperlink w:anchor="Par1068" w:tooltip="&lt;10&gt; Формируется в соответствии с показателями, характеризующими объем оказания государственной услуги, включенными в подраздел 2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&lt;10&gt;</w:t>
              </w:r>
            </w:hyperlink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442C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конкурсом </w:t>
            </w:r>
            <w:hyperlink w:anchor="Par1068" w:tooltip="&lt;10&gt; Формируется в соответствии с показателями, характеризующими объем оказания государственной услуги, включенными в подраздел 2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&lt;10&gt;</w:t>
              </w:r>
            </w:hyperlink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E1E1E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социальными сертификатами </w:t>
            </w:r>
            <w:hyperlink w:anchor="Par1068" w:tooltip="&lt;10&gt; Формируется в соответствии с показателями, характеризующими объем оказания государственной услуги, включенными в подраздел 2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&lt;10&gt;</w:t>
              </w:r>
            </w:hyperlink>
          </w:p>
        </w:tc>
      </w:tr>
      <w:tr w:rsidR="00ED6530" w:rsidRPr="00FB593E" w14:paraId="4EEA415E" w14:textId="77777777" w:rsidTr="00BB3004">
        <w:trPr>
          <w:gridAfter w:val="1"/>
          <w:wAfter w:w="29" w:type="dxa"/>
        </w:trPr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0DEE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4A38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1664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E7B0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29A5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759B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A7D9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163E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2381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0D788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6C90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11</w:t>
            </w:r>
          </w:p>
        </w:tc>
      </w:tr>
      <w:tr w:rsidR="00ED6530" w:rsidRPr="00FB593E" w14:paraId="57D81E05" w14:textId="77777777" w:rsidTr="00BB3004">
        <w:trPr>
          <w:gridAfter w:val="1"/>
          <w:wAfter w:w="29" w:type="dxa"/>
        </w:trPr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AA5B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42C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B887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E077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0D40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2865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90FE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4B9C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820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5B8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0D5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92F610D" w14:textId="77777777" w:rsidTr="00BB3004">
        <w:trPr>
          <w:gridAfter w:val="1"/>
          <w:wAfter w:w="29" w:type="dxa"/>
        </w:trPr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48FD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F05C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D282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AA5A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2D68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DF7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6212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325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B853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6190C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CE6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666DB6E" w14:textId="77777777" w:rsidTr="00BB3004">
        <w:trPr>
          <w:gridAfter w:val="1"/>
          <w:wAfter w:w="29" w:type="dxa"/>
        </w:trPr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AFEF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55D3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60C5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4BED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96E3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46B58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E218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928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2B67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FE0F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15E10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263C0CF" w14:textId="77777777" w:rsidTr="00BB3004">
        <w:trPr>
          <w:gridAfter w:val="1"/>
          <w:wAfter w:w="29" w:type="dxa"/>
        </w:trPr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CD78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595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93542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1167B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4ACD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26F03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A8A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9324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B64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C5D7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B8B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C486C4D" w14:textId="77777777" w:rsidTr="00BB3004">
        <w:trPr>
          <w:gridAfter w:val="1"/>
          <w:wAfter w:w="29" w:type="dxa"/>
        </w:trPr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8A3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54D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423D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4F11C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6899C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0A6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55389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7C92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C92A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3782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41A7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23BD852" w14:textId="77777777" w:rsidTr="00BB3004">
        <w:trPr>
          <w:gridAfter w:val="1"/>
          <w:wAfter w:w="29" w:type="dxa"/>
        </w:trPr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F7F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6183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C7C8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232D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630B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87E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9A0A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614C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B790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EFFD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8E9B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14D6A74" w14:textId="77777777" w:rsidTr="00BB3004">
        <w:trPr>
          <w:gridAfter w:val="1"/>
          <w:wAfter w:w="29" w:type="dxa"/>
        </w:trPr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6816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F2E6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4EC8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3DF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1AD8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9D9E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A05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1C20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C963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BFE3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D396C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D3D4690" w14:textId="77777777" w:rsidTr="00BB3004">
        <w:trPr>
          <w:gridAfter w:val="1"/>
          <w:wAfter w:w="29" w:type="dxa"/>
        </w:trPr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9A32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5062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9FC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C1D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3B5B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E41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2BCA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C5B9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177A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93C4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A697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52C8C29A" w14:textId="77777777" w:rsidR="00ED6530" w:rsidRPr="00FB593E" w:rsidRDefault="00ED6530" w:rsidP="00ED6530">
      <w:pPr>
        <w:pStyle w:val="ConsPlusNormal"/>
        <w:rPr>
          <w:rFonts w:ascii="Times New Roman" w:hAnsi="Times New Roman" w:cs="Times New Roman"/>
          <w:szCs w:val="22"/>
        </w:rPr>
        <w:sectPr w:rsidR="00ED6530" w:rsidRPr="00FB593E" w:rsidSect="00BB3004">
          <w:headerReference w:type="default" r:id="rId52"/>
          <w:footerReference w:type="default" r:id="rId53"/>
          <w:pgSz w:w="16838" w:h="11906" w:orient="landscape"/>
          <w:pgMar w:top="1133" w:right="1440" w:bottom="566" w:left="1440" w:header="0" w:footer="0" w:gutter="0"/>
          <w:cols w:space="720"/>
          <w:noEndnote/>
        </w:sectPr>
      </w:pPr>
    </w:p>
    <w:p w14:paraId="7ADE61F0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1452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047"/>
        <w:gridCol w:w="992"/>
        <w:gridCol w:w="992"/>
        <w:gridCol w:w="993"/>
        <w:gridCol w:w="992"/>
        <w:gridCol w:w="850"/>
        <w:gridCol w:w="851"/>
        <w:gridCol w:w="1701"/>
        <w:gridCol w:w="1701"/>
        <w:gridCol w:w="1559"/>
        <w:gridCol w:w="1768"/>
        <w:gridCol w:w="75"/>
      </w:tblGrid>
      <w:tr w:rsidR="00ED6530" w:rsidRPr="00FB593E" w14:paraId="43962B38" w14:textId="77777777" w:rsidTr="00BB3004">
        <w:trPr>
          <w:gridAfter w:val="1"/>
          <w:wAfter w:w="75" w:type="dxa"/>
          <w:trHeight w:val="312"/>
        </w:trPr>
        <w:tc>
          <w:tcPr>
            <w:tcW w:w="14446" w:type="dxa"/>
            <w:gridSpan w:val="11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06025C7" w14:textId="77C3F4D7" w:rsidR="00ED6530" w:rsidRPr="00FB593E" w:rsidRDefault="00ED6530" w:rsidP="00BB3004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Cs w:val="22"/>
              </w:rPr>
            </w:pPr>
            <w:bookmarkStart w:id="17" w:name="Par278"/>
            <w:bookmarkEnd w:id="17"/>
            <w:r w:rsidRPr="00FB593E">
              <w:rPr>
                <w:rFonts w:ascii="Times New Roman" w:hAnsi="Times New Roman" w:cs="Times New Roman"/>
                <w:szCs w:val="22"/>
              </w:rPr>
              <w:t xml:space="preserve">3. Общие сведения о </w:t>
            </w:r>
            <w:r w:rsidR="006205C5" w:rsidRPr="00FB593E">
              <w:rPr>
                <w:rFonts w:ascii="Times New Roman" w:hAnsi="Times New Roman" w:cs="Times New Roman"/>
                <w:szCs w:val="22"/>
              </w:rPr>
              <w:t>муниципальном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социальном заказе на 20__ год (на 2-й год планового периода)</w:t>
            </w:r>
          </w:p>
        </w:tc>
      </w:tr>
      <w:tr w:rsidR="00ED6530" w:rsidRPr="00FB593E" w14:paraId="5E5AEDE1" w14:textId="77777777" w:rsidTr="00BB3004"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04DAB5" w14:textId="4A71214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1069" w:tooltip="&lt;11&gt; Формируется в соответствии с информацией, включенной в подраздел 3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&lt;11&gt;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74A04" w14:textId="6C86F6D4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Год определения исполнителей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(укрупненной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1069" w:tooltip="&lt;11&gt; Формируется в соответствии с информацией, включенной в подраздел 3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&lt;11&gt;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F4375" w14:textId="7A4CB52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Место оказания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1069" w:tooltip="&lt;11&gt; Формируется в соответствии с информацией, включенной в подраздел 3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&lt;11&gt;</w:t>
              </w:r>
            </w:hyperlink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BCEB2" w14:textId="119C7A4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Показатель, характеризующий объем оказания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</w:t>
            </w:r>
          </w:p>
        </w:tc>
        <w:tc>
          <w:tcPr>
            <w:tcW w:w="765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571C9" w14:textId="3E28498F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показателя, характеризующего объем оказания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по способам определения исполнителей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услуги (укрупненной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</w:t>
            </w:r>
          </w:p>
        </w:tc>
      </w:tr>
      <w:tr w:rsidR="00ED6530" w:rsidRPr="00FB593E" w14:paraId="4B97D47A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4C3F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F359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7F80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2653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1069" w:tooltip="&lt;11&gt; Формируется в соответствии с информацией, включенной в подраздел 3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&lt;11&gt;</w:t>
              </w:r>
            </w:hyperlink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24F9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5294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всего </w:t>
            </w:r>
            <w:hyperlink w:anchor="Par1064" w:tooltip="&lt;6&gt; Формируется в соответствии с информацией, включенной в подраздел 1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680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E651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из них</w:t>
            </w:r>
          </w:p>
        </w:tc>
      </w:tr>
      <w:tr w:rsidR="00ED6530" w:rsidRPr="00FB593E" w14:paraId="064D4CEA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F38F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9441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69A9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6A54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01EC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1069" w:tooltip="&lt;11&gt; Формируется в соответствии с информацией, включенной в подраздел 3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&lt;11&gt;</w:t>
              </w:r>
            </w:hyperlink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9FE7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54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1069" w:tooltip="&lt;11&gt; Формируется в соответствии с информацией, включенной в подраздел 3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&lt;11&gt;</w:t>
              </w:r>
            </w:hyperlink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4790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438178" w14:textId="357F451D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 казенными учреждениями на основании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70" w:tooltip="&lt;12&gt; Формируется в соответствии с показателями, характеризующими объем оказания государственной (муниципальной) услуги, включенными в подраздел 3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&lt;12&gt;</w:t>
              </w:r>
            </w:hyperlink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AAB77" w14:textId="156CB799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бюджетными и автономными учреждениями на основании </w:t>
            </w:r>
            <w:r w:rsidR="002919A4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70" w:tooltip="&lt;12&gt; Формируется в соответствии с показателями, характеризующими объем оказания государственной (муниципальной) услуги, включенными в подраздел 3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&lt;12&gt;</w:t>
              </w:r>
            </w:hyperlink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0CA0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конкурсом </w:t>
            </w:r>
            <w:hyperlink w:anchor="Par1070" w:tooltip="&lt;12&gt; Формируется в соответствии с показателями, характеризующими объем оказания государственной (муниципальной) услуги, включенными в подраздел 3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&lt;12&gt;</w:t>
              </w:r>
            </w:hyperlink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3213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социальными сертификатами </w:t>
            </w:r>
            <w:hyperlink w:anchor="Par1070" w:tooltip="&lt;12&gt; Формируется в соответствии с показателями, характеризующими объем оказания государственной (муниципальной) услуги, включенными в подраздел 3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&lt;12&gt;</w:t>
              </w:r>
            </w:hyperlink>
          </w:p>
        </w:tc>
      </w:tr>
      <w:tr w:rsidR="00ED6530" w:rsidRPr="00FB593E" w14:paraId="24D0DEC9" w14:textId="77777777" w:rsidTr="00BB3004"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C670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85B7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9D6B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F3FA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A290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3514A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681D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0FFC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094B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5DEC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80A89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11</w:t>
            </w:r>
          </w:p>
        </w:tc>
      </w:tr>
      <w:tr w:rsidR="00ED6530" w:rsidRPr="00FB593E" w14:paraId="28129B64" w14:textId="77777777" w:rsidTr="00BB3004"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F906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53688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EDEC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59EA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38FF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775F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4454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82FE3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ECD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00B4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D12A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5C75252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020A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523C0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6A95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B811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42D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B4DD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74ED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9928A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9B3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9B2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81C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1179A44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AE1B7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13C1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4B02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4AD9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4AE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649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2985C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DC2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FD80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F59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B0E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8575738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6278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8280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3C22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B00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2B62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3CDB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7B88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DEA3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FAA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185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AAF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BC5AF12" w14:textId="77777777" w:rsidTr="00BB3004"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9A9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C63D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801D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D40C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DA66C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A50C3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2C83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6BF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747A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4530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1A4A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23CC6F8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A25A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413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B8C0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6B14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B72A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6AD25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4A46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4F2B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03FC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AB0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E3CB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04A9F48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A0D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ABFA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700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A984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1425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B26A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691B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1B49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8B4E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1E64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C072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7F1117D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D77A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3399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581D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203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0C1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D58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7BD3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2E6A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97A8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DDE8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BF46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3638AB2C" w14:textId="77777777" w:rsidR="00ED6530" w:rsidRPr="00FB593E" w:rsidRDefault="00ED6530" w:rsidP="00ED6530">
      <w:pPr>
        <w:pStyle w:val="ConsPlusNormal"/>
        <w:rPr>
          <w:rFonts w:ascii="Times New Roman" w:hAnsi="Times New Roman" w:cs="Times New Roman"/>
          <w:szCs w:val="22"/>
        </w:rPr>
        <w:sectPr w:rsidR="00ED6530" w:rsidRPr="00FB593E" w:rsidSect="00BB3004">
          <w:headerReference w:type="default" r:id="rId55"/>
          <w:footerReference w:type="default" r:id="rId56"/>
          <w:pgSz w:w="16838" w:h="11906" w:orient="landscape"/>
          <w:pgMar w:top="1133" w:right="1440" w:bottom="566" w:left="1440" w:header="0" w:footer="0" w:gutter="0"/>
          <w:cols w:space="720"/>
          <w:noEndnote/>
        </w:sectPr>
      </w:pPr>
    </w:p>
    <w:p w14:paraId="370B8AC1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1452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047"/>
        <w:gridCol w:w="992"/>
        <w:gridCol w:w="992"/>
        <w:gridCol w:w="993"/>
        <w:gridCol w:w="992"/>
        <w:gridCol w:w="850"/>
        <w:gridCol w:w="851"/>
        <w:gridCol w:w="1701"/>
        <w:gridCol w:w="1701"/>
        <w:gridCol w:w="1559"/>
        <w:gridCol w:w="1783"/>
        <w:gridCol w:w="60"/>
      </w:tblGrid>
      <w:tr w:rsidR="00ED6530" w:rsidRPr="00FB593E" w14:paraId="294F874D" w14:textId="77777777" w:rsidTr="00BB3004">
        <w:trPr>
          <w:gridAfter w:val="1"/>
          <w:wAfter w:w="60" w:type="dxa"/>
          <w:trHeight w:val="520"/>
        </w:trPr>
        <w:tc>
          <w:tcPr>
            <w:tcW w:w="14461" w:type="dxa"/>
            <w:gridSpan w:val="11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0D6EACD" w14:textId="0DB8EFB5" w:rsidR="00ED6530" w:rsidRPr="00FB593E" w:rsidRDefault="00ED6530" w:rsidP="00BB3004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Cs w:val="22"/>
              </w:rPr>
            </w:pPr>
            <w:bookmarkStart w:id="18" w:name="Par379"/>
            <w:bookmarkEnd w:id="18"/>
            <w:r w:rsidRPr="00FB593E">
              <w:rPr>
                <w:rFonts w:ascii="Times New Roman" w:hAnsi="Times New Roman" w:cs="Times New Roman"/>
                <w:szCs w:val="22"/>
              </w:rPr>
              <w:t xml:space="preserve">4. Общие сведения о </w:t>
            </w:r>
            <w:r w:rsidR="00E942F4" w:rsidRPr="00FB593E">
              <w:rPr>
                <w:rFonts w:ascii="Times New Roman" w:hAnsi="Times New Roman" w:cs="Times New Roman"/>
                <w:szCs w:val="22"/>
              </w:rPr>
              <w:t>муниципальном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социальном заказе на 20__ - 20__ годы (на срок оказания </w:t>
            </w:r>
            <w:r w:rsidR="00E942F4" w:rsidRPr="00FB593E">
              <w:rPr>
                <w:rFonts w:ascii="Times New Roman" w:hAnsi="Times New Roman" w:cs="Times New Roman"/>
                <w:szCs w:val="22"/>
              </w:rPr>
              <w:t xml:space="preserve">муниципальных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 за пределами планового периода)</w:t>
            </w:r>
          </w:p>
          <w:p w14:paraId="5FFA8865" w14:textId="77777777" w:rsidR="00ED6530" w:rsidRPr="00FB593E" w:rsidRDefault="00ED6530" w:rsidP="00BB3004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8195B4A" w14:textId="77777777" w:rsidTr="00BB3004"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64B12" w14:textId="27B716F1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r w:rsidR="00D2517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D2517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1071" w:tooltip="&lt;13&gt; Формируется в соответствии с информацией, включенной в подраздел 4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&lt;13&gt;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AD0EC" w14:textId="5F78F391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Год определения исполнителей </w:t>
            </w:r>
            <w:r w:rsidR="00D25170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(укрупненной </w:t>
            </w:r>
            <w:r w:rsidR="00D2517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1071" w:tooltip="&lt;13&gt; Формируется в соответствии с информацией, включенной в подраздел 4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&lt;13&gt;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DD06A" w14:textId="6C5A9478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Место оказания </w:t>
            </w:r>
            <w:r w:rsidR="00D2517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D25170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услуги) </w:t>
            </w:r>
            <w:hyperlink w:anchor="Par1071" w:tooltip="&lt;13&gt; Формируется в соответствии с информацией, включенной в подраздел 4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&lt;13&gt;</w:t>
              </w:r>
            </w:hyperlink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2154E3" w14:textId="64DC8B09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Показатель, характеризующий объем оказания </w:t>
            </w:r>
            <w:r w:rsidR="00D2517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D2517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</w:t>
            </w:r>
          </w:p>
        </w:tc>
        <w:tc>
          <w:tcPr>
            <w:tcW w:w="765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27542" w14:textId="01FE21DC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показателя, характеризующего объем оказания </w:t>
            </w:r>
            <w:r w:rsidR="00D2517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D2517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по способам определения исполнителей </w:t>
            </w:r>
            <w:r w:rsidR="00D2517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(укрупненной </w:t>
            </w:r>
            <w:r w:rsidR="00D2517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</w:t>
            </w:r>
          </w:p>
        </w:tc>
      </w:tr>
      <w:tr w:rsidR="00ED6530" w:rsidRPr="00FB593E" w14:paraId="3D89660A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FF88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E3A4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F34A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2AEB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1071" w:tooltip="&lt;13&gt; Формируется в соответствии с информацией, включенной в подраздел 4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&lt;13&gt;</w:t>
              </w:r>
            </w:hyperlink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6C04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C784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всего </w:t>
            </w:r>
            <w:hyperlink w:anchor="Par1064" w:tooltip="&lt;6&gt; Формируется в соответствии с информацией, включенной в подраздел 1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680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E427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из них</w:t>
            </w:r>
          </w:p>
        </w:tc>
      </w:tr>
      <w:tr w:rsidR="00ED6530" w:rsidRPr="00FB593E" w14:paraId="3871D71F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C630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0C64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2B85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64D2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A948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1071" w:tooltip="&lt;13&gt; Формируется в соответствии с информацией, включенной в подраздел 4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&lt;13&gt;</w:t>
              </w:r>
            </w:hyperlink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0E43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57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1071" w:tooltip="&lt;13&gt; Формируется в соответствии с информацией, включенной в подраздел 4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&lt;13&gt;</w:t>
              </w:r>
            </w:hyperlink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F3FC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ED1E4" w14:textId="7F19EA38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D67D2C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казенными учреждениями на основании </w:t>
            </w:r>
            <w:r w:rsidR="00D67D2C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72" w:tooltip="&lt;14&gt; Формируется в соответствии с показателями, характеризующими объем оказания государственной (муниципальной) услуги, включенными в подраздел 4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&lt;14&gt;</w:t>
              </w:r>
            </w:hyperlink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709CC" w14:textId="4BC3692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D67D2C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бюджетными и автономными учреждениями на основании </w:t>
            </w:r>
            <w:r w:rsidR="00D67D2C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72" w:tooltip="&lt;14&gt; Формируется в соответствии с показателями, характеризующими объем оказания государственной (муниципальной) услуги, включенными в подраздел 4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&lt;14&gt;</w:t>
              </w:r>
            </w:hyperlink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F953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конкурсом </w:t>
            </w:r>
            <w:hyperlink w:anchor="Par1072" w:tooltip="&lt;14&gt; Формируется в соответствии с показателями, характеризующими объем оказания государственной (муниципальной) услуги, включенными в подраздел 4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&lt;14&gt;</w:t>
              </w:r>
            </w:hyperlink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C9BC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социальными сертификатами </w:t>
            </w:r>
            <w:hyperlink w:anchor="Par1072" w:tooltip="&lt;14&gt; Формируется в соответствии с показателями, характеризующими объем оказания государственной (муниципальной) услуги, включенными в подраздел 4 раздела II настоящей примерной формы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&lt;14&gt;</w:t>
              </w:r>
            </w:hyperlink>
          </w:p>
        </w:tc>
      </w:tr>
      <w:tr w:rsidR="00ED6530" w:rsidRPr="00FB593E" w14:paraId="2C8063B0" w14:textId="77777777" w:rsidTr="00BB3004"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69D5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E438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2869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21DD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F391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DF07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FA9A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D298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E745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2CB3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B802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11</w:t>
            </w:r>
          </w:p>
        </w:tc>
      </w:tr>
      <w:tr w:rsidR="00ED6530" w:rsidRPr="00FB593E" w14:paraId="021C11C5" w14:textId="77777777" w:rsidTr="00BB3004"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D12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187F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97C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E9B5F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6FFD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130D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BBD9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50BA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C95D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DAF0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069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7EA23F6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E263D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E29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7E2A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FD83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6C03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929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06B8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27DB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2CAF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5627F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8978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B80AA03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2490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68F9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80B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5666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653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F467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F8ED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688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16FE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EDAA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6AAB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05C885C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72C6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E3F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F8AC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B95F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3E1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F257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C44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C9FE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F960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B18A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CB80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30B407B" w14:textId="77777777" w:rsidTr="00BB3004"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8048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226A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1A1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699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1BE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FD04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5B78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F061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A96B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416C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AFAF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3D53333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58B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B929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68A1A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F4E6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F96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EC86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BDB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DEAF2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23E9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56FA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5A2D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B58F79A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1A199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4D5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ED82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75D3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EA81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285C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298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3015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7D1F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E6BF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F98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5F6F1D4" w14:textId="77777777" w:rsidTr="00BB3004"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1F905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1E2D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89F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56D6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3B78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3B69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8099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9D4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60EF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A11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DFACD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3DA80232" w14:textId="77777777" w:rsidR="00ED6530" w:rsidRPr="00FB593E" w:rsidRDefault="00ED6530" w:rsidP="00ED6530">
      <w:pPr>
        <w:pStyle w:val="ConsPlusNormal"/>
        <w:rPr>
          <w:rFonts w:ascii="Times New Roman" w:hAnsi="Times New Roman" w:cs="Times New Roman"/>
          <w:szCs w:val="22"/>
        </w:rPr>
        <w:sectPr w:rsidR="00ED6530" w:rsidRPr="00FB593E" w:rsidSect="00BB3004">
          <w:headerReference w:type="default" r:id="rId58"/>
          <w:footerReference w:type="default" r:id="rId59"/>
          <w:pgSz w:w="16838" w:h="11906" w:orient="landscape"/>
          <w:pgMar w:top="1133" w:right="1440" w:bottom="566" w:left="1440" w:header="0" w:footer="0" w:gutter="0"/>
          <w:cols w:space="720"/>
          <w:noEndnote/>
        </w:sectPr>
      </w:pPr>
    </w:p>
    <w:p w14:paraId="71690A22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1452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4521"/>
      </w:tblGrid>
      <w:tr w:rsidR="00ED6530" w:rsidRPr="00FB593E" w14:paraId="2C7BFE37" w14:textId="77777777" w:rsidTr="00BB3004">
        <w:tc>
          <w:tcPr>
            <w:tcW w:w="1452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5B6AF9D" w14:textId="1C0DEC08" w:rsidR="00ED6530" w:rsidRPr="00FB593E" w:rsidRDefault="00ED6530" w:rsidP="00BB3004">
            <w:pPr>
              <w:pStyle w:val="ConsPlusNormal"/>
              <w:jc w:val="center"/>
              <w:outlineLvl w:val="1"/>
              <w:rPr>
                <w:rFonts w:ascii="Times New Roman" w:hAnsi="Times New Roman" w:cs="Times New Roman"/>
                <w:szCs w:val="22"/>
              </w:rPr>
            </w:pPr>
            <w:bookmarkStart w:id="19" w:name="Par480"/>
            <w:bookmarkEnd w:id="19"/>
            <w:r w:rsidRPr="00FB593E">
              <w:rPr>
                <w:rFonts w:ascii="Times New Roman" w:hAnsi="Times New Roman" w:cs="Times New Roman"/>
                <w:szCs w:val="22"/>
              </w:rPr>
              <w:t xml:space="preserve">II. Сведения об объеме оказания </w:t>
            </w:r>
            <w:r w:rsidR="00947DD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(укрупненной </w:t>
            </w:r>
            <w:r w:rsidR="00947DD3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в очередном финансовом году и плановом периоде, а также за пределами планового периода</w:t>
            </w:r>
          </w:p>
        </w:tc>
      </w:tr>
      <w:tr w:rsidR="00ED6530" w:rsidRPr="00FB593E" w14:paraId="53E33AF5" w14:textId="77777777" w:rsidTr="00BB3004">
        <w:tc>
          <w:tcPr>
            <w:tcW w:w="1452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BD45834" w14:textId="218ED67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20" w:name="Par481"/>
            <w:bookmarkEnd w:id="20"/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укрупненной </w:t>
            </w:r>
            <w:r w:rsidR="00947DD3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1073" w:tooltip="&lt;15&gt; Указывается наименование укрупненной государственной (муниципальной) услуги, под которой для целей настоящей примерной формы понимается несколько государственных (муниципальных) услуг в социальной сфере, соответствующих одному и тому же виду кода Общеросс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&lt;15&gt;</w:t>
              </w:r>
            </w:hyperlink>
          </w:p>
          <w:p w14:paraId="0C487CA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________________________________________________________</w:t>
            </w:r>
          </w:p>
        </w:tc>
      </w:tr>
      <w:tr w:rsidR="00ED6530" w:rsidRPr="00FB593E" w14:paraId="3C954C78" w14:textId="77777777" w:rsidTr="00BB3004">
        <w:tc>
          <w:tcPr>
            <w:tcW w:w="1452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F59A17E" w14:textId="6EC50112" w:rsidR="00ED6530" w:rsidRPr="00FB593E" w:rsidRDefault="00ED6530" w:rsidP="00BB3004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Cs w:val="22"/>
              </w:rPr>
            </w:pPr>
            <w:bookmarkStart w:id="21" w:name="Par483"/>
            <w:bookmarkEnd w:id="21"/>
            <w:r w:rsidRPr="00FB593E">
              <w:rPr>
                <w:rFonts w:ascii="Times New Roman" w:hAnsi="Times New Roman" w:cs="Times New Roman"/>
                <w:szCs w:val="22"/>
              </w:rPr>
              <w:t xml:space="preserve">1. Сведения об объеме оказания </w:t>
            </w:r>
            <w:r w:rsidR="00947DD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947DD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947DD3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услугу), на 20__ год (на очередной финансовый год)</w:t>
            </w:r>
          </w:p>
        </w:tc>
      </w:tr>
    </w:tbl>
    <w:p w14:paraId="46A36E70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15451" w:type="dxa"/>
        <w:tblInd w:w="-647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1"/>
        <w:gridCol w:w="851"/>
        <w:gridCol w:w="850"/>
        <w:gridCol w:w="992"/>
        <w:gridCol w:w="993"/>
        <w:gridCol w:w="1134"/>
        <w:gridCol w:w="1134"/>
        <w:gridCol w:w="850"/>
        <w:gridCol w:w="851"/>
        <w:gridCol w:w="708"/>
        <w:gridCol w:w="709"/>
        <w:gridCol w:w="1134"/>
        <w:gridCol w:w="1134"/>
        <w:gridCol w:w="992"/>
        <w:gridCol w:w="851"/>
        <w:gridCol w:w="1417"/>
      </w:tblGrid>
      <w:tr w:rsidR="00ED6530" w:rsidRPr="00FB593E" w14:paraId="653C6121" w14:textId="77777777" w:rsidTr="00BB3004"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0862C" w14:textId="4A7C0D00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услуги (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 xml:space="preserve">муниципальную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8046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Уникальный номер реестровой записи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DA2A9" w14:textId="46E2C589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Условия (формы) оказания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услуги (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 xml:space="preserve">муниципальную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5EC8F" w14:textId="3FDBC368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Категории потребителей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10882" w14:textId="069AB664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Уполномоченный орган (орган, уполномоченный на формирование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социального заказа) </w:t>
            </w:r>
            <w:hyperlink w:anchor="Par1075" w:tooltip="&lt;17&gt; Указывается полное наименование уполномоченного органа (полное наименование органа, уполномоченного на формирование государственного (муниципального) социального заказа - указывается в случае, если порядком формирования государственного (муниципального) с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&lt;17&gt;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045E9" w14:textId="7E887356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Срок оказания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6" w:tooltip="&lt;18&gt; Указывается срок оказания государственной (муниципальной) услуги в социальной сфере (государственных (муниципальных) услуг, составляющих укрупненную государственную (муниципальную) услугу), установленный в соответствии с законодательством Российской Феде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&lt;18&gt;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6B796" w14:textId="59458A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Год определения исполнителей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7" w:tooltip="&lt;19&gt; Указывается год, в котором уполномоченный орган осуществляет отбор исполнителей государственных (муниципальных) услуг в социальной сфере (государственных (муниципальных) услуг, составляющих укрупненную государственную (муниципальную) услугу) (далее - испо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&lt;19&gt;</w:t>
              </w:r>
            </w:hyperlink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DDB52" w14:textId="67ED5194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Место оказания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 xml:space="preserve">муниципальную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услугу) </w:t>
            </w:r>
            <w:hyperlink w:anchor="Par1078" w:tooltip="&lt;20&gt; Указывается полное наименование публично-правового образования, на территории которого предоставляется государственная (муниципальная) услуга в социальной сфере (государственные (муниципальные) услуги, составляющие укрупненную государственную (муниципальн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3ACDC" w14:textId="47271401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Показатель, характеризующий объем оказания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, составляющих укрупненную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</w:t>
            </w:r>
          </w:p>
        </w:tc>
        <w:tc>
          <w:tcPr>
            <w:tcW w:w="41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B461F" w14:textId="334A9B98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показателя, характеризующего объем оказания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услуги (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 xml:space="preserve">муниципальную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услугу) по способам определения исполнителей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 xml:space="preserve">муниципальную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услугу)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DD0B4" w14:textId="7FCFA28B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Предельные допустимые возможные отклонения от показателей, характеризующих объем оказания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муниципальну</w:t>
            </w:r>
            <w:r w:rsidR="000B422C" w:rsidRPr="00FB593E">
              <w:rPr>
                <w:rFonts w:ascii="Times New Roman" w:hAnsi="Times New Roman" w:cs="Times New Roman"/>
                <w:szCs w:val="22"/>
              </w:rPr>
              <w:t>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81" w:tooltip="&lt;23&gt; Указывается числовое значение предельного допустимого возможного отклонения в процентах или абсолютных величинах от значений показателей, характеризующих объем оказания государственной (муниципальной) услуги в социальной сфере, включенных в графы 12 - 15 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&lt;23&gt;</w:t>
              </w:r>
            </w:hyperlink>
          </w:p>
        </w:tc>
      </w:tr>
      <w:tr w:rsidR="00ED6530" w:rsidRPr="00FB593E" w14:paraId="4FA66619" w14:textId="77777777" w:rsidTr="00BB3004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6723B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2704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97E1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D6808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DD53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AA4A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C9C7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BB21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ADD1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F931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C9CE5D" w14:textId="5CB7B483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казенными учреждениями на основании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lastRenderedPageBreak/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EA1CD" w14:textId="113D45C9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оказываемого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бюджетными и автономными учрежден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иями на основании </w:t>
            </w:r>
            <w:r w:rsidR="00816A13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1EB0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в соответствии с конкурсом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3005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социальными сертификатами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06F9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C3ECF89" w14:textId="77777777" w:rsidTr="00BB3004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7B04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2CD3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88C8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3078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5B28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D8FC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260E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4C1E9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E41D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0139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D77A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60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1079" w:tooltip="&lt;21&gt; Заполняется в соответствии с кодом, указанным в перечнях государственных (муниципальных) услуг (при наличии)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&lt;21&gt;</w:t>
              </w:r>
            </w:hyperlink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51B8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E41F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6845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FD9F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ABDC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868BE8E" w14:textId="77777777" w:rsidTr="00BB3004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C919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AFB8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FDBB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4D862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204B5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6A22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81E7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69D9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79CB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93040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F20B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6FCF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2C26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8D83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BC688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246F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16</w:t>
            </w:r>
          </w:p>
        </w:tc>
      </w:tr>
      <w:tr w:rsidR="00ED6530" w:rsidRPr="00FB593E" w14:paraId="73D479D3" w14:textId="77777777" w:rsidTr="00BB3004"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3251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3364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627E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6526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38F0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220E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9554A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E360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AC2C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033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E1A73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932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7830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9B2A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6883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50CA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383FC2D" w14:textId="77777777" w:rsidTr="00BB3004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52953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2C7F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EA4B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244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796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F366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82E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5CC2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55E7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4D4F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ADF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353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1F9F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8DD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76A4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581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32445DC" w14:textId="77777777" w:rsidTr="00BB3004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E363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3D7F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016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0F16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9E9E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E91C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AE00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2100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D334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441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53D2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818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762F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C677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9E9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004A0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625BFF2" w14:textId="77777777" w:rsidTr="00BB3004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8CA9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FB9C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7197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7D5F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7934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A206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AC5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00BED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5449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47D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C26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A6F7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AF55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290F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908B2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74A2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0E23FDE" w14:textId="77777777" w:rsidTr="00BB3004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17CB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A04C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5CB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59C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EA57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F868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49966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BDCB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E1BA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8066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B49E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E25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82A45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7C9D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813D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D7F1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141524A" w14:textId="77777777" w:rsidTr="00BB3004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91AA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0BEB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0DC2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A991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EE3E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AE5F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44F8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7AD29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CE22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E194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CFB3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EEE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F976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F4D9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073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D206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8EB8E07" w14:textId="77777777" w:rsidTr="00BB3004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EACD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A54C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4375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C73B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CF8B7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6549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87B7B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09EC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93A2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3995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8299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FF7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2B55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451D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40F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FFB6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5D6858D" w14:textId="77777777" w:rsidTr="00BB3004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4A1F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78C5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034E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B7F4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F9C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406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A6F2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6575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00DB2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526E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1AEA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51A0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33EB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A4D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A994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7236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FCC88EA" w14:textId="77777777" w:rsidTr="00BB3004">
        <w:tc>
          <w:tcPr>
            <w:tcW w:w="851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1CE6FB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7A1160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9D5D94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BFCC2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AB79B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30D95EA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Итого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1023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FA24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10F2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0109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8F8C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D8DD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741E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7273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902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24B2F0C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64AD6BCC" w14:textId="77777777" w:rsidR="00ED6530" w:rsidRPr="00FB593E" w:rsidRDefault="00ED6530" w:rsidP="00ED6530">
      <w:pPr>
        <w:pStyle w:val="ConsPlusNormal"/>
        <w:rPr>
          <w:rFonts w:ascii="Times New Roman" w:hAnsi="Times New Roman" w:cs="Times New Roman"/>
          <w:szCs w:val="22"/>
        </w:rPr>
        <w:sectPr w:rsidR="00ED6530" w:rsidRPr="00FB593E" w:rsidSect="00BB3004">
          <w:headerReference w:type="default" r:id="rId61"/>
          <w:footerReference w:type="default" r:id="rId62"/>
          <w:pgSz w:w="16838" w:h="11906" w:orient="landscape"/>
          <w:pgMar w:top="1133" w:right="1440" w:bottom="566" w:left="1440" w:header="0" w:footer="0" w:gutter="0"/>
          <w:cols w:space="720"/>
          <w:noEndnote/>
        </w:sectPr>
      </w:pPr>
    </w:p>
    <w:p w14:paraId="6C0D5570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15451" w:type="dxa"/>
        <w:tblInd w:w="-647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647"/>
        <w:gridCol w:w="204"/>
        <w:gridCol w:w="851"/>
        <w:gridCol w:w="850"/>
        <w:gridCol w:w="992"/>
        <w:gridCol w:w="993"/>
        <w:gridCol w:w="1134"/>
        <w:gridCol w:w="1134"/>
        <w:gridCol w:w="850"/>
        <w:gridCol w:w="851"/>
        <w:gridCol w:w="708"/>
        <w:gridCol w:w="709"/>
        <w:gridCol w:w="1134"/>
        <w:gridCol w:w="1134"/>
        <w:gridCol w:w="992"/>
        <w:gridCol w:w="851"/>
        <w:gridCol w:w="1375"/>
        <w:gridCol w:w="42"/>
      </w:tblGrid>
      <w:tr w:rsidR="00ED6530" w:rsidRPr="00FB593E" w14:paraId="7568B582" w14:textId="77777777" w:rsidTr="00BB3004">
        <w:trPr>
          <w:gridBefore w:val="1"/>
          <w:gridAfter w:val="1"/>
          <w:wBefore w:w="647" w:type="dxa"/>
          <w:wAfter w:w="42" w:type="dxa"/>
          <w:trHeight w:val="713"/>
        </w:trPr>
        <w:tc>
          <w:tcPr>
            <w:tcW w:w="14762" w:type="dxa"/>
            <w:gridSpan w:val="16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6938BD8" w14:textId="65FBE2CA" w:rsidR="00ED6530" w:rsidRPr="00FB593E" w:rsidRDefault="00ED6530" w:rsidP="00BB3004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Cs w:val="22"/>
              </w:rPr>
            </w:pPr>
            <w:bookmarkStart w:id="22" w:name="Par613"/>
            <w:bookmarkEnd w:id="22"/>
            <w:r w:rsidRPr="00FB593E">
              <w:rPr>
                <w:rFonts w:ascii="Times New Roman" w:hAnsi="Times New Roman" w:cs="Times New Roman"/>
                <w:szCs w:val="22"/>
              </w:rPr>
              <w:t xml:space="preserve">2. Сведения об объеме оказания </w:t>
            </w:r>
            <w:r w:rsidR="00844C19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844C19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44C19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услугу), на 20__ год (на 1-й год планового периода)</w:t>
            </w:r>
          </w:p>
        </w:tc>
      </w:tr>
      <w:tr w:rsidR="00ED6530" w:rsidRPr="00FB593E" w14:paraId="695CBD97" w14:textId="77777777" w:rsidTr="00BB3004">
        <w:tc>
          <w:tcPr>
            <w:tcW w:w="85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082679" w14:textId="5A1DF836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r w:rsidR="00844C19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услуги (</w:t>
            </w:r>
            <w:r w:rsidR="00844C19" w:rsidRPr="00FB593E">
              <w:rPr>
                <w:rFonts w:ascii="Times New Roman" w:hAnsi="Times New Roman" w:cs="Times New Roman"/>
                <w:szCs w:val="22"/>
              </w:rPr>
              <w:t xml:space="preserve">муниципальных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услуг, составляющих укрупненную </w:t>
            </w:r>
            <w:r w:rsidR="00844C19" w:rsidRPr="00FB593E">
              <w:rPr>
                <w:rFonts w:ascii="Times New Roman" w:hAnsi="Times New Roman" w:cs="Times New Roman"/>
                <w:szCs w:val="22"/>
              </w:rPr>
              <w:t xml:space="preserve">муниципальную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B8DFA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Уникальный номер реестровой записи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9C304" w14:textId="31832F2F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Условия (формы) оказания </w:t>
            </w:r>
            <w:r w:rsidR="00844C1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844C19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44C19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B621E" w14:textId="0F36CAF4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Категории потребителей </w:t>
            </w:r>
            <w:r w:rsidR="00844C19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5B27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44C19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007DE" w14:textId="333E77E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Уполномоченный орган (орган, уполномоченный на формирование </w:t>
            </w:r>
            <w:r w:rsidR="003E20DA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социального заказа) </w:t>
            </w:r>
            <w:hyperlink w:anchor="Par1075" w:tooltip="&lt;17&gt; Указывается полное наименование уполномоченного органа (полное наименование органа, уполномоченного на формирование государственного (муниципального) социального заказа - указывается в случае, если порядком формирования государственного (муниципального) с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&lt;17&gt;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AA9DC" w14:textId="6600895F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Срок оказания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6" w:tooltip="&lt;18&gt; Указывается срок оказания государственной (муниципальной) услуги в социальной сфере (государственных (муниципальных) услуг, составляющих укрупненную государственную (муниципальную) услугу), установленный в соответствии с законодательством Российской Феде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&lt;18&gt;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335170" w14:textId="67CA0DBB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Год определения исполнителей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7" w:tooltip="&lt;19&gt; Указывается год, в котором уполномоченный орган осуществляет отбор исполнителей государственных (муниципальных) услуг в социальной сфере (государственных (муниципальных) услуг, составляющих укрупненную государственную (муниципальную) услугу) (далее - испо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&lt;19&gt;</w:t>
              </w:r>
            </w:hyperlink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7FA8D" w14:textId="649A8696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Место оказания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8" w:tooltip="&lt;20&gt; Указывается полное наименование публично-правового образования, на территории которого предоставляется государственная (муниципальная) услуга в социальной сфере (государственные (муниципальные) услуги, составляющие укрупненную государственную (муниципальн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3A3ED" w14:textId="70CF8EA2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Показатель, характеризующий объем оказания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</w:t>
            </w:r>
          </w:p>
        </w:tc>
        <w:tc>
          <w:tcPr>
            <w:tcW w:w="41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4977B" w14:textId="236B763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показателя, характеризующего объем оказания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услуги (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 xml:space="preserve">муниципальную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услугу) по способам определения исполнителей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, составляющих укрупненную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 xml:space="preserve">муниципальную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услугу)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44877" w14:textId="791C2E0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Предельные допустимые возможные отклонения от показателей, характеризующих объем оказания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9D4F26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81" w:tooltip="&lt;23&gt; Указывается числовое значение предельного допустимого возможного отклонения в процентах или абсолютных величинах от значений показателей, характеризующих объем оказания государственной (муниципальной) услуги в социальной сфере, включенных в графы 12 - 15 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&lt;23&gt;</w:t>
              </w:r>
            </w:hyperlink>
          </w:p>
        </w:tc>
      </w:tr>
      <w:tr w:rsidR="00ED6530" w:rsidRPr="00FB593E" w14:paraId="7BCE4203" w14:textId="77777777" w:rsidTr="00BB3004"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24B2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B112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EFA0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A18E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B6C7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D747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AB60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6037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0824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32D5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F685B" w14:textId="136EAFF8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8553F8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казенными учреждениями на основании </w:t>
            </w:r>
            <w:r w:rsidR="008553F8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13274E" w14:textId="5AF602CF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8553F8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бюджетными и автономными учреждениями на основании </w:t>
            </w:r>
            <w:r w:rsidR="008553F8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7905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в соответствии с конкурсом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810A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социальными сертификатами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39B0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68C3957" w14:textId="77777777" w:rsidTr="00BB3004"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7665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D541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003A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19A6F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8190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497E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35C0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DF80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20A73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CBDA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наиме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нование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5930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код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по </w:t>
            </w:r>
            <w:hyperlink r:id="rId63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1079" w:tooltip="&lt;21&gt; Заполняется в соответствии с кодом, указанным в перечнях государственных (муниципальных) услуг (при наличии)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&lt;21&gt;</w:t>
              </w:r>
            </w:hyperlink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7479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16A7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DC9B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1638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4F6C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2359435" w14:textId="77777777" w:rsidTr="00BB3004"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07A8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A32B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75E1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124C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D5F6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2D71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1E51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F9B6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A4AE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7B95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DEE2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7680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E9E0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2137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1A5A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15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ACE76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16</w:t>
            </w:r>
          </w:p>
        </w:tc>
      </w:tr>
      <w:tr w:rsidR="00ED6530" w:rsidRPr="00FB593E" w14:paraId="3CA7C113" w14:textId="77777777" w:rsidTr="00BB3004">
        <w:tc>
          <w:tcPr>
            <w:tcW w:w="85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3ADE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2C86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BE5F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35E3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12E5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C278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8486E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772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04B5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7664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AAC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7198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AA5F3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3129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D67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8288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45A93C5" w14:textId="77777777" w:rsidTr="00BB3004"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6BD5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95D8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52DF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0A86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A660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3984E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AD0B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AAEE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4E8A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E17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8524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86FC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2483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9F24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F87B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785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08C579C" w14:textId="77777777" w:rsidTr="00BB3004"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3B3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9556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DF18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7F9B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315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81495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6E26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8367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9DB9F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4DB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562A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5CEE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0070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B7D5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3BF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215D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B89F08A" w14:textId="77777777" w:rsidTr="00BB3004"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9BD3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D7E2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DEEA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979A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CAE3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571A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66B3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CCCE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D167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D4237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110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425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1173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463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E2E3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FC5F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7C6C8EF" w14:textId="77777777" w:rsidTr="00BB3004"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DC23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16B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27F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E47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FF18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1F0B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C24B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9A64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D8A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06E6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7BCE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65F9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837F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6E7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BAB8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03B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0488BD4" w14:textId="77777777" w:rsidTr="00BB3004"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765B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5349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F069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C3C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6E1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AB6A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CE2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9FD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B31F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9826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DE02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BF29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618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675D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45B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3A4D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C80D768" w14:textId="77777777" w:rsidTr="00BB3004"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8F9D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48A7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3FB76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C375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4230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FB6C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2D8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952D3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4F84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6102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606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3EE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9F34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7264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3DB0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5F9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1CEE5A2" w14:textId="77777777" w:rsidTr="00BB3004"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4650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3C85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A219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7E2E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92E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FC26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23F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6C16E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652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97B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2EA8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C357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B791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101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95A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1E3D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4FE6F29" w14:textId="77777777" w:rsidTr="00BB3004">
        <w:tc>
          <w:tcPr>
            <w:tcW w:w="851" w:type="dxa"/>
            <w:gridSpan w:val="2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94C3D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CE467A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168832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17C25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2BFC0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214186F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Итого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2A92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F788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FEAE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440B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2A1C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593E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7F6B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160C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A0A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5F36664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6FFB48AA" w14:textId="77777777" w:rsidR="00ED6530" w:rsidRPr="00FB593E" w:rsidRDefault="00ED6530" w:rsidP="00ED6530">
      <w:pPr>
        <w:pStyle w:val="ConsPlusNormal"/>
        <w:rPr>
          <w:rFonts w:ascii="Times New Roman" w:hAnsi="Times New Roman" w:cs="Times New Roman"/>
          <w:szCs w:val="22"/>
        </w:rPr>
        <w:sectPr w:rsidR="00ED6530" w:rsidRPr="00FB593E" w:rsidSect="00BB3004">
          <w:headerReference w:type="default" r:id="rId64"/>
          <w:footerReference w:type="default" r:id="rId65"/>
          <w:pgSz w:w="16838" w:h="11906" w:orient="landscape"/>
          <w:pgMar w:top="566" w:right="1440" w:bottom="1133" w:left="1440" w:header="0" w:footer="0" w:gutter="0"/>
          <w:cols w:space="720"/>
          <w:noEndnote/>
        </w:sectPr>
      </w:pPr>
    </w:p>
    <w:p w14:paraId="161F9A9F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1589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008"/>
        <w:gridCol w:w="992"/>
        <w:gridCol w:w="1134"/>
        <w:gridCol w:w="1134"/>
        <w:gridCol w:w="992"/>
        <w:gridCol w:w="1134"/>
        <w:gridCol w:w="1134"/>
        <w:gridCol w:w="1134"/>
        <w:gridCol w:w="709"/>
        <w:gridCol w:w="709"/>
        <w:gridCol w:w="708"/>
        <w:gridCol w:w="1134"/>
        <w:gridCol w:w="1134"/>
        <w:gridCol w:w="709"/>
        <w:gridCol w:w="816"/>
        <w:gridCol w:w="35"/>
        <w:gridCol w:w="1275"/>
      </w:tblGrid>
      <w:tr w:rsidR="00ED6530" w:rsidRPr="00FB593E" w14:paraId="7CD5AB9B" w14:textId="77777777" w:rsidTr="00BB3004">
        <w:trPr>
          <w:gridAfter w:val="2"/>
          <w:wAfter w:w="1310" w:type="dxa"/>
          <w:trHeight w:val="985"/>
        </w:trPr>
        <w:tc>
          <w:tcPr>
            <w:tcW w:w="14581" w:type="dxa"/>
            <w:gridSpan w:val="15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57B78C9" w14:textId="186A421B" w:rsidR="00ED6530" w:rsidRPr="00FB593E" w:rsidRDefault="00ED6530" w:rsidP="00BB3004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Cs w:val="22"/>
              </w:rPr>
            </w:pPr>
            <w:bookmarkStart w:id="23" w:name="Par743"/>
            <w:bookmarkEnd w:id="23"/>
            <w:r w:rsidRPr="00FB593E">
              <w:rPr>
                <w:rFonts w:ascii="Times New Roman" w:hAnsi="Times New Roman" w:cs="Times New Roman"/>
                <w:szCs w:val="22"/>
              </w:rPr>
              <w:t xml:space="preserve">3. Сведения об объеме оказания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услугу), на 20__ год (на 2-й год планового периода)</w:t>
            </w:r>
          </w:p>
        </w:tc>
      </w:tr>
      <w:tr w:rsidR="00ED6530" w:rsidRPr="00FB593E" w14:paraId="7F8F9A90" w14:textId="77777777" w:rsidTr="00BB3004">
        <w:tc>
          <w:tcPr>
            <w:tcW w:w="10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54B6D" w14:textId="1E970F6F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 услуг, составляющих укрупненную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B60A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Уникальный номер реестровой записи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7A827" w14:textId="0A549E6B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Условия (формы) оказания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AD6EE" w14:textId="48A2027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Категории потребителей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 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43E8F" w14:textId="70C56DA1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Уполномоченный орган (орган, уполномоченный на формирование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социального заказа) </w:t>
            </w:r>
            <w:hyperlink w:anchor="Par1075" w:tooltip="&lt;17&gt; Указывается полное наименование уполномоченного органа (полное наименование органа, уполномоченного на формирование государственного (муниципального) социального заказа - указывается в случае, если порядком формирования государственного (муниципального) с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&lt;17&gt;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09C1D" w14:textId="5D65174F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Срок оказания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услуги (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6" w:tooltip="&lt;18&gt; Указывается срок оказания государственной (муниципальной) услуги в социальной сфере (государственных (муниципальных) услуг, составляющих укрупненную государственную (муниципальную) услугу), установленный в соответствии с законодательством Российской Феде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&lt;18&gt;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1C5CD" w14:textId="4BB6D8D9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Год определения исполнителей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7" w:tooltip="&lt;19&gt; Указывается год, в котором уполномоченный орган осуществляет отбор исполнителей государственных (муниципальных) услуг в социальной сфере (государственных (муниципальных) услуг, составляющих укрупненную государственную (муниципальную) услугу) (далее - испо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&lt;19&gt;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E04F8" w14:textId="2A82FB4F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Место оказания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8" w:tooltip="&lt;20&gt; Указывается полное наименование публично-правового образования, на территории которого предоставляется государственная (муниципальная) услуга в социальной сфере (государственные (муниципальные) услуги, составляющие укрупненную государственную (муниципальн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21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15A1D" w14:textId="7412B16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Показатель, характеризующий объем оказания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 услуг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, составляющих укрупненную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</w:t>
            </w:r>
          </w:p>
        </w:tc>
        <w:tc>
          <w:tcPr>
            <w:tcW w:w="38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AD0F8" w14:textId="44FC08D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показателя, характеризующего объем оказания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по способам определения исполнителей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E36A02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F8A0C" w14:textId="01C454D0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Предельные допустимые возможные отклонения от показателей, характеризующих объем оказания </w:t>
            </w:r>
            <w:r w:rsidR="0031101B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31101B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31101B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81" w:tooltip="&lt;23&gt; Указывается числовое значение предельного допустимого возможного отклонения в процентах или абсолютных величинах от значений показателей, характеризующих объем оказания государственной (муниципальной) услуги в социальной сфере, включенных в графы 12 - 15 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&lt;23&gt;</w:t>
              </w:r>
            </w:hyperlink>
          </w:p>
        </w:tc>
      </w:tr>
      <w:tr w:rsidR="00ED6530" w:rsidRPr="00FB593E" w14:paraId="43AB8187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98CF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17C9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510F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9578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EE66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9BE8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F3B5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3C9C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D09CF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2F9D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6760E" w14:textId="7B66AF74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31101B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казенными учреждениями на основании </w:t>
            </w:r>
            <w:r w:rsidR="0031101B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BDA98" w14:textId="5E9C68E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31101B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бюджетными и автономными учреждениями на основании </w:t>
            </w:r>
            <w:r w:rsidR="0031101B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DB51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конкурсом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85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8EBD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социальными сертификатами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CE28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B5B4FED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4F72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D973B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945A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2733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A9A0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426A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CD22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160B9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C6696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6894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E5CF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66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1079" w:tooltip="&lt;21&gt; Заполняется в соответствии с кодом, указанным в перечнях государственных (муниципальных) услуг (при наличии)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&lt;21&gt;</w:t>
              </w:r>
            </w:hyperlink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12B3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40C1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094C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8D95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6648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672B208" w14:textId="77777777" w:rsidTr="00BB3004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642D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F02C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B647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9011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BB87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11A7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0B0D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C82F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844D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6F95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9B3F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9C75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31793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45C0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14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AFD4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2DE3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16</w:t>
            </w:r>
          </w:p>
        </w:tc>
      </w:tr>
      <w:tr w:rsidR="00ED6530" w:rsidRPr="00FB593E" w14:paraId="1F24C851" w14:textId="77777777" w:rsidTr="00BB3004">
        <w:tc>
          <w:tcPr>
            <w:tcW w:w="10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24812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7C4B8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A4C1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5E43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413EB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ED9E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CB39D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7667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5BA92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73F6D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D12AC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633FF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952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A502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28FB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F15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7894EAC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5923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7D43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573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B028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7BC75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BEC9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114D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9FCE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7567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8C464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71141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1CB1A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D9860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793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07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89D5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940FECF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C198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8CA31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A83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48C6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B85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DA1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F91D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1B503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1C0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F2CE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597F7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CD0C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6136A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79B9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C9472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B949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8C8B745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7C38B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9C04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2CC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E2A2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2D3E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853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E2ED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7F40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48948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776B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76A8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6F963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3750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D89B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871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C8649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1055355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BC2E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12D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78A3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DD95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A6A5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C197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D9519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1B7DD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B6C0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F36A2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B239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058A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4E1F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BEAE7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37888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7DCBE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45D11FB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AD6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5C1E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DBF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48448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9BD4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ECBD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E034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0289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1D70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263B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8EE6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6DB2D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73A7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CCD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E519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6C85F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648B48A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7803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4E49A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6D0BD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C6A4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54B6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B928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2120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8A52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7CE5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7E07F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56B9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FD9BA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8618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D2636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CBE8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57BB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10B8391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2D2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F4D3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29BA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A8A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9432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2279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52EB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DBCB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D354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2106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33D0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7A0B7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5C14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552F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C4C6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B1B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3A23AD0" w14:textId="77777777" w:rsidTr="00BB3004">
        <w:tc>
          <w:tcPr>
            <w:tcW w:w="1008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61C34AA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1C1502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6D1D1DE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1110F3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52573B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  <w:vAlign w:val="center"/>
          </w:tcPr>
          <w:p w14:paraId="77889E8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Итого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36753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A8BA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D528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22CCA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11AF1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777E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3C7FE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0318B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6C2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62E2033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51B6EB45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716C8843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15566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5566"/>
      </w:tblGrid>
      <w:tr w:rsidR="00ED6530" w:rsidRPr="00FB593E" w14:paraId="0059A130" w14:textId="77777777" w:rsidTr="00BB3004">
        <w:trPr>
          <w:trHeight w:val="524"/>
        </w:trPr>
        <w:tc>
          <w:tcPr>
            <w:tcW w:w="15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BB45624" w14:textId="055C8231" w:rsidR="00ED6530" w:rsidRPr="00FB593E" w:rsidRDefault="00ED6530" w:rsidP="00BB3004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Cs w:val="22"/>
              </w:rPr>
            </w:pPr>
            <w:bookmarkStart w:id="24" w:name="Par873"/>
            <w:bookmarkEnd w:id="24"/>
            <w:r w:rsidRPr="00FB593E">
              <w:rPr>
                <w:rFonts w:ascii="Times New Roman" w:hAnsi="Times New Roman" w:cs="Times New Roman"/>
                <w:szCs w:val="22"/>
              </w:rPr>
              <w:t xml:space="preserve">4. Сведения об объеме оказания </w:t>
            </w:r>
            <w:r w:rsidR="00BB0FDC" w:rsidRPr="00FB593E">
              <w:rPr>
                <w:rFonts w:ascii="Times New Roman" w:hAnsi="Times New Roman" w:cs="Times New Roman"/>
                <w:szCs w:val="22"/>
              </w:rPr>
              <w:t xml:space="preserve">муниципальных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 (</w:t>
            </w:r>
            <w:r w:rsidR="00BB0FDC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BB0FDC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услугу), на 20__ - 20__ годы (на срок оказания </w:t>
            </w:r>
            <w:r w:rsidR="00BB0FDC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за пределами планового периода)</w:t>
            </w:r>
          </w:p>
        </w:tc>
      </w:tr>
    </w:tbl>
    <w:p w14:paraId="09895687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1589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008"/>
        <w:gridCol w:w="992"/>
        <w:gridCol w:w="1134"/>
        <w:gridCol w:w="1134"/>
        <w:gridCol w:w="992"/>
        <w:gridCol w:w="1134"/>
        <w:gridCol w:w="1134"/>
        <w:gridCol w:w="1134"/>
        <w:gridCol w:w="709"/>
        <w:gridCol w:w="709"/>
        <w:gridCol w:w="708"/>
        <w:gridCol w:w="1134"/>
        <w:gridCol w:w="1134"/>
        <w:gridCol w:w="709"/>
        <w:gridCol w:w="808"/>
        <w:gridCol w:w="43"/>
        <w:gridCol w:w="1203"/>
        <w:gridCol w:w="72"/>
      </w:tblGrid>
      <w:tr w:rsidR="00ED6530" w:rsidRPr="00FB593E" w14:paraId="50BB5583" w14:textId="77777777" w:rsidTr="00BB3004">
        <w:trPr>
          <w:gridAfter w:val="1"/>
          <w:wAfter w:w="72" w:type="dxa"/>
        </w:trPr>
        <w:tc>
          <w:tcPr>
            <w:tcW w:w="10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C93356" w14:textId="3FF802B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r w:rsidR="009E7A6A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9E7A6A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 услуг, составляющих укрупненную </w:t>
            </w:r>
            <w:r w:rsidR="009E7A6A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Style w:val="af0"/>
                  <w:rFonts w:ascii="Times New Roman" w:hAnsi="Times New Roman" w:cs="Times New Roman"/>
                  <w:szCs w:val="22"/>
                  <w:u w:val="none"/>
                </w:rPr>
                <w:t>&lt;16&gt;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35E9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Уникальный номер реестровой записи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Style w:val="af0"/>
                  <w:rFonts w:ascii="Times New Roman" w:hAnsi="Times New Roman" w:cs="Times New Roman"/>
                  <w:szCs w:val="22"/>
                  <w:u w:val="none"/>
                </w:rPr>
                <w:t>&lt;16&gt;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0E196" w14:textId="52DE9CF6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Условия (формы) оказания </w:t>
            </w:r>
            <w:r w:rsidR="009E7A6A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9E7A6A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9E7A6A" w:rsidRPr="00FB593E">
              <w:rPr>
                <w:rFonts w:ascii="Times New Roman" w:hAnsi="Times New Roman" w:cs="Times New Roman"/>
                <w:szCs w:val="22"/>
              </w:rPr>
              <w:t xml:space="preserve">муниципальную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Style w:val="af0"/>
                  <w:rFonts w:ascii="Times New Roman" w:hAnsi="Times New Roman" w:cs="Times New Roman"/>
                  <w:szCs w:val="22"/>
                  <w:u w:val="none"/>
                </w:rPr>
                <w:t>&lt;16&gt;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AEE58" w14:textId="2EB10D75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Категории потребителей </w:t>
            </w:r>
            <w:r w:rsidR="009E7A6A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9E7A6A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9E7A6A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Style w:val="af0"/>
                  <w:rFonts w:ascii="Times New Roman" w:hAnsi="Times New Roman" w:cs="Times New Roman"/>
                  <w:szCs w:val="22"/>
                  <w:u w:val="none"/>
                </w:rPr>
                <w:t>&lt;16&gt;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657F1" w14:textId="22F313E1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Уполномоченный орган (орган, уполномоченный на формирование </w:t>
            </w:r>
            <w:r w:rsidR="00CE5754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социального заказа) </w:t>
            </w:r>
            <w:hyperlink w:anchor="Par1075" w:tooltip="&lt;17&gt; Указывается полное наименование уполномоченного органа (полное наименование органа, уполномоченного на формирование государственного (муниципального) социального заказа - указывается в случае, если порядком формирования государственного (муниципального) с" w:history="1">
              <w:r w:rsidRPr="00FB593E">
                <w:rPr>
                  <w:rStyle w:val="af0"/>
                  <w:rFonts w:ascii="Times New Roman" w:hAnsi="Times New Roman" w:cs="Times New Roman"/>
                  <w:szCs w:val="22"/>
                  <w:u w:val="none"/>
                </w:rPr>
                <w:t>&lt;17&gt;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8BEAD" w14:textId="2F0BB58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Срок оказания </w:t>
            </w:r>
            <w:r w:rsidR="00CE5754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CE5754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CE5754" w:rsidRPr="00FB593E">
              <w:rPr>
                <w:rFonts w:ascii="Times New Roman" w:hAnsi="Times New Roman" w:cs="Times New Roman"/>
                <w:szCs w:val="22"/>
              </w:rPr>
              <w:t>муниципальную услугу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1076" w:tooltip="&lt;18&gt; Указывается срок оказания государственной (муниципальной) услуги в социальной сфере (государственных (муниципальных) услуг, составляющих укрупненную государственную (муниципальную) услугу), установленный в соответствии с законодательством Российской Федер" w:history="1">
              <w:r w:rsidRPr="00FB593E">
                <w:rPr>
                  <w:rStyle w:val="af0"/>
                  <w:rFonts w:ascii="Times New Roman" w:hAnsi="Times New Roman" w:cs="Times New Roman"/>
                  <w:szCs w:val="22"/>
                  <w:u w:val="none"/>
                </w:rPr>
                <w:t>&lt;18&gt;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7ABB7" w14:textId="69C2250B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Год определения исполнителей </w:t>
            </w:r>
            <w:r w:rsidR="00CE5754" w:rsidRPr="00FB593E">
              <w:rPr>
                <w:rFonts w:ascii="Times New Roman" w:hAnsi="Times New Roman" w:cs="Times New Roman"/>
                <w:szCs w:val="22"/>
              </w:rPr>
              <w:t xml:space="preserve">муниципальных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 (</w:t>
            </w:r>
            <w:r w:rsidR="00CE5754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CE5754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7" w:tooltip="&lt;19&gt; Указывается год, в котором уполномоченный орган осуществляет отбор исполнителей государственных (муниципальных) услуг в социальной сфере (государственных (муниципальных) услуг, составляющих укрупненную государственную (муниципальную) услугу) (далее - испо" w:history="1">
              <w:r w:rsidRPr="00FB593E">
                <w:rPr>
                  <w:rStyle w:val="af0"/>
                  <w:rFonts w:ascii="Times New Roman" w:hAnsi="Times New Roman" w:cs="Times New Roman"/>
                  <w:szCs w:val="22"/>
                  <w:u w:val="none"/>
                </w:rPr>
                <w:t>&lt;19&gt;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38684" w14:textId="4CE9A2AC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Место оказания </w:t>
            </w:r>
            <w:r w:rsidR="00CE5754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услуги (</w:t>
            </w:r>
            <w:r w:rsidR="00CE5754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CE5754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8" w:tooltip="&lt;20&gt; Указывается полное наименование публично-правового образования, на территории которого предоставляется государственная (муниципальная) услуга в социальной сфере (государственные (муниципальные) услуги, составляющие укрупненную государственную (муниципальн" w:history="1">
              <w:r w:rsidRPr="00FB593E">
                <w:rPr>
                  <w:rStyle w:val="af0"/>
                  <w:rFonts w:ascii="Times New Roman" w:hAnsi="Times New Roman" w:cs="Times New Roman"/>
                  <w:szCs w:val="22"/>
                  <w:u w:val="none"/>
                </w:rPr>
                <w:t>&lt;20&gt;</w:t>
              </w:r>
            </w:hyperlink>
          </w:p>
        </w:tc>
        <w:tc>
          <w:tcPr>
            <w:tcW w:w="21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C3352" w14:textId="7E843AA3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Показатель, характеризующий объем оказания </w:t>
            </w:r>
            <w:r w:rsidR="00CE5754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CE5754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CE5754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</w:t>
            </w:r>
          </w:p>
        </w:tc>
        <w:tc>
          <w:tcPr>
            <w:tcW w:w="37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9A190" w14:textId="0E6A376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показателя, характеризующего объем оказания </w:t>
            </w:r>
            <w:r w:rsidR="004E6ED4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4E6ED4" w:rsidRPr="00FB593E">
              <w:rPr>
                <w:rFonts w:ascii="Times New Roman" w:hAnsi="Times New Roman" w:cs="Times New Roman"/>
                <w:szCs w:val="22"/>
              </w:rPr>
              <w:t xml:space="preserve">муниципальных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услуг, составляющих укрупненную </w:t>
            </w:r>
            <w:r w:rsidR="004E6ED4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по способам определения исполнителей </w:t>
            </w:r>
            <w:r w:rsidR="004E6ED4" w:rsidRPr="00FB593E">
              <w:rPr>
                <w:rFonts w:ascii="Times New Roman" w:hAnsi="Times New Roman" w:cs="Times New Roman"/>
                <w:szCs w:val="22"/>
              </w:rPr>
              <w:t xml:space="preserve">муниципальных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 (</w:t>
            </w:r>
            <w:r w:rsidR="004E6ED4" w:rsidRPr="00FB593E">
              <w:rPr>
                <w:rFonts w:ascii="Times New Roman" w:hAnsi="Times New Roman" w:cs="Times New Roman"/>
                <w:szCs w:val="22"/>
              </w:rPr>
              <w:t xml:space="preserve">муниципальных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услуг, составляющих укрупненную </w:t>
            </w:r>
            <w:r w:rsidR="004E6ED4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 услугу)</w:t>
            </w:r>
          </w:p>
        </w:tc>
        <w:tc>
          <w:tcPr>
            <w:tcW w:w="124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7E3CF" w14:textId="27CBE67B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Предельные допустимые возможные отклонения от показателей, характеризующих объем оказания </w:t>
            </w:r>
            <w:r w:rsidR="004E6ED4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услуги (</w:t>
            </w:r>
            <w:r w:rsidR="004E6ED4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укрупненную </w:t>
            </w:r>
            <w:r w:rsidR="004E6ED4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81" w:tooltip="&lt;23&gt; Указывается числовое значение предельного допустимого возможного отклонения в процентах или абсолютных величинах от значений показателей, характеризующих объем оказания государственной (муниципальной) услуги в социальной сфере, включенных в графы 12 - 15 " w:history="1">
              <w:r w:rsidRPr="00FB593E">
                <w:rPr>
                  <w:rStyle w:val="af0"/>
                  <w:rFonts w:ascii="Times New Roman" w:hAnsi="Times New Roman" w:cs="Times New Roman"/>
                  <w:szCs w:val="22"/>
                  <w:u w:val="none"/>
                </w:rPr>
                <w:t>&lt;23&gt;</w:t>
              </w:r>
            </w:hyperlink>
          </w:p>
        </w:tc>
      </w:tr>
      <w:tr w:rsidR="00ED6530" w:rsidRPr="00FB593E" w14:paraId="5679F53B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C703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9977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35886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DAF4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A1FE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74E3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077A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A720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5006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E7B4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BAA7B" w14:textId="268BD52F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4E6ED4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казенными учреждениями на основании </w:t>
            </w:r>
            <w:r w:rsidR="004E6ED4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81550" w14:textId="0DF53BE2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4E6ED4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бюджетными и автономными учреждениями на основании </w:t>
            </w:r>
            <w:r w:rsidR="004E6ED4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675B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конкурсом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85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F4E5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социальными сертификатами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127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D3D6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E2B2B8F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1BD9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93059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9A95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1B59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00C9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EDED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7682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33A5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11E5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53B6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3E14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67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1079" w:tooltip="&lt;21&gt; Заполняется в соответствии с кодом, указанным в перечнях государственных (муниципальных) услуг (при наличии)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&lt;21&gt;</w:t>
              </w:r>
            </w:hyperlink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6A0A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F3A6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F8F2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3A4E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B2F8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9224704" w14:textId="77777777" w:rsidTr="00BB3004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2B47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0FBF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EECF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5054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8A7A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454F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C2A0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5EFB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9314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3E0F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AF0D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B7863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582D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A34A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14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E382F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15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4782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16</w:t>
            </w:r>
          </w:p>
        </w:tc>
      </w:tr>
      <w:tr w:rsidR="00ED6530" w:rsidRPr="00FB593E" w14:paraId="00DED1E9" w14:textId="77777777" w:rsidTr="00BB3004">
        <w:tc>
          <w:tcPr>
            <w:tcW w:w="10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B111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AD2F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9C33C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7B68A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9D4B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11228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57C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4774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1C5D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FFFD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74F3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370F4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2F5C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AAE5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3F9B0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2B51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E906AF9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783E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FD025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0013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CC3D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14BC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3ACE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D4E4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408EE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7D6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9E035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2A3D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3CE9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9930C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F1056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6A1D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F68B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EE59C5F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4CB6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B9BC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358E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6D10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D4F4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C76C4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1A19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097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DF202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E1DA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8EFC9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7CC2F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50213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184B7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435C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5FDE7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49AE24A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CC40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E805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8B12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03BD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3B24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BBA4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25A66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EC12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58E7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6A6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20662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FC2C9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7030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B240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B1817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BFE40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6041969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E8083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1512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2E6B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AA2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9BB8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D1E5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A29F3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C2DB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5CFB7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270D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36D28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6CF9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7CD0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1207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B7622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CDD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6DECC42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4FC3E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C8C2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996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8C63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8300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82C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FCE7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F69F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41FD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B29B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F446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0D05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4FA2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0CDF7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E5AE7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6334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52547FA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4EC7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099D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A09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792C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6E62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8A38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5B2B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1677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482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7AE88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899F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7F87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83D5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A676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0E62C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F0F64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0077944" w14:textId="77777777" w:rsidTr="00BB3004"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72C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3B6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F1A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A4B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02CB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F7A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7EE8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594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0BA4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7C50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EB2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9FD65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EF94D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CC0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FF64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7056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0F4CF28" w14:textId="77777777" w:rsidTr="00BB3004">
        <w:tc>
          <w:tcPr>
            <w:tcW w:w="1008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79C403A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6FCD620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353790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2F9EEC6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7EE06B3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  <w:vAlign w:val="center"/>
          </w:tcPr>
          <w:p w14:paraId="027EB6A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Итого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315C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829B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5A5A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E1C74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A691C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339F3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EE6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E62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8F76D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0FCF5B7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4DB6A53" w14:textId="77777777" w:rsidTr="00BB3004">
        <w:trPr>
          <w:gridAfter w:val="1"/>
          <w:wAfter w:w="72" w:type="dxa"/>
        </w:trPr>
        <w:tc>
          <w:tcPr>
            <w:tcW w:w="10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BECB9" w14:textId="4376239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75621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Уникальный номер реестровой записи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0702F" w14:textId="6D4AFB13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Условия (формы) оказания 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муниципальную услугу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1C8986" w14:textId="6A27DD4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Категории потребителей 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 xml:space="preserve">муниципальную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услугу)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4BA56" w14:textId="4C232C08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Уполномоченный орган (орган, уполномоченный на формирование 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социального заказа) </w:t>
            </w:r>
            <w:hyperlink w:anchor="Par1075" w:tooltip="&lt;17&gt; Указывается полное наименование уполномоченного органа (полное наименование органа, уполномоченного на формирование государственного (муниципального) социального заказа - указывается в случае, если порядком формирования государственного (муниципального) с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&lt;17&gt;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D5B37" w14:textId="12907D2C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Срок оказания 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услуги (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6" w:tooltip="&lt;18&gt; Указывается срок оказания государственной (муниципальной) услуги в социальной сфере (государственных (муниципальных) услуг, составляющих укрупненную государственную (муниципальную) услугу), установленный в соответствии с законодательством Российской Феде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&lt;18&gt;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15559" w14:textId="753A6F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Год определения исполнителей 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7" w:tooltip="&lt;19&gt; Указывается год, в котором уполномоченный орган осуществляет отбор исполнителей государственных (муниципальных) услуг в социальной сфере (государственных (муниципальных) услуг, составляющих укрупненную государственную (муниципальную) услугу) (далее - испо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&lt;19&gt;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427A7" w14:textId="1033B348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Место оказания 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B84366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78" w:tooltip="&lt;20&gt; Указывается полное наименование публично-правового образования, на территории которого предоставляется государственная (муниципальная) услуга в социальной сфере (государственные (муниципальные) услуги, составляющие укрупненную государственную (муниципальн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21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81EFDC" w14:textId="74D234D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Показатель, характеризующий объем оказания 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</w:t>
            </w:r>
          </w:p>
        </w:tc>
        <w:tc>
          <w:tcPr>
            <w:tcW w:w="37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B9B9E" w14:textId="20CDD9E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показателя, характеризующего объем оказания 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по способам определения исполнителей 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</w:t>
            </w:r>
          </w:p>
        </w:tc>
        <w:tc>
          <w:tcPr>
            <w:tcW w:w="124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DEE4B" w14:textId="22310D89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Предельные допустимые возможные отклонения от показателей, характеризующих объем оказания 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услуги (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 </w:t>
            </w:r>
            <w:hyperlink w:anchor="Par1081" w:tooltip="&lt;23&gt; Указывается числовое значение предельного допустимого возможного отклонения в процентах или абсолютных величинах от значений показателей, характеризующих объем оказания государственной (муниципальной) услуги в социальной сфере, включенных в графы 12 - 15 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&lt;23&gt;</w:t>
              </w:r>
            </w:hyperlink>
          </w:p>
        </w:tc>
      </w:tr>
      <w:tr w:rsidR="00ED6530" w:rsidRPr="00FB593E" w14:paraId="1D3A8517" w14:textId="77777777" w:rsidTr="00BB3004">
        <w:trPr>
          <w:gridAfter w:val="1"/>
          <w:wAfter w:w="72" w:type="dxa"/>
        </w:trPr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A92A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9A3E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0CF0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2DC5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ADFA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3B7E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3F54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4CFF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B6BF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A64E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EFC1D" w14:textId="79E9654D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казенными учреждениями на основании 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AD5E8" w14:textId="239198E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бюджетными и автономными учреждениями на основании </w:t>
            </w:r>
            <w:r w:rsidR="00613368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CD1F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конкурсом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8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EC7E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социальными сертификатами </w:t>
            </w:r>
            <w:hyperlink w:anchor="Par1080" w:tooltip="&lt;22&gt; В графы 12 - 15 подразделов 1 - 4 раздела II настоящей примерной формы включаются числовые значения показателей, характеризующих объем оказания государственной (муниципальной) услуги (государственных (муниципальных) услуг, составляющих укрупненную государ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124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18532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3AD468E" w14:textId="77777777" w:rsidTr="00BB3004">
        <w:trPr>
          <w:gridAfter w:val="1"/>
          <w:wAfter w:w="72" w:type="dxa"/>
        </w:trPr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0843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E2F6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D61B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AF83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0E8B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3C77B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8988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FEA4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B75F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96C3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90CA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68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1079" w:tooltip="&lt;21&gt; Заполняется в соответствии с кодом, указанным в перечнях государственных (муниципальных) услуг (при наличии)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&lt;21&gt;</w:t>
              </w:r>
            </w:hyperlink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81BC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F178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5AB1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2966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4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00A6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BC878E1" w14:textId="77777777" w:rsidTr="00BB3004">
        <w:trPr>
          <w:gridAfter w:val="1"/>
          <w:wAfter w:w="72" w:type="dxa"/>
        </w:trPr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85D6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2F0A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7537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AE94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4473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8C336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D32B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F5BB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5E4F0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A875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6557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8A53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8298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D9FA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14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3407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15</w:t>
            </w:r>
          </w:p>
        </w:tc>
        <w:tc>
          <w:tcPr>
            <w:tcW w:w="12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D94F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16</w:t>
            </w:r>
          </w:p>
        </w:tc>
      </w:tr>
      <w:tr w:rsidR="00ED6530" w:rsidRPr="00FB593E" w14:paraId="7ECC1D65" w14:textId="77777777" w:rsidTr="00BB3004">
        <w:trPr>
          <w:gridAfter w:val="1"/>
          <w:wAfter w:w="72" w:type="dxa"/>
        </w:trPr>
        <w:tc>
          <w:tcPr>
            <w:tcW w:w="10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255E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3797F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D353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F8D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1272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8B30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67F6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56E52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2DFB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6E412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774A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D2F69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4A190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AF012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C11C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2EC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DE2BD04" w14:textId="77777777" w:rsidTr="00BB3004">
        <w:trPr>
          <w:gridAfter w:val="1"/>
          <w:wAfter w:w="72" w:type="dxa"/>
        </w:trPr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0AE2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57E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1DD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452EE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5BED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642D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F606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1A2D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0C2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89BD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BF8E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C479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13C0F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E1A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AF1DC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605A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8296DB9" w14:textId="77777777" w:rsidTr="00BB3004">
        <w:trPr>
          <w:gridAfter w:val="1"/>
          <w:wAfter w:w="72" w:type="dxa"/>
        </w:trPr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A1FE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634B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0FD8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A6AD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2D68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C2F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4132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C0E83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A30C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4EC44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CC73D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83F03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35F4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ACC7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3728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DDCDB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B4B34F6" w14:textId="77777777" w:rsidTr="00BB3004">
        <w:trPr>
          <w:gridAfter w:val="1"/>
          <w:wAfter w:w="72" w:type="dxa"/>
        </w:trPr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32B4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0E6C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2A7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49F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79D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EA6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D690A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774A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3611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1A1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3F31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186A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76F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E79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81AC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174F5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106633C" w14:textId="77777777" w:rsidTr="00BB3004">
        <w:trPr>
          <w:gridAfter w:val="1"/>
          <w:wAfter w:w="72" w:type="dxa"/>
        </w:trPr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BAD7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B727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257A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A872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FAE0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3E14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5B35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CD41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1298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D3229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E1FEB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4F3B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359F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36F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81AFF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7C96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F2D90AE" w14:textId="77777777" w:rsidTr="00BB3004">
        <w:trPr>
          <w:gridAfter w:val="1"/>
          <w:wAfter w:w="72" w:type="dxa"/>
        </w:trPr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9E77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08A3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3CB6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F23A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8AE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426A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C9F1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C083A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6B9F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80F1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87DC9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25802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1BA4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43D7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E4D2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3219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F86147F" w14:textId="77777777" w:rsidTr="00BB3004">
        <w:trPr>
          <w:gridAfter w:val="1"/>
          <w:wAfter w:w="72" w:type="dxa"/>
        </w:trPr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4147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0F37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9E4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9C6F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2677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81E7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C68EB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E764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ED1DB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9918A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5349C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16C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889D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CD810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DBEE1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49CE8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27B2E14" w14:textId="77777777" w:rsidTr="00BB3004">
        <w:trPr>
          <w:gridAfter w:val="1"/>
          <w:wAfter w:w="72" w:type="dxa"/>
        </w:trPr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CD30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AC8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8C7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694D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9789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4FD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FF24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4D75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A65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41B28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6B0BE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B4B0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35DC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2005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B43AB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3E27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39FCDAC" w14:textId="77777777" w:rsidTr="00BB3004">
        <w:trPr>
          <w:gridAfter w:val="1"/>
          <w:wAfter w:w="72" w:type="dxa"/>
        </w:trPr>
        <w:tc>
          <w:tcPr>
            <w:tcW w:w="1008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2AA398E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612E5F8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4B1407C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5A7A29B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1B9E36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  <w:vAlign w:val="center"/>
          </w:tcPr>
          <w:p w14:paraId="1F8D81B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Итого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B746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9BC8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323E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D5DF2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E29B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F32FD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E32C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ECB9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845A4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46" w:type="dxa"/>
            <w:gridSpan w:val="2"/>
            <w:tcBorders>
              <w:top w:val="single" w:sz="4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  <w:vAlign w:val="center"/>
          </w:tcPr>
          <w:p w14:paraId="5C8774F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34A22F6E" w14:textId="77777777" w:rsidR="00ED6530" w:rsidRPr="00FB593E" w:rsidRDefault="00ED6530" w:rsidP="00ED6530">
      <w:pPr>
        <w:pStyle w:val="ConsPlusNormal"/>
        <w:rPr>
          <w:rFonts w:ascii="Times New Roman" w:hAnsi="Times New Roman" w:cs="Times New Roman"/>
          <w:szCs w:val="22"/>
        </w:rPr>
        <w:sectPr w:rsidR="00ED6530" w:rsidRPr="00FB593E" w:rsidSect="00BB3004">
          <w:headerReference w:type="default" r:id="rId69"/>
          <w:footerReference w:type="default" r:id="rId70"/>
          <w:pgSz w:w="16838" w:h="11906" w:orient="landscape"/>
          <w:pgMar w:top="1133" w:right="678" w:bottom="566" w:left="567" w:header="0" w:footer="0" w:gutter="0"/>
          <w:cols w:space="720"/>
          <w:noEndnote/>
        </w:sectPr>
      </w:pPr>
    </w:p>
    <w:p w14:paraId="4D0250AC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1482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4822"/>
      </w:tblGrid>
      <w:tr w:rsidR="00ED6530" w:rsidRPr="00FB593E" w14:paraId="1179FE0A" w14:textId="77777777" w:rsidTr="00BB3004">
        <w:trPr>
          <w:trHeight w:val="636"/>
        </w:trPr>
        <w:tc>
          <w:tcPr>
            <w:tcW w:w="14822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CDDBBC9" w14:textId="38532A90" w:rsidR="00ED6530" w:rsidRPr="00FB593E" w:rsidRDefault="00ED6530" w:rsidP="00BB3004">
            <w:pPr>
              <w:pStyle w:val="ConsPlusNormal"/>
              <w:jc w:val="center"/>
              <w:outlineLvl w:val="1"/>
              <w:rPr>
                <w:rFonts w:ascii="Times New Roman" w:hAnsi="Times New Roman" w:cs="Times New Roman"/>
                <w:szCs w:val="22"/>
              </w:rPr>
            </w:pPr>
            <w:bookmarkStart w:id="25" w:name="Par1003"/>
            <w:bookmarkEnd w:id="25"/>
            <w:r w:rsidRPr="00FB593E">
              <w:rPr>
                <w:rFonts w:ascii="Times New Roman" w:hAnsi="Times New Roman" w:cs="Times New Roman"/>
                <w:szCs w:val="22"/>
              </w:rPr>
              <w:t xml:space="preserve">III. Сведения о показателях, характеризующих качество оказания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услугу), на срок оказания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</w:tc>
      </w:tr>
    </w:tbl>
    <w:p w14:paraId="10138E64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pPr w:leftFromText="180" w:rightFromText="180" w:vertAnchor="text" w:tblpX="-364" w:tblpY="1"/>
        <w:tblOverlap w:val="never"/>
        <w:tblW w:w="15027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008"/>
        <w:gridCol w:w="850"/>
        <w:gridCol w:w="1814"/>
        <w:gridCol w:w="1757"/>
        <w:gridCol w:w="1020"/>
        <w:gridCol w:w="1020"/>
        <w:gridCol w:w="964"/>
        <w:gridCol w:w="1928"/>
        <w:gridCol w:w="3666"/>
      </w:tblGrid>
      <w:tr w:rsidR="00ED6530" w:rsidRPr="00FB593E" w14:paraId="7E447D9D" w14:textId="77777777" w:rsidTr="00BB3004">
        <w:tc>
          <w:tcPr>
            <w:tcW w:w="20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A541D" w14:textId="30F74460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 xml:space="preserve"> 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 xml:space="preserve"> муниципальных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 xml:space="preserve"> 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услугу), на срок оказания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 xml:space="preserve"> 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услуги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9C8C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Уникальный номер реестровой записи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18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972BC" w14:textId="22577149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Условия (формы) оказания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 xml:space="preserve"> 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(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 xml:space="preserve">муниципальных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услуг, составляющих укрупненную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 xml:space="preserve"> муниципальную услугу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, на срок оказания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17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35F5A" w14:textId="6D0D3E46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Категории потребителей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 xml:space="preserve"> муниципальных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(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 xml:space="preserve"> муниципальных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 услуг, составляющих укрупненную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муниципальную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 услугу), на срок оказания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30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DDD5B" w14:textId="60295302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Показатель, характеризующий качество оказания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</w:t>
            </w:r>
            <w:r w:rsidRPr="00FB593E">
              <w:rPr>
                <w:rFonts w:ascii="Times New Roman" w:hAnsi="Times New Roman" w:cs="Times New Roman"/>
                <w:szCs w:val="22"/>
              </w:rPr>
              <w:t>ной  услуги (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ных услуг, составляющих укрупненную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ную  услугу), на срок оказания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ной услуги  </w:t>
            </w:r>
            <w:hyperlink w:anchor="Par1063" w:tooltip="&lt;5&gt; Указывается направление деятельности, определенное в соответствии с частью 2 статьи 28 Федерального закона от 13 июля 2020 г. N 189-ФЗ &quot;О государственном (муниципальном) социальном заказе на оказание государственных (муниципальных) услуг с социальной сфере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&lt;5&gt;</w:t>
              </w:r>
            </w:hyperlink>
          </w:p>
        </w:tc>
        <w:tc>
          <w:tcPr>
            <w:tcW w:w="19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1C7D8" w14:textId="41A7FCE9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показателя, характеризующего качество оказания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</w:t>
            </w:r>
            <w:r w:rsidRPr="00FB593E">
              <w:rPr>
                <w:rFonts w:ascii="Times New Roman" w:hAnsi="Times New Roman" w:cs="Times New Roman"/>
                <w:szCs w:val="22"/>
              </w:rPr>
              <w:t>ной услуги (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ных услуг, составляющих укрупненную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</w:t>
            </w:r>
            <w:r w:rsidRPr="00FB593E">
              <w:rPr>
                <w:rFonts w:ascii="Times New Roman" w:hAnsi="Times New Roman" w:cs="Times New Roman"/>
                <w:szCs w:val="22"/>
              </w:rPr>
              <w:t>ную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 xml:space="preserve"> услугу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, на срок оказания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ной услуги </w:t>
            </w:r>
            <w:hyperlink w:anchor="Par1082" w:tooltip="&lt;24&gt; Заполняется в соответствии с показателями, характеризующими качество оказания государственной (муниципальной) услуги в социальной сфере (государственных (муниципальных) услуг, составляющих укрупненную государственную (муниципальную) услугу), установленным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&lt;24&gt;</w:t>
              </w:r>
            </w:hyperlink>
          </w:p>
        </w:tc>
        <w:tc>
          <w:tcPr>
            <w:tcW w:w="36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C96DC" w14:textId="3DE70553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Предельные допустимые возможные отклонения от показателя, характеризующего качество оказания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</w:t>
            </w:r>
            <w:r w:rsidRPr="00FB593E">
              <w:rPr>
                <w:rFonts w:ascii="Times New Roman" w:hAnsi="Times New Roman" w:cs="Times New Roman"/>
                <w:szCs w:val="22"/>
              </w:rPr>
              <w:t>ной услуги (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ных услуг, составляющих укрупненную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</w:t>
            </w:r>
            <w:r w:rsidRPr="00FB593E">
              <w:rPr>
                <w:rFonts w:ascii="Times New Roman" w:hAnsi="Times New Roman" w:cs="Times New Roman"/>
                <w:szCs w:val="22"/>
              </w:rPr>
              <w:t>ную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 xml:space="preserve"> услугу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, на срок оказания </w:t>
            </w:r>
            <w:r w:rsidR="00872AAD" w:rsidRPr="00FB593E">
              <w:rPr>
                <w:rFonts w:ascii="Times New Roman" w:hAnsi="Times New Roman" w:cs="Times New Roman"/>
                <w:szCs w:val="22"/>
              </w:rPr>
              <w:t>муниципаль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ной услуги </w:t>
            </w:r>
            <w:hyperlink w:anchor="Par1083" w:tooltip="&lt;25&gt; Указывается числовое значение предельного допустимого возможного отклонения в процентах или абсолютных величинах от значений показателей, характеризующих качество оказания государственной (муниципальной) услуги в социальной сфере, включенных в графу 8 раз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&lt;25&gt;</w:t>
              </w:r>
            </w:hyperlink>
          </w:p>
        </w:tc>
      </w:tr>
      <w:tr w:rsidR="00ED6530" w:rsidRPr="00FB593E" w14:paraId="2C577490" w14:textId="77777777" w:rsidTr="00BB3004">
        <w:tc>
          <w:tcPr>
            <w:tcW w:w="2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3EE7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F290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5284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679D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0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C1AD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EBB1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19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C4D6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36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23F6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A467764" w14:textId="77777777" w:rsidTr="00BB3004">
        <w:tc>
          <w:tcPr>
            <w:tcW w:w="2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F94D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E2F3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4FC8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9D5A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0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6A64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861BF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1074" w:tooltip="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B4CE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71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1079" w:tooltip="&lt;21&gt; Заполняется в соответствии с кодом, указанным в перечнях государственных (муниципальных) услуг (при наличии)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&lt;21&gt;</w:t>
              </w:r>
            </w:hyperlink>
          </w:p>
        </w:tc>
        <w:tc>
          <w:tcPr>
            <w:tcW w:w="19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173D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36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69F3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45595C1" w14:textId="77777777" w:rsidTr="00BB3004">
        <w:tc>
          <w:tcPr>
            <w:tcW w:w="2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F079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297D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84CE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C0BE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21ED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5401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7CDF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94D43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26" w:name="Par1023"/>
            <w:bookmarkEnd w:id="26"/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D51B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</w:tr>
      <w:tr w:rsidR="00ED6530" w:rsidRPr="00FB593E" w14:paraId="502E7C98" w14:textId="77777777" w:rsidTr="00BB3004">
        <w:tc>
          <w:tcPr>
            <w:tcW w:w="2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EDBB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FC3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3FAD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B76F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6EF2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6DC2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97B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0A66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C211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E65286D" w14:textId="77777777" w:rsidTr="00BB3004">
        <w:tc>
          <w:tcPr>
            <w:tcW w:w="2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EBC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3B0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8A4A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24DA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9BA1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5B81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3FDC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AC62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1B04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39CCCF1D" w14:textId="77777777" w:rsidR="00ED6530" w:rsidRPr="00FB593E" w:rsidRDefault="00ED6530" w:rsidP="00ED6530">
      <w:pPr>
        <w:pStyle w:val="ConsPlusNormal"/>
        <w:rPr>
          <w:rFonts w:ascii="Times New Roman" w:hAnsi="Times New Roman" w:cs="Times New Roman"/>
          <w:szCs w:val="22"/>
        </w:rPr>
      </w:pPr>
    </w:p>
    <w:p w14:paraId="01326C92" w14:textId="77777777" w:rsidR="00ED6530" w:rsidRPr="00FB593E" w:rsidRDefault="00ED6530" w:rsidP="00ED6530">
      <w:pPr>
        <w:rPr>
          <w:rFonts w:ascii="Times New Roman" w:hAnsi="Times New Roman" w:cs="Times New Roman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608"/>
        <w:gridCol w:w="2494"/>
        <w:gridCol w:w="1814"/>
        <w:gridCol w:w="2154"/>
      </w:tblGrid>
      <w:tr w:rsidR="00ED6530" w:rsidRPr="00FB593E" w14:paraId="331087F4" w14:textId="77777777" w:rsidTr="00BB3004">
        <w:tc>
          <w:tcPr>
            <w:tcW w:w="2608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67BD92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ab/>
              <w:t>Руководитель</w:t>
            </w:r>
          </w:p>
          <w:p w14:paraId="5845BAC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(уполномоченное лицо)</w:t>
            </w:r>
          </w:p>
        </w:tc>
        <w:tc>
          <w:tcPr>
            <w:tcW w:w="2494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61A557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________________</w:t>
            </w:r>
          </w:p>
          <w:p w14:paraId="3B4C83A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(должность)</w:t>
            </w:r>
          </w:p>
        </w:tc>
        <w:tc>
          <w:tcPr>
            <w:tcW w:w="1814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164637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___________</w:t>
            </w:r>
          </w:p>
          <w:p w14:paraId="034850A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(подпись)</w:t>
            </w:r>
          </w:p>
        </w:tc>
        <w:tc>
          <w:tcPr>
            <w:tcW w:w="2154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84AE5A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______________</w:t>
            </w:r>
          </w:p>
          <w:p w14:paraId="3C58BB2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(Ф.И.О.)</w:t>
            </w:r>
          </w:p>
        </w:tc>
      </w:tr>
    </w:tbl>
    <w:p w14:paraId="1C3C72A3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340"/>
        <w:gridCol w:w="397"/>
        <w:gridCol w:w="1587"/>
        <w:gridCol w:w="1133"/>
      </w:tblGrid>
      <w:tr w:rsidR="00ED6530" w:rsidRPr="00FB593E" w14:paraId="3D071D6E" w14:textId="77777777" w:rsidTr="00BB3004">
        <w:tc>
          <w:tcPr>
            <w:tcW w:w="34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6068645" w14:textId="77777777" w:rsidR="00ED6530" w:rsidRPr="00FB593E" w:rsidRDefault="00ED6530" w:rsidP="00BB3004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"</w:t>
            </w:r>
          </w:p>
        </w:tc>
        <w:tc>
          <w:tcPr>
            <w:tcW w:w="39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359E19A" w14:textId="77777777" w:rsidR="00ED6530" w:rsidRPr="00FB593E" w:rsidRDefault="00ED6530" w:rsidP="00BB3004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"</w:t>
            </w:r>
          </w:p>
        </w:tc>
        <w:tc>
          <w:tcPr>
            <w:tcW w:w="158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A30B74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3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9F4BD17" w14:textId="77777777" w:rsidR="00ED6530" w:rsidRPr="00FB593E" w:rsidRDefault="00ED6530" w:rsidP="00BB3004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20__ г.</w:t>
            </w:r>
          </w:p>
        </w:tc>
      </w:tr>
    </w:tbl>
    <w:p w14:paraId="5500EB63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1F531A6C" w14:textId="77777777" w:rsidR="00ED6530" w:rsidRPr="00FB593E" w:rsidRDefault="00ED6530" w:rsidP="00ED6530">
      <w:pPr>
        <w:pStyle w:val="ConsPlusNormal"/>
        <w:ind w:firstLine="540"/>
        <w:jc w:val="both"/>
        <w:rPr>
          <w:rFonts w:ascii="Times New Roman" w:hAnsi="Times New Roman" w:cs="Times New Roman"/>
          <w:szCs w:val="22"/>
        </w:rPr>
      </w:pPr>
    </w:p>
    <w:p w14:paraId="52295276" w14:textId="77777777" w:rsidR="00ED6530" w:rsidRPr="00FB593E" w:rsidRDefault="00ED6530" w:rsidP="00ED6530">
      <w:pPr>
        <w:pStyle w:val="ConsPlusNormal"/>
        <w:ind w:firstLine="540"/>
        <w:jc w:val="both"/>
        <w:rPr>
          <w:rFonts w:ascii="Times New Roman" w:hAnsi="Times New Roman" w:cs="Times New Roman"/>
          <w:szCs w:val="22"/>
        </w:rPr>
      </w:pPr>
    </w:p>
    <w:p w14:paraId="164D5FAC" w14:textId="77777777" w:rsidR="00ED6530" w:rsidRPr="00FB593E" w:rsidRDefault="00ED6530" w:rsidP="00ED6530">
      <w:pPr>
        <w:pStyle w:val="ConsPlusNormal"/>
        <w:ind w:firstLine="540"/>
        <w:jc w:val="both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>--------------------------------</w:t>
      </w:r>
    </w:p>
    <w:p w14:paraId="315C050E" w14:textId="225D213C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27" w:name="Par1059"/>
      <w:bookmarkEnd w:id="27"/>
      <w:r w:rsidRPr="00FB593E">
        <w:rPr>
          <w:rFonts w:ascii="Times New Roman" w:hAnsi="Times New Roman" w:cs="Times New Roman"/>
          <w:szCs w:val="22"/>
        </w:rPr>
        <w:t xml:space="preserve">&lt;1&gt; Формируется в форме электронного документа с использованием созданных в соответствии с бюджетным законодательством Российской Федерации государственных  информационных систем в сфере бюджетных правоотношений, в том числе посредством информационного взаимодействия с иными информационными системами органов местного самоуправления, осуществляющих в соответствии с законодательством Российской Федерации функции и </w:t>
      </w:r>
      <w:r w:rsidRPr="00FB593E">
        <w:rPr>
          <w:rFonts w:ascii="Times New Roman" w:hAnsi="Times New Roman" w:cs="Times New Roman"/>
          <w:szCs w:val="22"/>
        </w:rPr>
        <w:lastRenderedPageBreak/>
        <w:t xml:space="preserve">полномочия учредителей в отношении </w:t>
      </w:r>
      <w:r w:rsidR="00241DE5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бюджетных или автономных учреждений, оказывающих </w:t>
      </w:r>
      <w:r w:rsidR="00241DE5" w:rsidRPr="00FB593E">
        <w:rPr>
          <w:rFonts w:ascii="Times New Roman" w:hAnsi="Times New Roman" w:cs="Times New Roman"/>
          <w:szCs w:val="22"/>
        </w:rPr>
        <w:t>муниципальные</w:t>
      </w:r>
      <w:r w:rsidRPr="00FB593E">
        <w:rPr>
          <w:rFonts w:ascii="Times New Roman" w:hAnsi="Times New Roman" w:cs="Times New Roman"/>
          <w:szCs w:val="22"/>
        </w:rPr>
        <w:t xml:space="preserve"> услуги в социальной сфере, включенные в </w:t>
      </w:r>
      <w:r w:rsidR="00241DE5" w:rsidRPr="00FB593E">
        <w:rPr>
          <w:rFonts w:ascii="Times New Roman" w:hAnsi="Times New Roman" w:cs="Times New Roman"/>
          <w:szCs w:val="22"/>
        </w:rPr>
        <w:t>муниципальный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заказ, а также главных распорядителей бюджетных средств, в ведении которых находятся </w:t>
      </w:r>
      <w:r w:rsidR="00241DE5" w:rsidRPr="00FB593E">
        <w:rPr>
          <w:rFonts w:ascii="Times New Roman" w:hAnsi="Times New Roman" w:cs="Times New Roman"/>
          <w:szCs w:val="22"/>
        </w:rPr>
        <w:t>муниципальные</w:t>
      </w:r>
      <w:r w:rsidRPr="00FB593E">
        <w:rPr>
          <w:rFonts w:ascii="Times New Roman" w:hAnsi="Times New Roman" w:cs="Times New Roman"/>
          <w:szCs w:val="22"/>
        </w:rPr>
        <w:t xml:space="preserve"> казенные учреждения, оказывающие </w:t>
      </w:r>
      <w:r w:rsidR="00241DE5" w:rsidRPr="00FB593E">
        <w:rPr>
          <w:rFonts w:ascii="Times New Roman" w:hAnsi="Times New Roman" w:cs="Times New Roman"/>
          <w:szCs w:val="22"/>
        </w:rPr>
        <w:t>муниципальные</w:t>
      </w:r>
      <w:r w:rsidRPr="00FB593E">
        <w:rPr>
          <w:rFonts w:ascii="Times New Roman" w:hAnsi="Times New Roman" w:cs="Times New Roman"/>
          <w:szCs w:val="22"/>
        </w:rPr>
        <w:t xml:space="preserve"> услуги в социальной сфере, включенные в </w:t>
      </w:r>
      <w:r w:rsidR="00241DE5" w:rsidRPr="00FB593E">
        <w:rPr>
          <w:rFonts w:ascii="Times New Roman" w:hAnsi="Times New Roman" w:cs="Times New Roman"/>
          <w:szCs w:val="22"/>
        </w:rPr>
        <w:t>муниципальный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заказ.</w:t>
      </w:r>
    </w:p>
    <w:p w14:paraId="323AAD13" w14:textId="345D1413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28" w:name="Par1060"/>
      <w:bookmarkEnd w:id="28"/>
      <w:r w:rsidRPr="00FB593E">
        <w:rPr>
          <w:rFonts w:ascii="Times New Roman" w:hAnsi="Times New Roman" w:cs="Times New Roman"/>
          <w:szCs w:val="22"/>
        </w:rPr>
        <w:t xml:space="preserve">&lt;2&gt; Указывается дата формирования </w:t>
      </w:r>
      <w:r w:rsidR="00241DE5" w:rsidRPr="00FB593E">
        <w:rPr>
          <w:rFonts w:ascii="Times New Roman" w:hAnsi="Times New Roman" w:cs="Times New Roman"/>
          <w:szCs w:val="22"/>
        </w:rPr>
        <w:t>муниципального</w:t>
      </w:r>
      <w:r w:rsidRPr="00FB593E">
        <w:rPr>
          <w:rFonts w:ascii="Times New Roman" w:hAnsi="Times New Roman" w:cs="Times New Roman"/>
          <w:szCs w:val="22"/>
        </w:rPr>
        <w:t xml:space="preserve"> социального заказа.</w:t>
      </w:r>
    </w:p>
    <w:p w14:paraId="100E7438" w14:textId="46DAC0CB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29" w:name="Par1061"/>
      <w:bookmarkEnd w:id="29"/>
      <w:r w:rsidRPr="00FB593E">
        <w:rPr>
          <w:rFonts w:ascii="Times New Roman" w:hAnsi="Times New Roman" w:cs="Times New Roman"/>
          <w:szCs w:val="22"/>
        </w:rPr>
        <w:t xml:space="preserve">&lt;3&gt; Указывается наименование бюджета бюджетной системы Российской Федерации, из которого осуществляется финансовое обеспечение (возмещение) исполнения </w:t>
      </w:r>
      <w:r w:rsidR="00241DE5" w:rsidRPr="00FB593E">
        <w:rPr>
          <w:rFonts w:ascii="Times New Roman" w:hAnsi="Times New Roman" w:cs="Times New Roman"/>
          <w:szCs w:val="22"/>
        </w:rPr>
        <w:t>муниципального</w:t>
      </w:r>
      <w:r w:rsidRPr="00FB593E">
        <w:rPr>
          <w:rFonts w:ascii="Times New Roman" w:hAnsi="Times New Roman" w:cs="Times New Roman"/>
          <w:szCs w:val="22"/>
        </w:rPr>
        <w:t xml:space="preserve"> социального заказа.</w:t>
      </w:r>
    </w:p>
    <w:p w14:paraId="158D324E" w14:textId="0C420453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30" w:name="Par1062"/>
      <w:bookmarkEnd w:id="30"/>
      <w:r w:rsidRPr="00FB593E">
        <w:rPr>
          <w:rFonts w:ascii="Times New Roman" w:hAnsi="Times New Roman" w:cs="Times New Roman"/>
          <w:szCs w:val="22"/>
        </w:rPr>
        <w:t xml:space="preserve">&lt;4&gt; Указывается "1" в случае, если формируется впервые, "2" - в случае внесения изменений в утвержденный </w:t>
      </w:r>
      <w:r w:rsidR="00241DE5" w:rsidRPr="00FB593E">
        <w:rPr>
          <w:rFonts w:ascii="Times New Roman" w:hAnsi="Times New Roman" w:cs="Times New Roman"/>
          <w:szCs w:val="22"/>
        </w:rPr>
        <w:t>муниципальные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 и формирования нового </w:t>
      </w:r>
      <w:r w:rsidR="00241DE5" w:rsidRPr="00FB593E">
        <w:rPr>
          <w:rFonts w:ascii="Times New Roman" w:hAnsi="Times New Roman" w:cs="Times New Roman"/>
          <w:szCs w:val="22"/>
        </w:rPr>
        <w:t>муниципального</w:t>
      </w:r>
      <w:r w:rsidRPr="00FB593E">
        <w:rPr>
          <w:rFonts w:ascii="Times New Roman" w:hAnsi="Times New Roman" w:cs="Times New Roman"/>
          <w:szCs w:val="22"/>
        </w:rPr>
        <w:t xml:space="preserve"> социального заказа.</w:t>
      </w:r>
    </w:p>
    <w:p w14:paraId="64CFA962" w14:textId="354C4550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31" w:name="Par1063"/>
      <w:bookmarkEnd w:id="31"/>
      <w:r w:rsidRPr="00FB593E">
        <w:rPr>
          <w:rFonts w:ascii="Times New Roman" w:hAnsi="Times New Roman" w:cs="Times New Roman"/>
          <w:szCs w:val="22"/>
        </w:rPr>
        <w:t xml:space="preserve">&lt;5&gt; Указывается направление деятельности, определенное в соответствии с </w:t>
      </w:r>
      <w:hyperlink r:id="rId72" w:history="1">
        <w:r w:rsidRPr="00FB593E">
          <w:rPr>
            <w:rFonts w:ascii="Times New Roman" w:hAnsi="Times New Roman" w:cs="Times New Roman"/>
            <w:color w:val="0000FF"/>
            <w:szCs w:val="22"/>
          </w:rPr>
          <w:t>частью 2 статьи 28</w:t>
        </w:r>
      </w:hyperlink>
      <w:r w:rsidRPr="00FB593E">
        <w:rPr>
          <w:rFonts w:ascii="Times New Roman" w:hAnsi="Times New Roman" w:cs="Times New Roman"/>
          <w:szCs w:val="22"/>
        </w:rPr>
        <w:t xml:space="preserve"> Федерального закона от 13 июля 2020 г. N 189-ФЗ "О </w:t>
      </w:r>
      <w:r w:rsidR="00241DE5" w:rsidRPr="00FB593E">
        <w:rPr>
          <w:rFonts w:ascii="Times New Roman" w:hAnsi="Times New Roman" w:cs="Times New Roman"/>
          <w:szCs w:val="22"/>
        </w:rPr>
        <w:t>муниципальном</w:t>
      </w:r>
      <w:r w:rsidRPr="00FB593E">
        <w:rPr>
          <w:rFonts w:ascii="Times New Roman" w:hAnsi="Times New Roman" w:cs="Times New Roman"/>
          <w:szCs w:val="22"/>
        </w:rPr>
        <w:t xml:space="preserve"> социальном заказе на оказание </w:t>
      </w:r>
      <w:r w:rsidR="00241DE5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 с социальной сфере" (далее - Федеральный закон).</w:t>
      </w:r>
    </w:p>
    <w:p w14:paraId="0DA206A5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32" w:name="Par1064"/>
      <w:bookmarkEnd w:id="32"/>
      <w:r w:rsidRPr="00FB593E">
        <w:rPr>
          <w:rFonts w:ascii="Times New Roman" w:hAnsi="Times New Roman" w:cs="Times New Roman"/>
          <w:szCs w:val="22"/>
        </w:rPr>
        <w:t xml:space="preserve">&lt;6&gt; Формируется в соответствии с информацией, включенной в </w:t>
      </w:r>
      <w:hyperlink w:anchor="Par483" w:tooltip="1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год (на очередной финансовый год)" w:history="1">
        <w:r w:rsidRPr="00FB593E">
          <w:rPr>
            <w:rFonts w:ascii="Times New Roman" w:hAnsi="Times New Roman" w:cs="Times New Roman"/>
            <w:color w:val="0000FF"/>
            <w:szCs w:val="22"/>
          </w:rPr>
          <w:t>подраздел 1 раздела 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настоящей примерной формы.</w:t>
      </w:r>
    </w:p>
    <w:p w14:paraId="1BE5ACF4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33" w:name="Par1065"/>
      <w:bookmarkEnd w:id="33"/>
      <w:r w:rsidRPr="00FB593E">
        <w:rPr>
          <w:rFonts w:ascii="Times New Roman" w:hAnsi="Times New Roman" w:cs="Times New Roman"/>
          <w:szCs w:val="22"/>
        </w:rPr>
        <w:t xml:space="preserve">&lt;7&gt; Рассчитывается как сумма граф 8, 9, 10, 11 </w:t>
      </w:r>
      <w:hyperlink w:anchor="Par76" w:tooltip="1. Общие сведения о государственном (муниципальном) социальном заказе на 20__ год (на очередной финансовый год)" w:history="1">
        <w:r w:rsidRPr="00FB593E">
          <w:rPr>
            <w:rFonts w:ascii="Times New Roman" w:hAnsi="Times New Roman" w:cs="Times New Roman"/>
            <w:color w:val="0000FF"/>
            <w:szCs w:val="22"/>
          </w:rPr>
          <w:t>подраздела 1</w:t>
        </w:r>
      </w:hyperlink>
      <w:r w:rsidRPr="00FB593E">
        <w:rPr>
          <w:rFonts w:ascii="Times New Roman" w:hAnsi="Times New Roman" w:cs="Times New Roman"/>
          <w:szCs w:val="22"/>
        </w:rPr>
        <w:t xml:space="preserve"> и </w:t>
      </w:r>
      <w:hyperlink w:anchor="Par177" w:tooltip="2. Общие сведения о государственном (муниципальном) социальном заказе на 20__ год (на 1-й год планового периода)" w:history="1">
        <w:r w:rsidRPr="00FB593E">
          <w:rPr>
            <w:rFonts w:ascii="Times New Roman" w:hAnsi="Times New Roman" w:cs="Times New Roman"/>
            <w:color w:val="0000FF"/>
            <w:szCs w:val="22"/>
          </w:rPr>
          <w:t>подраздела 2 раздела 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настоящей примерной формы.</w:t>
      </w:r>
    </w:p>
    <w:p w14:paraId="5528CB48" w14:textId="711EB801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34" w:name="Par1066"/>
      <w:bookmarkEnd w:id="34"/>
      <w:r w:rsidRPr="00FB593E">
        <w:rPr>
          <w:rFonts w:ascii="Times New Roman" w:hAnsi="Times New Roman" w:cs="Times New Roman"/>
          <w:szCs w:val="22"/>
        </w:rPr>
        <w:t xml:space="preserve">&lt;8&gt; Формируется в соответствии с показателями, характеризующими объем оказания </w:t>
      </w:r>
      <w:r w:rsidR="00241DE5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включенными в </w:t>
      </w:r>
      <w:hyperlink w:anchor="Par483" w:tooltip="1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год (на очередной финансовый год)" w:history="1">
        <w:r w:rsidRPr="00FB593E">
          <w:rPr>
            <w:rFonts w:ascii="Times New Roman" w:hAnsi="Times New Roman" w:cs="Times New Roman"/>
            <w:color w:val="0000FF"/>
            <w:szCs w:val="22"/>
          </w:rPr>
          <w:t>подраздел 1 раздела 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настоящей примерной формы.</w:t>
      </w:r>
    </w:p>
    <w:p w14:paraId="190B5D4E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35" w:name="Par1067"/>
      <w:bookmarkEnd w:id="35"/>
      <w:r w:rsidRPr="00FB593E">
        <w:rPr>
          <w:rFonts w:ascii="Times New Roman" w:hAnsi="Times New Roman" w:cs="Times New Roman"/>
          <w:szCs w:val="22"/>
        </w:rPr>
        <w:t xml:space="preserve">&lt;9&gt; Формируется в соответствии с информацией, включенной в </w:t>
      </w:r>
      <w:hyperlink w:anchor="Par613" w:tooltip="2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год (на 1-й год планового периода)" w:history="1">
        <w:r w:rsidRPr="00FB593E">
          <w:rPr>
            <w:rFonts w:ascii="Times New Roman" w:hAnsi="Times New Roman" w:cs="Times New Roman"/>
            <w:color w:val="0000FF"/>
            <w:szCs w:val="22"/>
          </w:rPr>
          <w:t>подраздел 2 раздела 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настоящей примерной формы.</w:t>
      </w:r>
    </w:p>
    <w:p w14:paraId="64072C23" w14:textId="5D01C79C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36" w:name="Par1068"/>
      <w:bookmarkEnd w:id="36"/>
      <w:r w:rsidRPr="00FB593E">
        <w:rPr>
          <w:rFonts w:ascii="Times New Roman" w:hAnsi="Times New Roman" w:cs="Times New Roman"/>
          <w:szCs w:val="22"/>
        </w:rPr>
        <w:t xml:space="preserve">&lt;10&gt; Формируется в соответствии с показателями, характеризующими объем оказания </w:t>
      </w:r>
      <w:r w:rsidR="00241DE5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включенными в </w:t>
      </w:r>
      <w:hyperlink w:anchor="Par613" w:tooltip="2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год (на 1-й год планового периода)" w:history="1">
        <w:r w:rsidRPr="00FB593E">
          <w:rPr>
            <w:rFonts w:ascii="Times New Roman" w:hAnsi="Times New Roman" w:cs="Times New Roman"/>
            <w:color w:val="0000FF"/>
            <w:szCs w:val="22"/>
          </w:rPr>
          <w:t>подраздел 2 раздела 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настоящей примерной формы.</w:t>
      </w:r>
    </w:p>
    <w:p w14:paraId="02351A67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37" w:name="Par1069"/>
      <w:bookmarkEnd w:id="37"/>
      <w:r w:rsidRPr="00FB593E">
        <w:rPr>
          <w:rFonts w:ascii="Times New Roman" w:hAnsi="Times New Roman" w:cs="Times New Roman"/>
          <w:szCs w:val="22"/>
        </w:rPr>
        <w:t xml:space="preserve">&lt;11&gt; Формируется в соответствии с информацией, включенной в </w:t>
      </w:r>
      <w:hyperlink w:anchor="Par743" w:tooltip="3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год (на 2-й год планового периода)" w:history="1">
        <w:r w:rsidRPr="00FB593E">
          <w:rPr>
            <w:rFonts w:ascii="Times New Roman" w:hAnsi="Times New Roman" w:cs="Times New Roman"/>
            <w:color w:val="0000FF"/>
            <w:szCs w:val="22"/>
          </w:rPr>
          <w:t>подраздел 3 раздела 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настоящей примерной формы.</w:t>
      </w:r>
    </w:p>
    <w:p w14:paraId="4A42932C" w14:textId="68DB8C5D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38" w:name="Par1070"/>
      <w:bookmarkEnd w:id="38"/>
      <w:r w:rsidRPr="00FB593E">
        <w:rPr>
          <w:rFonts w:ascii="Times New Roman" w:hAnsi="Times New Roman" w:cs="Times New Roman"/>
          <w:szCs w:val="22"/>
        </w:rPr>
        <w:t xml:space="preserve">&lt;12&gt; Формируется в соответствии с показателями, характеризующими объем оказания </w:t>
      </w:r>
      <w:r w:rsidR="00241DE5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включенными в </w:t>
      </w:r>
      <w:hyperlink w:anchor="Par743" w:tooltip="3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год (на 2-й год планового периода)" w:history="1">
        <w:r w:rsidRPr="00FB593E">
          <w:rPr>
            <w:rFonts w:ascii="Times New Roman" w:hAnsi="Times New Roman" w:cs="Times New Roman"/>
            <w:color w:val="0000FF"/>
            <w:szCs w:val="22"/>
          </w:rPr>
          <w:t>подраздел 3 раздела 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настоящей примерной формы.</w:t>
      </w:r>
    </w:p>
    <w:p w14:paraId="7714C9D6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39" w:name="Par1071"/>
      <w:bookmarkEnd w:id="39"/>
      <w:r w:rsidRPr="00FB593E">
        <w:rPr>
          <w:rFonts w:ascii="Times New Roman" w:hAnsi="Times New Roman" w:cs="Times New Roman"/>
          <w:szCs w:val="22"/>
        </w:rPr>
        <w:t xml:space="preserve">&lt;13&gt; Формируется в соответствии с информацией, включенной в </w:t>
      </w:r>
      <w:hyperlink w:anchor="Par873" w:tooltip="4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- 20__ годы (на срок оказания государственной (муниципальной) услуги за преде" w:history="1">
        <w:r w:rsidRPr="00FB593E">
          <w:rPr>
            <w:rFonts w:ascii="Times New Roman" w:hAnsi="Times New Roman" w:cs="Times New Roman"/>
            <w:color w:val="0000FF"/>
            <w:szCs w:val="22"/>
          </w:rPr>
          <w:t>подраздел 4 раздела 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настоящей примерной формы.</w:t>
      </w:r>
    </w:p>
    <w:p w14:paraId="73901931" w14:textId="6D95F2A2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40" w:name="Par1072"/>
      <w:bookmarkEnd w:id="40"/>
      <w:r w:rsidRPr="00FB593E">
        <w:rPr>
          <w:rFonts w:ascii="Times New Roman" w:hAnsi="Times New Roman" w:cs="Times New Roman"/>
          <w:szCs w:val="22"/>
        </w:rPr>
        <w:t xml:space="preserve">&lt;14&gt; Формируется в соответствии с показателями, характеризующими объем оказания </w:t>
      </w:r>
      <w:r w:rsidR="00241DE5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включенными в </w:t>
      </w:r>
      <w:hyperlink w:anchor="Par873" w:tooltip="4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- 20__ годы (на срок оказания государственной (муниципальной) услуги за преде" w:history="1">
        <w:r w:rsidRPr="00FB593E">
          <w:rPr>
            <w:rFonts w:ascii="Times New Roman" w:hAnsi="Times New Roman" w:cs="Times New Roman"/>
            <w:color w:val="0000FF"/>
            <w:szCs w:val="22"/>
          </w:rPr>
          <w:t>подраздел 4 раздела 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настоящей примерной формы.</w:t>
      </w:r>
    </w:p>
    <w:p w14:paraId="7A234FC7" w14:textId="4B287B26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41" w:name="Par1073"/>
      <w:bookmarkEnd w:id="41"/>
      <w:r w:rsidRPr="00FB593E">
        <w:rPr>
          <w:rFonts w:ascii="Times New Roman" w:hAnsi="Times New Roman" w:cs="Times New Roman"/>
          <w:szCs w:val="22"/>
        </w:rPr>
        <w:t xml:space="preserve">&lt;15&gt; Указывается наименование укрупненной </w:t>
      </w:r>
      <w:r w:rsidR="00241DE5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под которой для целей настоящей примерной формы понимается несколько </w:t>
      </w:r>
      <w:r w:rsidR="00241DE5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 в социальной сфере, соответствующих одному и тому же виду кода Общероссийского </w:t>
      </w:r>
      <w:hyperlink r:id="rId73" w:history="1">
        <w:r w:rsidRPr="00FB593E">
          <w:rPr>
            <w:rFonts w:ascii="Times New Roman" w:hAnsi="Times New Roman" w:cs="Times New Roman"/>
            <w:color w:val="0000FF"/>
            <w:szCs w:val="22"/>
          </w:rPr>
          <w:t>классификатора</w:t>
        </w:r>
      </w:hyperlink>
      <w:r w:rsidRPr="00FB593E">
        <w:rPr>
          <w:rFonts w:ascii="Times New Roman" w:hAnsi="Times New Roman" w:cs="Times New Roman"/>
          <w:szCs w:val="22"/>
        </w:rPr>
        <w:t xml:space="preserve"> продукции по видам экономической деятельности, и объединенных по решению уполномоченного органа в соответствии с показателями, характеризующими содержание </w:t>
      </w:r>
      <w:r w:rsidR="00241DE5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 и (или) условия (формы) оказания </w:t>
      </w:r>
      <w:r w:rsidR="00241DE5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в случае если порядком формирования </w:t>
      </w:r>
      <w:r w:rsidR="00241DE5" w:rsidRPr="00FB593E">
        <w:rPr>
          <w:rFonts w:ascii="Times New Roman" w:hAnsi="Times New Roman" w:cs="Times New Roman"/>
          <w:szCs w:val="22"/>
        </w:rPr>
        <w:t>муниципального</w:t>
      </w:r>
      <w:r w:rsidRPr="00FB593E">
        <w:rPr>
          <w:rFonts w:ascii="Times New Roman" w:hAnsi="Times New Roman" w:cs="Times New Roman"/>
          <w:szCs w:val="22"/>
        </w:rPr>
        <w:t xml:space="preserve"> социального заказа, </w:t>
      </w:r>
      <w:r w:rsidRPr="00FB593E">
        <w:rPr>
          <w:rFonts w:ascii="Times New Roman" w:hAnsi="Times New Roman" w:cs="Times New Roman"/>
          <w:szCs w:val="22"/>
        </w:rPr>
        <w:lastRenderedPageBreak/>
        <w:t xml:space="preserve">утвержденным в соответствии с </w:t>
      </w:r>
      <w:hyperlink r:id="rId74" w:history="1">
        <w:r w:rsidRPr="00FB593E">
          <w:rPr>
            <w:rFonts w:ascii="Times New Roman" w:hAnsi="Times New Roman" w:cs="Times New Roman"/>
            <w:color w:val="0000FF"/>
            <w:szCs w:val="22"/>
          </w:rPr>
          <w:t>частями 2</w:t>
        </w:r>
      </w:hyperlink>
      <w:r w:rsidRPr="00FB593E">
        <w:rPr>
          <w:rFonts w:ascii="Times New Roman" w:hAnsi="Times New Roman" w:cs="Times New Roman"/>
          <w:szCs w:val="22"/>
        </w:rPr>
        <w:t xml:space="preserve"> - </w:t>
      </w:r>
      <w:hyperlink r:id="rId75" w:history="1">
        <w:r w:rsidRPr="00FB593E">
          <w:rPr>
            <w:rFonts w:ascii="Times New Roman" w:hAnsi="Times New Roman" w:cs="Times New Roman"/>
            <w:color w:val="0000FF"/>
            <w:szCs w:val="22"/>
          </w:rPr>
          <w:t>4 статьи 6</w:t>
        </w:r>
      </w:hyperlink>
      <w:r w:rsidRPr="00FB593E">
        <w:rPr>
          <w:rFonts w:ascii="Times New Roman" w:hAnsi="Times New Roman" w:cs="Times New Roman"/>
          <w:szCs w:val="22"/>
        </w:rPr>
        <w:t xml:space="preserve"> Федерального закона, определено право уполномоченного органа формировать </w:t>
      </w:r>
      <w:r w:rsidR="00241DE5" w:rsidRPr="00FB593E">
        <w:rPr>
          <w:rFonts w:ascii="Times New Roman" w:hAnsi="Times New Roman" w:cs="Times New Roman"/>
          <w:szCs w:val="22"/>
        </w:rPr>
        <w:t>муниципальные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 в разрезе укрупненной </w:t>
      </w:r>
      <w:r w:rsidR="00241DE5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услуги.</w:t>
      </w:r>
    </w:p>
    <w:p w14:paraId="37B8838C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42" w:name="Par1074"/>
      <w:bookmarkEnd w:id="42"/>
      <w:r w:rsidRPr="00FB593E">
        <w:rPr>
          <w:rFonts w:ascii="Times New Roman" w:hAnsi="Times New Roman" w:cs="Times New Roman"/>
          <w:szCs w:val="22"/>
        </w:rPr>
        <w:t>&lt;16&gt; Заполняется в соответствии с общероссийскими базовыми (отраслевыми) перечнями (классификаторами) государственных и муниципальных услуг, оказываемых физическим лицам, региональными перечнями (классификаторами) государственных (муниципальных) услуг, не включенных в общероссийские базовые (отраслевые) перечни (классификаторы) государственных и муниципальных услуг, и работ, сформированными в соответствии с бюджетным законодательством Российской Федерации (далее - перечни государственных (муниципальных) услуг).</w:t>
      </w:r>
    </w:p>
    <w:p w14:paraId="3C9B6E3F" w14:textId="7F2E7B6C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43" w:name="Par1075"/>
      <w:bookmarkEnd w:id="43"/>
      <w:r w:rsidRPr="00FB593E">
        <w:rPr>
          <w:rFonts w:ascii="Times New Roman" w:hAnsi="Times New Roman" w:cs="Times New Roman"/>
          <w:szCs w:val="22"/>
        </w:rPr>
        <w:t xml:space="preserve">&lt;17&gt; Указывается полное наименование уполномоченного органа (полное наименование органа, уполномоченного на формирование </w:t>
      </w:r>
      <w:r w:rsidR="00241DE5" w:rsidRPr="00FB593E">
        <w:rPr>
          <w:rFonts w:ascii="Times New Roman" w:hAnsi="Times New Roman" w:cs="Times New Roman"/>
          <w:szCs w:val="22"/>
        </w:rPr>
        <w:t>муниципального</w:t>
      </w:r>
      <w:r w:rsidRPr="00FB593E">
        <w:rPr>
          <w:rFonts w:ascii="Times New Roman" w:hAnsi="Times New Roman" w:cs="Times New Roman"/>
          <w:szCs w:val="22"/>
        </w:rPr>
        <w:t xml:space="preserve"> социального заказа - указывается в случае, если порядком формирования </w:t>
      </w:r>
      <w:r w:rsidR="00241DE5" w:rsidRPr="00FB593E">
        <w:rPr>
          <w:rFonts w:ascii="Times New Roman" w:hAnsi="Times New Roman" w:cs="Times New Roman"/>
          <w:szCs w:val="22"/>
        </w:rPr>
        <w:t>муниципального</w:t>
      </w:r>
      <w:r w:rsidRPr="00FB593E">
        <w:rPr>
          <w:rFonts w:ascii="Times New Roman" w:hAnsi="Times New Roman" w:cs="Times New Roman"/>
          <w:szCs w:val="22"/>
        </w:rPr>
        <w:t xml:space="preserve"> социального заказа, установленным в соответствии с </w:t>
      </w:r>
      <w:hyperlink r:id="rId76" w:history="1">
        <w:r w:rsidRPr="00FB593E">
          <w:rPr>
            <w:rFonts w:ascii="Times New Roman" w:hAnsi="Times New Roman" w:cs="Times New Roman"/>
            <w:color w:val="0000FF"/>
            <w:szCs w:val="22"/>
          </w:rPr>
          <w:t>частями 2</w:t>
        </w:r>
      </w:hyperlink>
      <w:r w:rsidRPr="00FB593E">
        <w:rPr>
          <w:rFonts w:ascii="Times New Roman" w:hAnsi="Times New Roman" w:cs="Times New Roman"/>
          <w:szCs w:val="22"/>
        </w:rPr>
        <w:t xml:space="preserve"> - </w:t>
      </w:r>
      <w:hyperlink r:id="rId77" w:history="1">
        <w:r w:rsidRPr="00FB593E">
          <w:rPr>
            <w:rFonts w:ascii="Times New Roman" w:hAnsi="Times New Roman" w:cs="Times New Roman"/>
            <w:color w:val="0000FF"/>
            <w:szCs w:val="22"/>
          </w:rPr>
          <w:t>4 статьи 6</w:t>
        </w:r>
      </w:hyperlink>
      <w:r w:rsidRPr="00FB593E">
        <w:rPr>
          <w:rFonts w:ascii="Times New Roman" w:hAnsi="Times New Roman" w:cs="Times New Roman"/>
          <w:szCs w:val="22"/>
        </w:rPr>
        <w:t xml:space="preserve"> Федерального закона, определено право уполномоченного органа передать полномочия по отбору исполнителей услуг и заключению соглашений в целях исполнения </w:t>
      </w:r>
      <w:r w:rsidR="00241DE5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социальных заказов или полномочие по заключению соглашений в целях исполнения </w:t>
      </w:r>
      <w:r w:rsidR="00241DE5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социальных заказов органам власти, уполномоченным на формирование </w:t>
      </w:r>
      <w:r w:rsidR="00241DE5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социальных заказов).</w:t>
      </w:r>
    </w:p>
    <w:p w14:paraId="31E13F4E" w14:textId="0F8119B4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44" w:name="Par1076"/>
      <w:bookmarkEnd w:id="44"/>
      <w:r w:rsidRPr="00FB593E">
        <w:rPr>
          <w:rFonts w:ascii="Times New Roman" w:hAnsi="Times New Roman" w:cs="Times New Roman"/>
          <w:szCs w:val="22"/>
        </w:rPr>
        <w:t xml:space="preserve">&lt;18&gt; Указывается срок оказания </w:t>
      </w:r>
      <w:r w:rsidR="00241DE5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 в социальной сфере (</w:t>
      </w:r>
      <w:r w:rsidR="00241DE5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услуг, составляющих укрупненную </w:t>
      </w:r>
      <w:r w:rsidR="00241DE5" w:rsidRPr="00FB593E">
        <w:rPr>
          <w:rFonts w:ascii="Times New Roman" w:hAnsi="Times New Roman" w:cs="Times New Roman"/>
          <w:szCs w:val="22"/>
        </w:rPr>
        <w:t>муниципальную</w:t>
      </w:r>
      <w:r w:rsidRPr="00FB593E">
        <w:rPr>
          <w:rFonts w:ascii="Times New Roman" w:hAnsi="Times New Roman" w:cs="Times New Roman"/>
          <w:szCs w:val="22"/>
        </w:rPr>
        <w:t xml:space="preserve"> услугу), установленный в соответствии с законодательством Российской Федерации.</w:t>
      </w:r>
    </w:p>
    <w:p w14:paraId="294653B3" w14:textId="32BB0E05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45" w:name="Par1077"/>
      <w:bookmarkEnd w:id="45"/>
      <w:r w:rsidRPr="00FB593E">
        <w:rPr>
          <w:rFonts w:ascii="Times New Roman" w:hAnsi="Times New Roman" w:cs="Times New Roman"/>
          <w:szCs w:val="22"/>
        </w:rPr>
        <w:t xml:space="preserve">&lt;19&gt; Указывается год, в котором уполномоченный орган осуществляет отбор исполнителей </w:t>
      </w:r>
      <w:r w:rsidR="00241DE5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 в социальной сфере (</w:t>
      </w:r>
      <w:r w:rsidR="00241DE5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услуг, составляющих укрупненную </w:t>
      </w:r>
      <w:r w:rsidR="00241DE5" w:rsidRPr="00FB593E">
        <w:rPr>
          <w:rFonts w:ascii="Times New Roman" w:hAnsi="Times New Roman" w:cs="Times New Roman"/>
          <w:szCs w:val="22"/>
        </w:rPr>
        <w:t>муниципальную</w:t>
      </w:r>
      <w:r w:rsidRPr="00FB593E">
        <w:rPr>
          <w:rFonts w:ascii="Times New Roman" w:hAnsi="Times New Roman" w:cs="Times New Roman"/>
          <w:szCs w:val="22"/>
        </w:rPr>
        <w:t xml:space="preserve"> услугу) (далее - исполнитель услуг), либо заключает с исполнителями услуг соглашения, указанные в </w:t>
      </w:r>
      <w:hyperlink r:id="rId78" w:history="1">
        <w:r w:rsidRPr="00FB593E">
          <w:rPr>
            <w:rFonts w:ascii="Times New Roman" w:hAnsi="Times New Roman" w:cs="Times New Roman"/>
            <w:color w:val="0000FF"/>
            <w:szCs w:val="22"/>
          </w:rPr>
          <w:t>части 6 статьи 9</w:t>
        </w:r>
      </w:hyperlink>
      <w:r w:rsidRPr="00FB593E">
        <w:rPr>
          <w:rFonts w:ascii="Times New Roman" w:hAnsi="Times New Roman" w:cs="Times New Roman"/>
          <w:szCs w:val="22"/>
        </w:rPr>
        <w:t xml:space="preserve"> Федерального закона, либо утверждает </w:t>
      </w:r>
      <w:r w:rsidR="00241DE5" w:rsidRPr="00FB593E">
        <w:rPr>
          <w:rFonts w:ascii="Times New Roman" w:hAnsi="Times New Roman" w:cs="Times New Roman"/>
          <w:szCs w:val="22"/>
        </w:rPr>
        <w:t>муниципальное</w:t>
      </w:r>
      <w:r w:rsidRPr="00FB593E">
        <w:rPr>
          <w:rFonts w:ascii="Times New Roman" w:hAnsi="Times New Roman" w:cs="Times New Roman"/>
          <w:szCs w:val="22"/>
        </w:rPr>
        <w:t xml:space="preserve"> задание на оказание </w:t>
      </w:r>
      <w:r w:rsidR="00241DE5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 (выполнение работ) учреждению.</w:t>
      </w:r>
    </w:p>
    <w:p w14:paraId="0A05D4FE" w14:textId="06F783F9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46" w:name="Par1078"/>
      <w:bookmarkEnd w:id="46"/>
      <w:r w:rsidRPr="00FB593E">
        <w:rPr>
          <w:rFonts w:ascii="Times New Roman" w:hAnsi="Times New Roman" w:cs="Times New Roman"/>
          <w:szCs w:val="22"/>
        </w:rPr>
        <w:t xml:space="preserve">&lt;20&gt; Указывается полное наименование публично-правового образования, на территории которого предоставляется </w:t>
      </w:r>
      <w:r w:rsidR="00241DE5" w:rsidRPr="00FB593E">
        <w:rPr>
          <w:rFonts w:ascii="Times New Roman" w:hAnsi="Times New Roman" w:cs="Times New Roman"/>
          <w:szCs w:val="22"/>
        </w:rPr>
        <w:t>муниципальная</w:t>
      </w:r>
      <w:r w:rsidRPr="00FB593E">
        <w:rPr>
          <w:rFonts w:ascii="Times New Roman" w:hAnsi="Times New Roman" w:cs="Times New Roman"/>
          <w:szCs w:val="22"/>
        </w:rPr>
        <w:t xml:space="preserve"> услуга в социальной сфере (</w:t>
      </w:r>
      <w:r w:rsidR="00241DE5" w:rsidRPr="00FB593E">
        <w:rPr>
          <w:rFonts w:ascii="Times New Roman" w:hAnsi="Times New Roman" w:cs="Times New Roman"/>
          <w:szCs w:val="22"/>
        </w:rPr>
        <w:t>муниципальные</w:t>
      </w:r>
      <w:r w:rsidRPr="00FB593E">
        <w:rPr>
          <w:rFonts w:ascii="Times New Roman" w:hAnsi="Times New Roman" w:cs="Times New Roman"/>
          <w:szCs w:val="22"/>
        </w:rPr>
        <w:t xml:space="preserve"> услуги, составляющие укрупненную </w:t>
      </w:r>
      <w:r w:rsidR="00241DE5" w:rsidRPr="00FB593E">
        <w:rPr>
          <w:rFonts w:ascii="Times New Roman" w:hAnsi="Times New Roman" w:cs="Times New Roman"/>
          <w:szCs w:val="22"/>
        </w:rPr>
        <w:t>муниципальную</w:t>
      </w:r>
      <w:r w:rsidRPr="00FB593E">
        <w:rPr>
          <w:rFonts w:ascii="Times New Roman" w:hAnsi="Times New Roman" w:cs="Times New Roman"/>
          <w:szCs w:val="22"/>
        </w:rPr>
        <w:t xml:space="preserve"> услугу).</w:t>
      </w:r>
    </w:p>
    <w:p w14:paraId="1CC8DB62" w14:textId="435CCD3D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47" w:name="Par1079"/>
      <w:bookmarkEnd w:id="47"/>
      <w:r w:rsidRPr="00FB593E">
        <w:rPr>
          <w:rFonts w:ascii="Times New Roman" w:hAnsi="Times New Roman" w:cs="Times New Roman"/>
          <w:szCs w:val="22"/>
        </w:rPr>
        <w:t xml:space="preserve">&lt;21&gt; Заполняется в соответствии с кодом, указанным в перечнях </w:t>
      </w:r>
      <w:r w:rsidR="00241DE5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 (при наличии).</w:t>
      </w:r>
    </w:p>
    <w:p w14:paraId="60950089" w14:textId="34917ED3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48" w:name="Par1080"/>
      <w:bookmarkEnd w:id="48"/>
      <w:r w:rsidRPr="00FB593E">
        <w:rPr>
          <w:rFonts w:ascii="Times New Roman" w:hAnsi="Times New Roman" w:cs="Times New Roman"/>
          <w:szCs w:val="22"/>
        </w:rPr>
        <w:t xml:space="preserve">&lt;22&gt; В графы 12 - 15 </w:t>
      </w:r>
      <w:hyperlink w:anchor="Par483" w:tooltip="1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год (на очередной финансовый год)" w:history="1">
        <w:r w:rsidRPr="00FB593E">
          <w:rPr>
            <w:rFonts w:ascii="Times New Roman" w:hAnsi="Times New Roman" w:cs="Times New Roman"/>
            <w:color w:val="0000FF"/>
            <w:szCs w:val="22"/>
          </w:rPr>
          <w:t>подразделов 1</w:t>
        </w:r>
      </w:hyperlink>
      <w:r w:rsidRPr="00FB593E">
        <w:rPr>
          <w:rFonts w:ascii="Times New Roman" w:hAnsi="Times New Roman" w:cs="Times New Roman"/>
          <w:szCs w:val="22"/>
        </w:rPr>
        <w:t xml:space="preserve"> - </w:t>
      </w:r>
      <w:hyperlink w:anchor="Par873" w:tooltip="4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- 20__ годы (на срок оказания государственной (муниципальной) услуги за преде" w:history="1">
        <w:r w:rsidRPr="00FB593E">
          <w:rPr>
            <w:rFonts w:ascii="Times New Roman" w:hAnsi="Times New Roman" w:cs="Times New Roman"/>
            <w:color w:val="0000FF"/>
            <w:szCs w:val="22"/>
          </w:rPr>
          <w:t>4 раздела 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настоящей примерной формы включаются числовые значения показателей, характеризующих объем оказания </w:t>
      </w:r>
      <w:r w:rsidR="00241DE5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 (</w:t>
      </w:r>
      <w:r w:rsidR="00241DE5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услуг, составляющих укрупненную </w:t>
      </w:r>
      <w:r w:rsidR="00241DE5" w:rsidRPr="00FB593E">
        <w:rPr>
          <w:rFonts w:ascii="Times New Roman" w:hAnsi="Times New Roman" w:cs="Times New Roman"/>
          <w:szCs w:val="22"/>
        </w:rPr>
        <w:t>муниципальную</w:t>
      </w:r>
      <w:r w:rsidRPr="00FB593E">
        <w:rPr>
          <w:rFonts w:ascii="Times New Roman" w:hAnsi="Times New Roman" w:cs="Times New Roman"/>
          <w:szCs w:val="22"/>
        </w:rPr>
        <w:t xml:space="preserve"> услугу), формируемые на основании данных, включенных в обоснования бюджетных ассигнований, формируемые главными распорядителями бюджетных средств на основании </w:t>
      </w:r>
      <w:hyperlink r:id="rId79" w:history="1">
        <w:r w:rsidRPr="00FB593E">
          <w:rPr>
            <w:rFonts w:ascii="Times New Roman" w:hAnsi="Times New Roman" w:cs="Times New Roman"/>
            <w:color w:val="0000FF"/>
            <w:szCs w:val="22"/>
          </w:rPr>
          <w:t>статьи 158</w:t>
        </w:r>
      </w:hyperlink>
      <w:r w:rsidRPr="00FB593E">
        <w:rPr>
          <w:rFonts w:ascii="Times New Roman" w:hAnsi="Times New Roman" w:cs="Times New Roman"/>
          <w:szCs w:val="22"/>
        </w:rPr>
        <w:t xml:space="preserve"> Бюджетного кодекса Российской Федерации, в случае если возможность включения указанной информации в </w:t>
      </w:r>
      <w:hyperlink w:anchor="Par483" w:tooltip="1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год (на очередной финансовый год)" w:history="1">
        <w:r w:rsidRPr="00FB593E">
          <w:rPr>
            <w:rFonts w:ascii="Times New Roman" w:hAnsi="Times New Roman" w:cs="Times New Roman"/>
            <w:color w:val="0000FF"/>
            <w:szCs w:val="22"/>
          </w:rPr>
          <w:t>подразделы 1</w:t>
        </w:r>
      </w:hyperlink>
      <w:r w:rsidRPr="00FB593E">
        <w:rPr>
          <w:rFonts w:ascii="Times New Roman" w:hAnsi="Times New Roman" w:cs="Times New Roman"/>
          <w:szCs w:val="22"/>
        </w:rPr>
        <w:t xml:space="preserve"> - </w:t>
      </w:r>
      <w:hyperlink w:anchor="Par873" w:tooltip="4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- 20__ годы (на срок оказания государственной (муниципальной) услуги за преде" w:history="1">
        <w:r w:rsidRPr="00FB593E">
          <w:rPr>
            <w:rFonts w:ascii="Times New Roman" w:hAnsi="Times New Roman" w:cs="Times New Roman"/>
            <w:color w:val="0000FF"/>
            <w:szCs w:val="22"/>
          </w:rPr>
          <w:t>4 раздела 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настоящей примерной формы на основании указанных данных определена порядком формирования </w:t>
      </w:r>
      <w:r w:rsidR="00803DD4" w:rsidRPr="00FB593E">
        <w:rPr>
          <w:rFonts w:ascii="Times New Roman" w:hAnsi="Times New Roman" w:cs="Times New Roman"/>
          <w:szCs w:val="22"/>
        </w:rPr>
        <w:t>муниципального</w:t>
      </w:r>
      <w:r w:rsidRPr="00FB593E">
        <w:rPr>
          <w:rFonts w:ascii="Times New Roman" w:hAnsi="Times New Roman" w:cs="Times New Roman"/>
          <w:szCs w:val="22"/>
        </w:rPr>
        <w:t xml:space="preserve"> социального заказа, утвержденным в соответствии с </w:t>
      </w:r>
      <w:hyperlink r:id="rId80" w:history="1">
        <w:r w:rsidRPr="00FB593E">
          <w:rPr>
            <w:rFonts w:ascii="Times New Roman" w:hAnsi="Times New Roman" w:cs="Times New Roman"/>
            <w:color w:val="0000FF"/>
            <w:szCs w:val="22"/>
          </w:rPr>
          <w:t>частями 2</w:t>
        </w:r>
      </w:hyperlink>
      <w:r w:rsidRPr="00FB593E">
        <w:rPr>
          <w:rFonts w:ascii="Times New Roman" w:hAnsi="Times New Roman" w:cs="Times New Roman"/>
          <w:szCs w:val="22"/>
        </w:rPr>
        <w:t xml:space="preserve"> - </w:t>
      </w:r>
      <w:hyperlink r:id="rId81" w:history="1">
        <w:r w:rsidRPr="00FB593E">
          <w:rPr>
            <w:rFonts w:ascii="Times New Roman" w:hAnsi="Times New Roman" w:cs="Times New Roman"/>
            <w:color w:val="0000FF"/>
            <w:szCs w:val="22"/>
          </w:rPr>
          <w:t>4 статьи 6</w:t>
        </w:r>
      </w:hyperlink>
      <w:r w:rsidRPr="00FB593E">
        <w:rPr>
          <w:rFonts w:ascii="Times New Roman" w:hAnsi="Times New Roman" w:cs="Times New Roman"/>
          <w:szCs w:val="22"/>
        </w:rPr>
        <w:t xml:space="preserve"> Федерального закона.</w:t>
      </w:r>
    </w:p>
    <w:p w14:paraId="4F4281FA" w14:textId="7CE51C0B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49" w:name="Par1081"/>
      <w:bookmarkEnd w:id="49"/>
      <w:r w:rsidRPr="00FB593E">
        <w:rPr>
          <w:rFonts w:ascii="Times New Roman" w:hAnsi="Times New Roman" w:cs="Times New Roman"/>
          <w:szCs w:val="22"/>
        </w:rPr>
        <w:t xml:space="preserve">&lt;23&gt; Указывается числовое значение предельного допустимого возможного отклонения в процентах или абсолютных величинах от значений показателей, характеризующих объем оказания </w:t>
      </w:r>
      <w:r w:rsidR="00803DD4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 в социальной сфере, включенных в графы 12 - 15 </w:t>
      </w:r>
      <w:hyperlink w:anchor="Par483" w:tooltip="1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год (на очередной финансовый год)" w:history="1">
        <w:r w:rsidRPr="00FB593E">
          <w:rPr>
            <w:rFonts w:ascii="Times New Roman" w:hAnsi="Times New Roman" w:cs="Times New Roman"/>
            <w:color w:val="0000FF"/>
            <w:szCs w:val="22"/>
          </w:rPr>
          <w:t>подразделов 1</w:t>
        </w:r>
      </w:hyperlink>
      <w:r w:rsidRPr="00FB593E">
        <w:rPr>
          <w:rFonts w:ascii="Times New Roman" w:hAnsi="Times New Roman" w:cs="Times New Roman"/>
          <w:szCs w:val="22"/>
        </w:rPr>
        <w:t xml:space="preserve"> - </w:t>
      </w:r>
      <w:hyperlink w:anchor="Par873" w:tooltip="4. Сведения об объеме оказания государственных (муниципальных) услуг (государственных (муниципальных) услуг, составляющих укрупненную государственную (муниципальную) услугу), на 20__ - 20__ годы (на срок оказания государственной (муниципальной) услуги за преде" w:history="1">
        <w:r w:rsidRPr="00FB593E">
          <w:rPr>
            <w:rFonts w:ascii="Times New Roman" w:hAnsi="Times New Roman" w:cs="Times New Roman"/>
            <w:color w:val="0000FF"/>
            <w:szCs w:val="22"/>
          </w:rPr>
          <w:t>4 раздела 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настоящей примерной формы, в случае принятия в установленном порядке решения об определении предельных допустимых возможных отклонений от значений показателей, характеризующих объем оказания </w:t>
      </w:r>
      <w:r w:rsidR="00803DD4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 в социальной сфере (</w:t>
      </w:r>
      <w:r w:rsidR="00803DD4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услуг, составляющих укрупненную </w:t>
      </w:r>
      <w:r w:rsidR="00803DD4" w:rsidRPr="00FB593E">
        <w:rPr>
          <w:rFonts w:ascii="Times New Roman" w:hAnsi="Times New Roman" w:cs="Times New Roman"/>
          <w:szCs w:val="22"/>
        </w:rPr>
        <w:t>муниципальную</w:t>
      </w:r>
      <w:r w:rsidRPr="00FB593E">
        <w:rPr>
          <w:rFonts w:ascii="Times New Roman" w:hAnsi="Times New Roman" w:cs="Times New Roman"/>
          <w:szCs w:val="22"/>
        </w:rPr>
        <w:t xml:space="preserve"> услугу).</w:t>
      </w:r>
    </w:p>
    <w:p w14:paraId="4581377A" w14:textId="2DDB17C6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50" w:name="Par1082"/>
      <w:bookmarkEnd w:id="50"/>
      <w:r w:rsidRPr="00FB593E">
        <w:rPr>
          <w:rFonts w:ascii="Times New Roman" w:hAnsi="Times New Roman" w:cs="Times New Roman"/>
          <w:szCs w:val="22"/>
        </w:rPr>
        <w:t xml:space="preserve">&lt;24&gt; Заполняется в соответствии с показателями, характеризующими качество оказания </w:t>
      </w:r>
      <w:r w:rsidR="00803DD4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 в социальной сфере (</w:t>
      </w:r>
      <w:r w:rsidR="00803DD4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услуг, составляющих укрупненную </w:t>
      </w:r>
      <w:r w:rsidR="00803DD4" w:rsidRPr="00FB593E">
        <w:rPr>
          <w:rFonts w:ascii="Times New Roman" w:hAnsi="Times New Roman" w:cs="Times New Roman"/>
          <w:szCs w:val="22"/>
        </w:rPr>
        <w:t>муниципальную</w:t>
      </w:r>
      <w:r w:rsidRPr="00FB593E">
        <w:rPr>
          <w:rFonts w:ascii="Times New Roman" w:hAnsi="Times New Roman" w:cs="Times New Roman"/>
          <w:szCs w:val="22"/>
        </w:rPr>
        <w:t xml:space="preserve"> услугу), установленными в перечнях </w:t>
      </w:r>
      <w:r w:rsidR="00803DD4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услуг.</w:t>
      </w:r>
    </w:p>
    <w:p w14:paraId="093A0D21" w14:textId="0E24C0DE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51" w:name="Par1083"/>
      <w:bookmarkEnd w:id="51"/>
      <w:r w:rsidRPr="00FB593E">
        <w:rPr>
          <w:rFonts w:ascii="Times New Roman" w:hAnsi="Times New Roman" w:cs="Times New Roman"/>
          <w:szCs w:val="22"/>
        </w:rPr>
        <w:lastRenderedPageBreak/>
        <w:t xml:space="preserve">&lt;25&gt; Указывается числовое значение предельного допустимого возможного отклонения в процентах или абсолютных величинах от значений показателей, характеризующих качество оказания </w:t>
      </w:r>
      <w:r w:rsidR="00803DD4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 в социальной сфере, включенных в </w:t>
      </w:r>
      <w:hyperlink w:anchor="Par1023" w:tooltip="8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графу 8 раздела III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настоящей примерной формы, в случае принятия в установленном порядке решения об определении предельных допустимых возможных отклонений от значений показателей, характеризующих качество оказания </w:t>
      </w:r>
      <w:r w:rsidR="00803DD4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 в социальной сфере (</w:t>
      </w:r>
      <w:r w:rsidR="00803DD4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услуг, составляющих укрупненную </w:t>
      </w:r>
      <w:r w:rsidR="00803DD4" w:rsidRPr="00FB593E">
        <w:rPr>
          <w:rFonts w:ascii="Times New Roman" w:hAnsi="Times New Roman" w:cs="Times New Roman"/>
          <w:szCs w:val="22"/>
        </w:rPr>
        <w:t>муниципальную</w:t>
      </w:r>
      <w:r w:rsidRPr="00FB593E">
        <w:rPr>
          <w:rFonts w:ascii="Times New Roman" w:hAnsi="Times New Roman" w:cs="Times New Roman"/>
          <w:szCs w:val="22"/>
        </w:rPr>
        <w:t xml:space="preserve"> услугу).</w:t>
      </w:r>
    </w:p>
    <w:p w14:paraId="13165B3F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5BB73276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1E17CA03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11AD9335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4AF521FC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39259032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7119AB39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00CA9A7A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7794FC08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2995A436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6CC980CF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095F7333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2DD31184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1553D251" w14:textId="3307C71C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4C6E5B6E" w14:textId="40B67822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332B7CC8" w14:textId="265EC2A0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1C5D2FEC" w14:textId="3E042243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3FA340A7" w14:textId="74F4181D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534DFB62" w14:textId="71B1B956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4A20172C" w14:textId="4C25C16F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5F7A9FFB" w14:textId="7E584628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1B8874E7" w14:textId="5CF98BDF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6C77CE90" w14:textId="4B3C6160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66706B7A" w14:textId="01D80BBA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5846A155" w14:textId="28A80DA7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52208CFE" w14:textId="45CDD77F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04D0FA35" w14:textId="601B7947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19087136" w14:textId="73EBE4FA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3BBC4C26" w14:textId="41C21510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4DAED6B0" w14:textId="77777777" w:rsidR="00803DD4" w:rsidRPr="00FB593E" w:rsidRDefault="00803DD4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4BB82D57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73B03A1E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4AB29718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405B59D9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0B92A36A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1393DB39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2A4DD8A6" w14:textId="77777777" w:rsidR="00ED6530" w:rsidRPr="00FB593E" w:rsidRDefault="00ED6530" w:rsidP="00ED6530">
      <w:pPr>
        <w:pStyle w:val="ConsPlusNormal"/>
        <w:jc w:val="right"/>
        <w:outlineLvl w:val="0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lastRenderedPageBreak/>
        <w:t>Утверждена</w:t>
      </w:r>
    </w:p>
    <w:p w14:paraId="50654569" w14:textId="77777777" w:rsidR="00840220" w:rsidRPr="00FB593E" w:rsidRDefault="00840220" w:rsidP="00840220">
      <w:pPr>
        <w:pStyle w:val="ConsPlusNormal"/>
        <w:jc w:val="right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>постановлением Администрации</w:t>
      </w:r>
    </w:p>
    <w:p w14:paraId="3F993A1A" w14:textId="77777777" w:rsidR="007F1600" w:rsidRPr="00FB593E" w:rsidRDefault="007F1600" w:rsidP="00840220">
      <w:pPr>
        <w:pStyle w:val="ConsPlusNormal"/>
        <w:jc w:val="right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 xml:space="preserve">Муниципального образования </w:t>
      </w:r>
    </w:p>
    <w:p w14:paraId="41C18E07" w14:textId="77777777" w:rsidR="007F1600" w:rsidRPr="00FB593E" w:rsidRDefault="007F1600" w:rsidP="00840220">
      <w:pPr>
        <w:pStyle w:val="ConsPlusNormal"/>
        <w:jc w:val="right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>«Муниципальный округ</w:t>
      </w:r>
    </w:p>
    <w:p w14:paraId="5824BCB6" w14:textId="7456D1F5" w:rsidR="00840220" w:rsidRPr="00FB593E" w:rsidRDefault="007F1600" w:rsidP="00840220">
      <w:pPr>
        <w:pStyle w:val="ConsPlusNormal"/>
        <w:jc w:val="right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 xml:space="preserve"> Юкаменский район Удмуртской Республики»</w:t>
      </w:r>
      <w:r w:rsidR="00840220" w:rsidRPr="00FB593E">
        <w:rPr>
          <w:rFonts w:ascii="Times New Roman" w:hAnsi="Times New Roman" w:cs="Times New Roman"/>
          <w:szCs w:val="22"/>
        </w:rPr>
        <w:t xml:space="preserve"> </w:t>
      </w:r>
    </w:p>
    <w:p w14:paraId="14687DB8" w14:textId="77777777" w:rsidR="00840220" w:rsidRPr="00FB593E" w:rsidRDefault="00840220" w:rsidP="00840220">
      <w:pPr>
        <w:pStyle w:val="ConsPlusNormal"/>
        <w:jc w:val="right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>от ___ _______ 20__ г. N ___</w:t>
      </w:r>
    </w:p>
    <w:p w14:paraId="12E77287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54216A33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  <w:bookmarkStart w:id="52" w:name="Par1094"/>
      <w:bookmarkEnd w:id="52"/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071"/>
      </w:tblGrid>
      <w:tr w:rsidR="00ED6530" w:rsidRPr="00FB593E" w14:paraId="4F81DC7F" w14:textId="77777777" w:rsidTr="00BB3004">
        <w:trPr>
          <w:jc w:val="center"/>
        </w:trPr>
        <w:tc>
          <w:tcPr>
            <w:tcW w:w="907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0F4197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ОТЧЕТ</w:t>
            </w:r>
          </w:p>
        </w:tc>
      </w:tr>
      <w:tr w:rsidR="00ED6530" w:rsidRPr="00FB593E" w14:paraId="2191A15D" w14:textId="77777777" w:rsidTr="00BB3004">
        <w:trPr>
          <w:jc w:val="center"/>
        </w:trPr>
        <w:tc>
          <w:tcPr>
            <w:tcW w:w="907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3F4CE0D" w14:textId="3300B698" w:rsidR="00ED6530" w:rsidRPr="00FB593E" w:rsidRDefault="00ED6530" w:rsidP="007F1600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об исполнении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социального заказа на оказание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в социальной сфере, отнесенных к полномочиям орган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 xml:space="preserve">ам местного самоуправления </w:t>
            </w:r>
            <w:r w:rsidR="007F1600" w:rsidRPr="00FB593E">
              <w:rPr>
                <w:rFonts w:ascii="Times New Roman" w:hAnsi="Times New Roman" w:cs="Times New Roman"/>
                <w:szCs w:val="22"/>
              </w:rPr>
              <w:t>Муниципального образования «Муниципальный округ Юкаменский район Удмуртской Республики»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, на 20__ год и на плановый период 20__ - 20__ годов </w:t>
            </w:r>
            <w:hyperlink w:anchor="Par2705" w:tooltip="&lt;1&gt; Формируется с использованием государственной интегрированной информационной системы управления общественными финансами &quot;Электронный бюджет&quot;, в том числе посредством информационного взаимодействия с иными информационными системами федеральных органов исполн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&lt;1&gt;</w:t>
              </w:r>
            </w:hyperlink>
          </w:p>
        </w:tc>
      </w:tr>
    </w:tbl>
    <w:p w14:paraId="6AE8420D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14578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3685"/>
        <w:gridCol w:w="8568"/>
        <w:gridCol w:w="1361"/>
        <w:gridCol w:w="964"/>
      </w:tblGrid>
      <w:tr w:rsidR="00ED6530" w:rsidRPr="00FB593E" w14:paraId="3C379FEE" w14:textId="77777777" w:rsidTr="00BB3004">
        <w:tc>
          <w:tcPr>
            <w:tcW w:w="368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B3AE1A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68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CF0E5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36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5097604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64F93" w14:textId="77777777" w:rsidR="00ED6530" w:rsidRPr="00FB593E" w:rsidRDefault="00ED6530" w:rsidP="00BB3004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КОДЫ</w:t>
            </w:r>
          </w:p>
        </w:tc>
      </w:tr>
      <w:tr w:rsidR="00ED6530" w:rsidRPr="00FB593E" w14:paraId="0C227FD0" w14:textId="77777777" w:rsidTr="00BB3004">
        <w:tc>
          <w:tcPr>
            <w:tcW w:w="368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CFF4C0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68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9143E8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36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08AE7072" w14:textId="77777777" w:rsidR="00ED6530" w:rsidRPr="00FB593E" w:rsidRDefault="00ED6530" w:rsidP="00BB3004">
            <w:pPr>
              <w:pStyle w:val="ConsPlusNormal"/>
              <w:jc w:val="right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Форма </w:t>
            </w:r>
            <w:hyperlink r:id="rId82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ОКУД</w:t>
              </w:r>
            </w:hyperlink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C84E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B402F3A" w14:textId="77777777" w:rsidTr="00BB3004">
        <w:tc>
          <w:tcPr>
            <w:tcW w:w="368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28DFA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68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BCBD87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 "__" ______ 20__ г. </w:t>
            </w:r>
            <w:hyperlink w:anchor="Par2706" w:tooltip="&lt;2&gt; Указывается дата, на которую составляется отчет об исполнении государственного социального заказа на оказание государственных услуг в социальной сфере, отнесенных к полномочиям федеральных органов государственной власти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&lt;2&gt;</w:t>
              </w:r>
            </w:hyperlink>
          </w:p>
        </w:tc>
        <w:tc>
          <w:tcPr>
            <w:tcW w:w="136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163D57E1" w14:textId="77777777" w:rsidR="00ED6530" w:rsidRPr="00FB593E" w:rsidRDefault="00ED6530" w:rsidP="00BB3004">
            <w:pPr>
              <w:pStyle w:val="ConsPlusNormal"/>
              <w:jc w:val="right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Дата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121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D05CB10" w14:textId="77777777" w:rsidTr="00BB3004">
        <w:tc>
          <w:tcPr>
            <w:tcW w:w="368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86087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68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A46CB7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36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38F88812" w14:textId="77777777" w:rsidR="00ED6530" w:rsidRPr="00FB593E" w:rsidRDefault="00ED6530" w:rsidP="00BB3004">
            <w:pPr>
              <w:pStyle w:val="ConsPlusNormal"/>
              <w:jc w:val="right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по ОКПО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8ED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CD47767" w14:textId="77777777" w:rsidTr="00BB3004">
        <w:tc>
          <w:tcPr>
            <w:tcW w:w="368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24C28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Уполномоченный орган </w:t>
            </w:r>
            <w:hyperlink w:anchor="Par2707" w:tooltip="&lt;3&gt; Указывается полное наименование уполномоченного органа, утверждающего федеральный социальный заказ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&lt;3&gt;</w:t>
              </w:r>
            </w:hyperlink>
          </w:p>
        </w:tc>
        <w:tc>
          <w:tcPr>
            <w:tcW w:w="8568" w:type="dxa"/>
            <w:tcBorders>
              <w:top w:val="none" w:sz="6" w:space="0" w:color="auto"/>
              <w:left w:val="none" w:sz="6" w:space="0" w:color="auto"/>
              <w:bottom w:val="single" w:sz="4" w:space="0" w:color="auto"/>
              <w:right w:val="none" w:sz="6" w:space="0" w:color="auto"/>
            </w:tcBorders>
          </w:tcPr>
          <w:p w14:paraId="0EB3568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36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110AA414" w14:textId="77777777" w:rsidR="00ED6530" w:rsidRPr="00FB593E" w:rsidRDefault="00ED6530" w:rsidP="00BB3004">
            <w:pPr>
              <w:pStyle w:val="ConsPlusNormal"/>
              <w:jc w:val="right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Глава БК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5477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396D258" w14:textId="77777777" w:rsidTr="00BB3004">
        <w:tc>
          <w:tcPr>
            <w:tcW w:w="368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DF580F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68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E612F5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(указывается полное наименование уполномоченного органа)</w:t>
            </w:r>
          </w:p>
        </w:tc>
        <w:tc>
          <w:tcPr>
            <w:tcW w:w="136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6161EB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497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E15F3FC" w14:textId="77777777" w:rsidTr="00BB3004">
        <w:tc>
          <w:tcPr>
            <w:tcW w:w="368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C105E3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деятельности </w:t>
            </w:r>
            <w:hyperlink w:anchor="Par2708" w:tooltip="&lt;4&gt; Указывается направление деятельности, в отношении которого формируется федеральный социальный заказ, соответствующее направлению деятельности, определенному частью 2 статьи 28 Федерального закона &quot;О государственном (муниципальном) социальном заказе на оказ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&lt;4&gt;</w:t>
              </w:r>
            </w:hyperlink>
          </w:p>
        </w:tc>
        <w:tc>
          <w:tcPr>
            <w:tcW w:w="8568" w:type="dxa"/>
            <w:tcBorders>
              <w:top w:val="none" w:sz="6" w:space="0" w:color="auto"/>
              <w:left w:val="none" w:sz="6" w:space="0" w:color="auto"/>
              <w:bottom w:val="single" w:sz="4" w:space="0" w:color="auto"/>
              <w:right w:val="none" w:sz="6" w:space="0" w:color="auto"/>
            </w:tcBorders>
          </w:tcPr>
          <w:p w14:paraId="7AFB8BE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36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F32AC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60522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225B15A" w14:textId="77777777" w:rsidTr="00BB3004">
        <w:tc>
          <w:tcPr>
            <w:tcW w:w="368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B3DE3C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Периодичность </w:t>
            </w:r>
            <w:hyperlink w:anchor="Par2709" w:tooltip="&lt;5&gt; Указывается 9 месяцев при формировании отчета по итогам исполнения федерального социального заказа за 9 месяцев текущего финансового года или один год при формировании отчета по итогам исполнения федерального социального заказа за отчетный финансовый год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&lt;5&gt;</w:t>
              </w:r>
            </w:hyperlink>
          </w:p>
        </w:tc>
        <w:tc>
          <w:tcPr>
            <w:tcW w:w="8568" w:type="dxa"/>
            <w:tcBorders>
              <w:top w:val="single" w:sz="4" w:space="0" w:color="auto"/>
              <w:left w:val="none" w:sz="6" w:space="0" w:color="auto"/>
              <w:bottom w:val="single" w:sz="4" w:space="0" w:color="auto"/>
              <w:right w:val="none" w:sz="6" w:space="0" w:color="auto"/>
            </w:tcBorders>
          </w:tcPr>
          <w:p w14:paraId="40587C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36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DB3A6A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00C47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3B11A1D0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2E79736B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044D94F5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2F58409D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67B3970E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6FB6F3FC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58BB0D12" w14:textId="5D2AED58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52E021E8" w14:textId="77777777" w:rsidR="00840220" w:rsidRPr="00FB593E" w:rsidRDefault="0084022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1AF15591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376C4FFA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5144FB6B" w14:textId="07E45203" w:rsidR="00ED6530" w:rsidRPr="00FB593E" w:rsidRDefault="00ED6530" w:rsidP="00ED6530">
      <w:pPr>
        <w:pStyle w:val="ConsPlusNormal"/>
        <w:jc w:val="center"/>
        <w:outlineLvl w:val="1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 xml:space="preserve">I. Сведения о фактическом достижении показателей, характеризующих объем оказания </w:t>
      </w:r>
      <w:r w:rsidR="00840220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</w:t>
      </w:r>
    </w:p>
    <w:p w14:paraId="5E6E0A4A" w14:textId="01E01787" w:rsidR="00ED6530" w:rsidRPr="00FB593E" w:rsidRDefault="00ED6530" w:rsidP="00ED6530">
      <w:pPr>
        <w:pStyle w:val="ConsPlusNormal"/>
        <w:jc w:val="center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 xml:space="preserve">в социальной сфере (укрупненной </w:t>
      </w:r>
      <w:r w:rsidR="00840220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услуги)</w:t>
      </w:r>
    </w:p>
    <w:p w14:paraId="3E8DB198" w14:textId="77777777" w:rsidR="00ED6530" w:rsidRPr="00FB593E" w:rsidRDefault="00ED6530" w:rsidP="00ED6530">
      <w:pPr>
        <w:pStyle w:val="ConsPlusNormal"/>
        <w:jc w:val="center"/>
        <w:rPr>
          <w:rFonts w:ascii="Times New Roman" w:hAnsi="Times New Roman" w:cs="Times New Roman"/>
          <w:szCs w:val="22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17"/>
        <w:gridCol w:w="737"/>
        <w:gridCol w:w="708"/>
        <w:gridCol w:w="668"/>
        <w:gridCol w:w="567"/>
        <w:gridCol w:w="560"/>
        <w:gridCol w:w="532"/>
        <w:gridCol w:w="840"/>
        <w:gridCol w:w="907"/>
        <w:gridCol w:w="680"/>
        <w:gridCol w:w="680"/>
        <w:gridCol w:w="850"/>
        <w:gridCol w:w="567"/>
        <w:gridCol w:w="812"/>
        <w:gridCol w:w="907"/>
        <w:gridCol w:w="624"/>
        <w:gridCol w:w="737"/>
        <w:gridCol w:w="794"/>
        <w:gridCol w:w="1417"/>
        <w:gridCol w:w="1417"/>
      </w:tblGrid>
      <w:tr w:rsidR="00ED6530" w:rsidRPr="00FB593E" w14:paraId="6B586396" w14:textId="77777777" w:rsidTr="00BB3004">
        <w:tc>
          <w:tcPr>
            <w:tcW w:w="8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2DF98" w14:textId="6FB1626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  <w:p w14:paraId="06A8C016" w14:textId="4AB5A906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(укрупненной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услуги)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DB4C2" w14:textId="52142B85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Год определения исполнителей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</w:p>
          <w:p w14:paraId="5E6C22C2" w14:textId="4BF6E07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(укрупненной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E53BA" w14:textId="68FBA49C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Место оказания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  <w:p w14:paraId="0A5EEBF4" w14:textId="430B7AC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(укрупненной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17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E99F9" w14:textId="62948928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Показатель, характеризующий объем оказания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  <w:p w14:paraId="57B5D759" w14:textId="5D88DEA1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(укрупненной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</w:t>
            </w:r>
          </w:p>
        </w:tc>
        <w:tc>
          <w:tcPr>
            <w:tcW w:w="36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34EC4" w14:textId="6782143C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планового показателя, характеризующего объем оказания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  <w:p w14:paraId="5DC1A272" w14:textId="7492AB61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(укрупненной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1E952" w14:textId="5ED4B79C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предельного допустимого возможного отклонения от показателя, характеризующего объем оказания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  <w:p w14:paraId="5AE0DCEF" w14:textId="0A8112AC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(укрупненной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услуги) </w:t>
            </w:r>
            <w:hyperlink w:anchor="Par2712" w:tooltip="&lt;8&gt; Указывается числовое значение предельных допустимых возможных отклонений в процентах или абсолютных величинах от показателей, характеризующих объем оказания государственной услуги (укрупненной государственной услуги), включенной в федеральный социальный з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&lt;8&gt;</w:t>
              </w:r>
            </w:hyperlink>
          </w:p>
        </w:tc>
        <w:tc>
          <w:tcPr>
            <w:tcW w:w="364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8971C" w14:textId="07430FB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фактического показателя, характеризующего объем оказания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  <w:p w14:paraId="361A08A8" w14:textId="36D5F655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(укрупненной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услуги), на "__" ________ 20__ г. </w:t>
            </w:r>
            <w:hyperlink w:anchor="Par2706" w:tooltip="&lt;2&gt; Указывается дата, на которую составляется отчет об исполнении государственного социального заказа на оказание государственных услуг в социальной сфере, отнесенных к полномочиям федеральных органов государственной власти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&lt;2&gt;</w:t>
              </w:r>
            </w:hyperlink>
          </w:p>
        </w:tc>
        <w:tc>
          <w:tcPr>
            <w:tcW w:w="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AD5B2" w14:textId="0CE890C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Значение фактического отклонения от показателя, характеризующего объем оказания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>услуги</w:t>
            </w:r>
          </w:p>
          <w:p w14:paraId="4374DE23" w14:textId="5D2C7F49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(укрупненной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2715" w:tooltip="&lt;11&gt; Указывается разница граф 13 и 7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&lt;11&gt;</w:t>
              </w:r>
            </w:hyperlink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AC1B3" w14:textId="7286ABC4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Количество исполнителей услуг, исполнивших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муниципальное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задание, соглашение, с отклонениями, превышающими предельные допустимые возможные отклонения от показателя, характеризующего объем оказания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  <w:p w14:paraId="0165D9D5" w14:textId="636C0785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(укрупненной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2716" w:tooltip="&lt;12&gt; Указывается количество исполнителей услуг, указанных в разделе IV настоящего документа, допустивших отклонения от показателей, характеризующих объем оказания государственной услуги, превышающие предельные допустимые возможные отклонения от указанных показ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&lt;12&gt;</w:t>
              </w:r>
            </w:hyperlink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25FC6" w14:textId="39234713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Доля исполнителей услуг, исполнивших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муниципальное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задание, соглашение, с отклонениями, превышающими предельные допустимые возможные отклонения от показателя, характеризующего объем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  <w:p w14:paraId="48010CE4" w14:textId="102087A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(укрупненной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услуги) </w:t>
            </w:r>
            <w:hyperlink w:anchor="Par2717" w:tooltip="&lt;13&gt; Указывается доля в процентах исполнителей услуг, указанных в разделе IV настоящего документа, допустивших отклонения от показателей, характеризующих объем оказания государственной услуги, превышающие предельные допустимые возможные отклонения от указанных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&lt;13&gt;</w:t>
              </w:r>
            </w:hyperlink>
          </w:p>
        </w:tc>
      </w:tr>
      <w:tr w:rsidR="00ED6530" w:rsidRPr="00FB593E" w14:paraId="51340571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16CC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5D3F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00CEB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7409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588D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5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0865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всего </w:t>
            </w:r>
            <w:hyperlink w:anchor="Par2711" w:tooltip="&lt;7&gt; Рассчитывается как сумма показателей граф 8, 9, 10 и 11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&lt;7&gt;</w:t>
              </w:r>
            </w:hyperlink>
          </w:p>
        </w:tc>
        <w:tc>
          <w:tcPr>
            <w:tcW w:w="31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E7B5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в том числе</w:t>
            </w: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E9A3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FE3A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всего </w:t>
            </w:r>
            <w:hyperlink w:anchor="Par2713" w:tooltip="&lt;9&gt; Рассчитывается как сумма показателей граф 14, 15, 16 и 17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&lt;9&gt;</w:t>
              </w:r>
            </w:hyperlink>
          </w:p>
        </w:tc>
        <w:tc>
          <w:tcPr>
            <w:tcW w:w="3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5CB70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в том числе</w:t>
            </w:r>
          </w:p>
        </w:tc>
        <w:tc>
          <w:tcPr>
            <w:tcW w:w="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5BCE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D3A2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C6ED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60C2EAC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19EC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4691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7097C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BBA3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45CD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9DA0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83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5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D198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A1142" w14:textId="1A65DEC2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казенными учреждениями на основании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85056A" w14:textId="13EA16E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 xml:space="preserve">муниципальными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бюджетными и автономными учреждениями на основании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 xml:space="preserve">муниципального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задания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D97D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в соответствии с конкурсом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6CEE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в соответствии с социальными сертификатами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C257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562B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94B04" w14:textId="6475D79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казенными учреждениями на основании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2714" w:tooltip="&lt;10&gt; Указывается нарастающим итогом на основании информации, включенной в раздел IV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&lt;10&gt;</w:t>
              </w:r>
            </w:hyperlink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FC34D" w14:textId="4BFED61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 xml:space="preserve">муниципальными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бюджетными и автономными учреждениями на основании </w:t>
            </w:r>
            <w:r w:rsidR="00840220" w:rsidRPr="00FB593E">
              <w:rPr>
                <w:rFonts w:ascii="Times New Roman" w:hAnsi="Times New Roman" w:cs="Times New Roman"/>
                <w:szCs w:val="22"/>
              </w:rPr>
              <w:t xml:space="preserve">муниципального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задания </w:t>
            </w:r>
            <w:hyperlink w:anchor="Par2714" w:tooltip="&lt;10&gt; Указывается нарастающим итогом на основании информации, включенной в раздел IV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&lt;10&gt;</w:t>
              </w:r>
            </w:hyperlink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43B9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в соответствии с конкурсом </w:t>
            </w:r>
            <w:hyperlink w:anchor="Par2714" w:tooltip="&lt;10&gt; Указывается нарастающим итогом на основании информации, включенной в раздел IV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&lt;10&gt;</w:t>
              </w:r>
            </w:hyperlink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DCDF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оказываемого в соответствии с социальными сертификатами </w:t>
            </w:r>
            <w:hyperlink w:anchor="Par2714" w:tooltip="&lt;10&gt; Указывается нарастающим итогом на основании информации, включенной в раздел IV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&lt;10&gt;</w:t>
              </w:r>
            </w:hyperlink>
          </w:p>
        </w:tc>
        <w:tc>
          <w:tcPr>
            <w:tcW w:w="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26D1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003C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D4C1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8D61B85" w14:textId="77777777" w:rsidTr="00BB3004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7580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9B3D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596D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7F46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7951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E86D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F8B66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53" w:name="Par1336"/>
            <w:bookmarkEnd w:id="53"/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9AF3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54" w:name="Par1337"/>
            <w:bookmarkEnd w:id="54"/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45E4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55" w:name="Par1338"/>
            <w:bookmarkEnd w:id="55"/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1763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56" w:name="Par1339"/>
            <w:bookmarkEnd w:id="56"/>
            <w:r w:rsidRPr="00FB593E"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15DF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57" w:name="Par1340"/>
            <w:bookmarkEnd w:id="57"/>
            <w:r w:rsidRPr="00FB593E">
              <w:rPr>
                <w:rFonts w:ascii="Times New Roman" w:hAnsi="Times New Roman" w:cs="Times New Roman"/>
                <w:szCs w:val="22"/>
              </w:rPr>
              <w:t>11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ED74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58" w:name="Par1341"/>
            <w:bookmarkEnd w:id="58"/>
            <w:r w:rsidRPr="00FB593E">
              <w:rPr>
                <w:rFonts w:ascii="Times New Roman" w:hAnsi="Times New Roman" w:cs="Times New Roman"/>
                <w:szCs w:val="22"/>
              </w:rPr>
              <w:t>12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956CB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59" w:name="Par1342"/>
            <w:bookmarkEnd w:id="59"/>
            <w:r w:rsidRPr="00FB593E">
              <w:rPr>
                <w:rFonts w:ascii="Times New Roman" w:hAnsi="Times New Roman" w:cs="Times New Roman"/>
                <w:szCs w:val="22"/>
              </w:rPr>
              <w:t>13</w:t>
            </w: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8DC5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60" w:name="Par1343"/>
            <w:bookmarkEnd w:id="60"/>
            <w:r w:rsidRPr="00FB593E">
              <w:rPr>
                <w:rFonts w:ascii="Times New Roman" w:hAnsi="Times New Roman" w:cs="Times New Roman"/>
                <w:szCs w:val="22"/>
              </w:rPr>
              <w:t>14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89A2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61" w:name="Par1344"/>
            <w:bookmarkEnd w:id="61"/>
            <w:r w:rsidRPr="00FB593E">
              <w:rPr>
                <w:rFonts w:ascii="Times New Roman" w:hAnsi="Times New Roman" w:cs="Times New Roman"/>
                <w:szCs w:val="22"/>
              </w:rPr>
              <w:t>15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E2FF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62" w:name="Par1345"/>
            <w:bookmarkEnd w:id="62"/>
            <w:r w:rsidRPr="00FB593E">
              <w:rPr>
                <w:rFonts w:ascii="Times New Roman" w:hAnsi="Times New Roman" w:cs="Times New Roman"/>
                <w:szCs w:val="22"/>
              </w:rPr>
              <w:t>16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21AE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63" w:name="Par1346"/>
            <w:bookmarkEnd w:id="63"/>
            <w:r w:rsidRPr="00FB593E">
              <w:rPr>
                <w:rFonts w:ascii="Times New Roman" w:hAnsi="Times New Roman" w:cs="Times New Roman"/>
                <w:szCs w:val="22"/>
              </w:rPr>
              <w:t>17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DD38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9895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67C2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20</w:t>
            </w:r>
          </w:p>
        </w:tc>
      </w:tr>
      <w:tr w:rsidR="00ED6530" w:rsidRPr="00FB593E" w14:paraId="373B8914" w14:textId="77777777" w:rsidTr="00BB3004">
        <w:tc>
          <w:tcPr>
            <w:tcW w:w="8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A83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34DD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EE89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D791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C37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3A40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771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BBBA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B45A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C93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4C1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0E8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3BAB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FAFD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89F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F6C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8F63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BC1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AEF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C7C77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761809C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6993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16BE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04BC2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423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4090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C278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4CD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CD8E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9DE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614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88AE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5ACA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CD88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CBCA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DBF7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87E5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BA20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3D34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CA0A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D304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BCEC09E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FCDB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2E43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A78A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4B5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0613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9DE3F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FD0B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740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F22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5126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11A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B882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E2AA7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170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478B4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5DB3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7E81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F47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FD8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26E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92200D2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020D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A030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3BCB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CDFF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9459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EE46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C3E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7FFC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C714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3620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566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233B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737B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15CD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2A90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A2E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B6C7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8DCAF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FE0C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F595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3DDDE58" w14:textId="77777777" w:rsidTr="00BB3004">
        <w:tc>
          <w:tcPr>
            <w:tcW w:w="8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638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3B9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16A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619D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ACA7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509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6585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06A8C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527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600E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D46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5F37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A1D7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9DE3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D9D7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FE49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1F5A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E9344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8734E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542B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11527BA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7AAB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CF2A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648D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2514E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0CA7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845F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FA92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962F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87364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9849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FEC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6F57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4BCF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8304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F9E9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423D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F6A7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400A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A64D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B089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8778409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1DE1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D2ECA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EA98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9689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F5C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9922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879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5FD5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E5EBA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DF36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EB34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123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9BB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CB6E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2AF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03F0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E374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B427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16E0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6CF3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61EFA78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13A1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D6E2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A6943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0227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658E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DD94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481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7EC3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F25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2F4A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FE7B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9445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0079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0E07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0D5B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340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69382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C207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7199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DF9A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563C29B" w14:textId="77777777" w:rsidTr="00BB3004">
        <w:tc>
          <w:tcPr>
            <w:tcW w:w="8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BAB0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D18C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CD0C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32429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0EAE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0702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CBE9C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44E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37C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5650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8288F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CBB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E323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84F2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069D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980F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5B3D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006D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3E6A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4B8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7B11E51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D9E7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25BD5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E42B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3686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A5C5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6472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4AE8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891E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2972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E52A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642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AC8F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C4D4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E44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3929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C9F2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3564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1CA9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6ED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58333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6B02982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4EDC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1E74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21A1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068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4D0A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5824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33E3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7E50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A3E3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0D94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C862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4898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D9CD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6F44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5C0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33C9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924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3ADC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F013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E64D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95E24CC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35350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0D88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EFA8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EA85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D2FD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1B00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A398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EED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1B7CA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A43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DF3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AF628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4948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3396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D813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273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58D2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5E07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155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57D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AB9482E" w14:textId="77777777" w:rsidTr="00BB3004">
        <w:tc>
          <w:tcPr>
            <w:tcW w:w="8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6565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C06B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3AD85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AB2D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A9F4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DCF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D614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8C50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B127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FCA7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778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71F6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BFD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F67C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C40C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4D570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0677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DCB0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25EA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5EC5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CEAFE68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306E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D490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75B5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83B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0B23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1D9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35EE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C28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A578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D4D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B93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58B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E9750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B69F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5D00C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4DF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7332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1C6B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24F9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51A9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9073766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EC1E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1D13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545FE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120B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05AC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85A4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BBC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871A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CDC9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6C3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886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2A15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3626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43D8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837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41E7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0F4E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F05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7C3E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271D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E485F46" w14:textId="77777777" w:rsidTr="00BB3004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E537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FBFB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A6D2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A48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4E20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1076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4FB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DEFF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6CBEF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7AF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56C8E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66A3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666A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DBD6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73DD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BD71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6742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1DE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CA7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4BD8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697C0247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557055C1" w14:textId="77777777" w:rsidR="00ED6530" w:rsidRPr="00FB593E" w:rsidRDefault="00ED6530" w:rsidP="00ED6530">
      <w:pPr>
        <w:pStyle w:val="ConsPlusNormal"/>
        <w:jc w:val="center"/>
        <w:outlineLvl w:val="1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>II. Сведения о фактическом достижении показателей,</w:t>
      </w:r>
    </w:p>
    <w:p w14:paraId="51969F89" w14:textId="16A276DE" w:rsidR="00ED6530" w:rsidRPr="00FB593E" w:rsidRDefault="00ED6530" w:rsidP="00ED6530">
      <w:pPr>
        <w:pStyle w:val="ConsPlusNormal"/>
        <w:jc w:val="center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 xml:space="preserve">характеризующих качество оказания </w:t>
      </w:r>
      <w:r w:rsidR="008556E9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</w:t>
      </w:r>
    </w:p>
    <w:p w14:paraId="1A731D1E" w14:textId="363F2DC0" w:rsidR="00ED6530" w:rsidRPr="00FB593E" w:rsidRDefault="00ED6530" w:rsidP="00ED6530">
      <w:pPr>
        <w:pStyle w:val="ConsPlusNormal"/>
        <w:jc w:val="center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>в социальной сфере (</w:t>
      </w:r>
      <w:r w:rsidR="008556E9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 в социальной</w:t>
      </w:r>
    </w:p>
    <w:p w14:paraId="4D30D347" w14:textId="3EC6AE41" w:rsidR="00ED6530" w:rsidRPr="00FB593E" w:rsidRDefault="00ED6530" w:rsidP="00ED6530">
      <w:pPr>
        <w:pStyle w:val="ConsPlusNormal"/>
        <w:jc w:val="center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 xml:space="preserve">сфере, составляющих укрупненную </w:t>
      </w:r>
      <w:r w:rsidR="008556E9" w:rsidRPr="00FB593E">
        <w:rPr>
          <w:rFonts w:ascii="Times New Roman" w:hAnsi="Times New Roman" w:cs="Times New Roman"/>
          <w:szCs w:val="22"/>
        </w:rPr>
        <w:t>муниципальную</w:t>
      </w:r>
      <w:r w:rsidRPr="00FB593E">
        <w:rPr>
          <w:rFonts w:ascii="Times New Roman" w:hAnsi="Times New Roman" w:cs="Times New Roman"/>
          <w:szCs w:val="22"/>
        </w:rPr>
        <w:t xml:space="preserve"> услугу)</w:t>
      </w:r>
    </w:p>
    <w:p w14:paraId="65261A4A" w14:textId="77777777" w:rsidR="00ED6530" w:rsidRPr="00FB593E" w:rsidRDefault="00ED6530" w:rsidP="00ED6530">
      <w:pPr>
        <w:pStyle w:val="ConsPlusNormal"/>
        <w:jc w:val="center"/>
        <w:rPr>
          <w:rFonts w:ascii="Times New Roman" w:hAnsi="Times New Roman" w:cs="Times New Roman"/>
          <w:szCs w:val="22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07"/>
        <w:gridCol w:w="850"/>
        <w:gridCol w:w="964"/>
        <w:gridCol w:w="737"/>
        <w:gridCol w:w="737"/>
        <w:gridCol w:w="826"/>
        <w:gridCol w:w="1137"/>
        <w:gridCol w:w="1559"/>
        <w:gridCol w:w="1559"/>
        <w:gridCol w:w="1843"/>
        <w:gridCol w:w="2126"/>
        <w:gridCol w:w="2126"/>
      </w:tblGrid>
      <w:tr w:rsidR="00ED6530" w:rsidRPr="00FB593E" w14:paraId="5B1A1B71" w14:textId="77777777" w:rsidTr="00BB3004">
        <w:tc>
          <w:tcPr>
            <w:tcW w:w="9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B7E60" w14:textId="5C846F8D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BD528" w14:textId="4C493BD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Год определения исполнителей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lastRenderedPageBreak/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D46CA" w14:textId="4C171DAD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Место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23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C1631E" w14:textId="525BD5A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Показатель, характеризующий качество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</w:tc>
        <w:tc>
          <w:tcPr>
            <w:tcW w:w="11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041E10" w14:textId="12C27E3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Значение планового показателя, характери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зующего качество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20D12" w14:textId="4E0DAC05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Значение фактического показателя, характеризующего качество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14" w:tooltip="&lt;10&gt; Указывается нарастающим итогом на основании информации, включенной в раздел IV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&lt;10&gt;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на "__" ____ 20_ год </w:t>
            </w:r>
            <w:hyperlink w:anchor="Par2706" w:tooltip="&lt;2&gt; Указывается дата, на которую составляется отчет об исполнении государственного социального заказа на оказание государственных услуг в социальной сфере, отнесенных к полномочиям федеральных органов государственной власти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&lt;2&gt;</w:t>
              </w:r>
            </w:hyperlink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C73C3" w14:textId="75D267F6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Значение предельного допустимого возможного отклонения от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показателя, характеризующего качество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1BC01" w14:textId="6CF3F71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Значение фактического отклонения от показателя, характеризующег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о качество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18" w:tooltip="&lt;14&gt; Рассчитывается как разница граф 8 и 7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&lt;14&gt;</w:t>
              </w:r>
            </w:hyperlink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66D19" w14:textId="481D655B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Количество исполнителей услуг, исполнивших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муниципальное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задание, соглашение,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с отклонениями, превышающими предельные допустимые возможные отклонения от показателя, характеризующего качество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19" w:tooltip="&lt;15&gt; Указывается количество исполнителей услуг, указанных в разделе IV настоящего документа, допустивших отклонения от показателей, характеризующих качество оказания государственной услуги, превышающие предельные допустимые возможные отклонения от указанных по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&lt;15&gt;</w:t>
              </w:r>
            </w:hyperlink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41FF0" w14:textId="33051A6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Доля исполнителей услуг, исполнивших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муниципальное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задание, соглашение, с отклонениями,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превышающими предельные допустимые возможные отклонения от показателя, характеризующего качество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20" w:tooltip="&lt;16&gt; Указывается доля в процентах исполнителей услуг, указанных в разделе IV настоящего документа, допустивших отклонения от показателей, характеризующих качество оказания государственной услуги, превышающие предельные допустимые возможные отклонения от указан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&lt;16&gt;</w:t>
              </w:r>
            </w:hyperlink>
          </w:p>
        </w:tc>
      </w:tr>
      <w:tr w:rsidR="00ED6530" w:rsidRPr="00FB593E" w14:paraId="43043CF1" w14:textId="77777777" w:rsidTr="00BB3004">
        <w:tc>
          <w:tcPr>
            <w:tcW w:w="9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BB59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1244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9EF9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9635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15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531F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11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A820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FB5AA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27CA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522C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32B4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6FB1C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645EA69" w14:textId="77777777" w:rsidTr="00BB3004">
        <w:tc>
          <w:tcPr>
            <w:tcW w:w="9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2C9F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B999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130C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8BE6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D17D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7485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84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2710" w:tooltip="&lt;6&gt; Указывается на основании информации, включенной в раздел III настоящего документа в соответствии с общими требованиями к форме отчета об исполнении государственных (муниципальных) социальных заказов на оказание государственных (муниципальных) услуг в социа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&lt;6&gt;</w:t>
              </w:r>
            </w:hyperlink>
          </w:p>
        </w:tc>
        <w:tc>
          <w:tcPr>
            <w:tcW w:w="11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F6A9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981D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7048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5665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3F36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D30C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48C81EB" w14:textId="77777777" w:rsidTr="00BB3004"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E91F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3919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44EC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6F16B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8209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7D33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FD1F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64" w:name="Par1664"/>
            <w:bookmarkEnd w:id="64"/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6751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65" w:name="Par1665"/>
            <w:bookmarkEnd w:id="65"/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76484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BF6E4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F5C91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085D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12</w:t>
            </w:r>
          </w:p>
        </w:tc>
      </w:tr>
      <w:tr w:rsidR="00ED6530" w:rsidRPr="00FB593E" w14:paraId="2C2478E0" w14:textId="77777777" w:rsidTr="00BB3004">
        <w:tc>
          <w:tcPr>
            <w:tcW w:w="9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1004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4202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122E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593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942B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1217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D10D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2B0C4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1C36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2EDB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633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0CA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FDB6915" w14:textId="77777777" w:rsidTr="00BB3004">
        <w:tc>
          <w:tcPr>
            <w:tcW w:w="9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3E00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0EB9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9F63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75C0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2F77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BCE5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8D2F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196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C58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FF4C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E07D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F16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342D1BD" w14:textId="77777777" w:rsidTr="00BB3004">
        <w:tc>
          <w:tcPr>
            <w:tcW w:w="9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B089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65916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6E7C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6268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0676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B9EE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BDE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3EBD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C07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942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5D1C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8D56A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D57DBE0" w14:textId="77777777" w:rsidTr="00BB3004">
        <w:tc>
          <w:tcPr>
            <w:tcW w:w="9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4FD8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2FFC6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3137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DEB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908F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58FE3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C3BD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0C77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07B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DAFF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D59F2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6989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3D65FD6" w14:textId="77777777" w:rsidTr="00BB3004">
        <w:tc>
          <w:tcPr>
            <w:tcW w:w="9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9AFB1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A0601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393B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7D91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0CF0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320C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E297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9C7F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A4E9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5BF3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64C7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0721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7FA6B79" w14:textId="77777777" w:rsidTr="00BB3004">
        <w:tc>
          <w:tcPr>
            <w:tcW w:w="9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7490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9FC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C25A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CD6E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E0D7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7D0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8973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E83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359B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5A04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32220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F36E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9FBC8F9" w14:textId="77777777" w:rsidTr="00BB3004">
        <w:tc>
          <w:tcPr>
            <w:tcW w:w="9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F9F13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70F4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160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0622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1EEB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FFB8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27A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B0EF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A64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817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8A19F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28EC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A57C9C5" w14:textId="77777777" w:rsidTr="00BB3004">
        <w:tc>
          <w:tcPr>
            <w:tcW w:w="9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59D52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2BA5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47E6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19EC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58AC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963D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06D78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78CB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2E4E0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34A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ED2F8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49D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34E45160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36129C4E" w14:textId="77777777" w:rsidR="00ED6530" w:rsidRPr="00FB593E" w:rsidRDefault="00ED6530" w:rsidP="00ED6530">
      <w:pPr>
        <w:pStyle w:val="ConsPlusNonformat"/>
        <w:jc w:val="center"/>
        <w:rPr>
          <w:rFonts w:ascii="Times New Roman" w:hAnsi="Times New Roman" w:cs="Times New Roman"/>
          <w:sz w:val="22"/>
          <w:szCs w:val="22"/>
        </w:rPr>
      </w:pPr>
      <w:r w:rsidRPr="00FB593E">
        <w:rPr>
          <w:rFonts w:ascii="Times New Roman" w:hAnsi="Times New Roman" w:cs="Times New Roman"/>
          <w:sz w:val="22"/>
          <w:szCs w:val="22"/>
        </w:rPr>
        <w:t>III. Сведения о плановых показателях, характеризующих объем</w:t>
      </w:r>
    </w:p>
    <w:p w14:paraId="03031A4E" w14:textId="6B232D1A" w:rsidR="00ED6530" w:rsidRPr="00FB593E" w:rsidRDefault="00ED6530" w:rsidP="00ED6530">
      <w:pPr>
        <w:pStyle w:val="ConsPlusNonformat"/>
        <w:jc w:val="center"/>
        <w:rPr>
          <w:rFonts w:ascii="Times New Roman" w:hAnsi="Times New Roman" w:cs="Times New Roman"/>
          <w:sz w:val="22"/>
          <w:szCs w:val="22"/>
        </w:rPr>
      </w:pPr>
      <w:r w:rsidRPr="00FB593E">
        <w:rPr>
          <w:rFonts w:ascii="Times New Roman" w:hAnsi="Times New Roman" w:cs="Times New Roman"/>
          <w:sz w:val="22"/>
          <w:szCs w:val="22"/>
        </w:rPr>
        <w:t xml:space="preserve">и качество оказания </w:t>
      </w:r>
      <w:r w:rsidR="008556E9" w:rsidRPr="00FB593E">
        <w:rPr>
          <w:rFonts w:ascii="Times New Roman" w:hAnsi="Times New Roman" w:cs="Times New Roman"/>
          <w:sz w:val="22"/>
          <w:szCs w:val="22"/>
        </w:rPr>
        <w:t>муниципальной</w:t>
      </w:r>
      <w:r w:rsidRPr="00FB593E">
        <w:rPr>
          <w:rFonts w:ascii="Times New Roman" w:hAnsi="Times New Roman" w:cs="Times New Roman"/>
          <w:sz w:val="22"/>
          <w:szCs w:val="22"/>
        </w:rPr>
        <w:t xml:space="preserve"> услуги в социальной</w:t>
      </w:r>
    </w:p>
    <w:p w14:paraId="2914DE21" w14:textId="6B1ED591" w:rsidR="00ED6530" w:rsidRPr="00FB593E" w:rsidRDefault="00ED6530" w:rsidP="00ED6530">
      <w:pPr>
        <w:pStyle w:val="ConsPlusNonformat"/>
        <w:jc w:val="center"/>
        <w:rPr>
          <w:rFonts w:ascii="Times New Roman" w:hAnsi="Times New Roman" w:cs="Times New Roman"/>
          <w:sz w:val="22"/>
          <w:szCs w:val="22"/>
        </w:rPr>
      </w:pPr>
      <w:r w:rsidRPr="00FB593E">
        <w:rPr>
          <w:rFonts w:ascii="Times New Roman" w:hAnsi="Times New Roman" w:cs="Times New Roman"/>
          <w:sz w:val="22"/>
          <w:szCs w:val="22"/>
        </w:rPr>
        <w:t>сфере (</w:t>
      </w:r>
      <w:r w:rsidR="008556E9" w:rsidRPr="00FB593E">
        <w:rPr>
          <w:rFonts w:ascii="Times New Roman" w:hAnsi="Times New Roman" w:cs="Times New Roman"/>
          <w:sz w:val="22"/>
          <w:szCs w:val="22"/>
        </w:rPr>
        <w:t>муниципальных</w:t>
      </w:r>
      <w:r w:rsidRPr="00FB593E">
        <w:rPr>
          <w:rFonts w:ascii="Times New Roman" w:hAnsi="Times New Roman" w:cs="Times New Roman"/>
          <w:sz w:val="22"/>
          <w:szCs w:val="22"/>
        </w:rPr>
        <w:t xml:space="preserve"> услуг в социальной сфере,</w:t>
      </w:r>
    </w:p>
    <w:p w14:paraId="209A6FE2" w14:textId="54A6A0FC" w:rsidR="00ED6530" w:rsidRPr="00FB593E" w:rsidRDefault="00ED6530" w:rsidP="00ED6530">
      <w:pPr>
        <w:pStyle w:val="ConsPlusNonformat"/>
        <w:jc w:val="center"/>
        <w:rPr>
          <w:rFonts w:ascii="Times New Roman" w:hAnsi="Times New Roman" w:cs="Times New Roman"/>
          <w:sz w:val="22"/>
          <w:szCs w:val="22"/>
        </w:rPr>
      </w:pPr>
      <w:r w:rsidRPr="00FB593E">
        <w:rPr>
          <w:rFonts w:ascii="Times New Roman" w:hAnsi="Times New Roman" w:cs="Times New Roman"/>
          <w:sz w:val="22"/>
          <w:szCs w:val="22"/>
        </w:rPr>
        <w:t xml:space="preserve">составляющих укрупненную </w:t>
      </w:r>
      <w:r w:rsidR="008556E9" w:rsidRPr="00FB593E">
        <w:rPr>
          <w:rFonts w:ascii="Times New Roman" w:hAnsi="Times New Roman" w:cs="Times New Roman"/>
          <w:sz w:val="22"/>
          <w:szCs w:val="22"/>
        </w:rPr>
        <w:t>муниципальную</w:t>
      </w:r>
      <w:r w:rsidRPr="00FB593E">
        <w:rPr>
          <w:rFonts w:ascii="Times New Roman" w:hAnsi="Times New Roman" w:cs="Times New Roman"/>
          <w:sz w:val="22"/>
          <w:szCs w:val="22"/>
        </w:rPr>
        <w:t xml:space="preserve"> услугу),</w:t>
      </w:r>
    </w:p>
    <w:p w14:paraId="5FC2FE0D" w14:textId="77777777" w:rsidR="00ED6530" w:rsidRPr="00FB593E" w:rsidRDefault="00ED6530" w:rsidP="00ED6530">
      <w:pPr>
        <w:pStyle w:val="ConsPlusNonformat"/>
        <w:jc w:val="center"/>
        <w:rPr>
          <w:rFonts w:ascii="Times New Roman" w:hAnsi="Times New Roman" w:cs="Times New Roman"/>
          <w:sz w:val="22"/>
          <w:szCs w:val="22"/>
        </w:rPr>
      </w:pPr>
      <w:r w:rsidRPr="00FB593E">
        <w:rPr>
          <w:rFonts w:ascii="Times New Roman" w:hAnsi="Times New Roman" w:cs="Times New Roman"/>
          <w:sz w:val="22"/>
          <w:szCs w:val="22"/>
        </w:rPr>
        <w:t xml:space="preserve">на "__" _________ 20__ года </w:t>
      </w:r>
      <w:hyperlink w:anchor="Par2706" w:tooltip="&lt;2&gt; Указывается дата, на которую составляется отчет об исполнении государственного социального заказа на оказание государственных услуг в социальной сфере, отнесенных к полномочиям федеральных органов государственной власти." w:history="1">
        <w:r w:rsidRPr="00FB593E">
          <w:rPr>
            <w:rFonts w:ascii="Times New Roman" w:hAnsi="Times New Roman" w:cs="Times New Roman"/>
            <w:color w:val="0000FF"/>
            <w:sz w:val="22"/>
            <w:szCs w:val="22"/>
          </w:rPr>
          <w:t>&lt;2&gt;</w:t>
        </w:r>
      </w:hyperlink>
    </w:p>
    <w:p w14:paraId="56992777" w14:textId="578EDE60" w:rsidR="00ED6530" w:rsidRPr="00FB593E" w:rsidRDefault="00ED6530" w:rsidP="00ED6530">
      <w:pPr>
        <w:pStyle w:val="ConsPlusNormal"/>
        <w:jc w:val="center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 xml:space="preserve">Наименование укрупненной </w:t>
      </w:r>
      <w:r w:rsidR="008556E9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 </w:t>
      </w:r>
      <w:hyperlink w:anchor="Par2721" w:tooltip="&lt;17&gt; Указывается наименование укрупненной государственной услуги, в случае если федеральный социальный заказ формируется в отношении укрупненных государственных услуг." w:history="1">
        <w:r w:rsidRPr="00FB593E">
          <w:rPr>
            <w:rFonts w:ascii="Times New Roman" w:hAnsi="Times New Roman" w:cs="Times New Roman"/>
            <w:color w:val="0000FF"/>
            <w:szCs w:val="22"/>
          </w:rPr>
          <w:t>&lt;17&gt;</w:t>
        </w:r>
      </w:hyperlink>
    </w:p>
    <w:p w14:paraId="4C8BEBE7" w14:textId="77777777" w:rsidR="00ED6530" w:rsidRPr="00FB593E" w:rsidRDefault="00ED6530" w:rsidP="00ED6530">
      <w:pPr>
        <w:pStyle w:val="ConsPlusNormal"/>
        <w:jc w:val="center"/>
        <w:rPr>
          <w:rFonts w:ascii="Times New Roman" w:hAnsi="Times New Roman" w:cs="Times New Roman"/>
          <w:szCs w:val="22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66"/>
        <w:gridCol w:w="737"/>
        <w:gridCol w:w="680"/>
        <w:gridCol w:w="737"/>
        <w:gridCol w:w="737"/>
        <w:gridCol w:w="680"/>
        <w:gridCol w:w="680"/>
        <w:gridCol w:w="737"/>
        <w:gridCol w:w="680"/>
        <w:gridCol w:w="680"/>
        <w:gridCol w:w="737"/>
        <w:gridCol w:w="566"/>
        <w:gridCol w:w="623"/>
        <w:gridCol w:w="737"/>
        <w:gridCol w:w="793"/>
        <w:gridCol w:w="566"/>
        <w:gridCol w:w="510"/>
        <w:gridCol w:w="623"/>
        <w:gridCol w:w="793"/>
        <w:gridCol w:w="963"/>
        <w:gridCol w:w="566"/>
        <w:gridCol w:w="680"/>
        <w:gridCol w:w="793"/>
      </w:tblGrid>
      <w:tr w:rsidR="00ED6530" w:rsidRPr="00FB593E" w14:paraId="26C3BD0F" w14:textId="77777777" w:rsidTr="00BB3004">
        <w:tc>
          <w:tcPr>
            <w:tcW w:w="27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5D76F" w14:textId="7737966B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Исполнитель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8680F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Уникальный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номер реестровой записи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F1E36" w14:textId="301962A8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Наименова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ние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услуги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6CF38" w14:textId="7FF9BB92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Условия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(формы)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услуги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84368" w14:textId="21A57B06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Категории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потребителей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E98C3" w14:textId="00EBA43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Год опред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еления исполнителей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76294" w14:textId="05670188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Место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услуги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19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DBDA1" w14:textId="3367BF88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Показатель, характеризующий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качество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098B0" w14:textId="26327E38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Значение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планового показателя, характеризующего качество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25" w:tooltip="&lt;21&gt; Указывается на основании информации, включенной в государственное задание или соглашение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&lt;21&gt;</w:t>
              </w:r>
            </w:hyperlink>
          </w:p>
        </w:tc>
        <w:tc>
          <w:tcPr>
            <w:tcW w:w="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E718D" w14:textId="070016CC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Предельные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допустимые возможные отклонения от показателя, характеризующего качество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25" w:tooltip="&lt;21&gt; Указывается на основании информации, включенной в государственное задание или соглашение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&lt;21&gt;</w:t>
              </w:r>
            </w:hyperlink>
          </w:p>
        </w:tc>
        <w:tc>
          <w:tcPr>
            <w:tcW w:w="1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7115A" w14:textId="35F542A9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Показатель, характеризующ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ий объем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</w:tc>
        <w:tc>
          <w:tcPr>
            <w:tcW w:w="30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18F72" w14:textId="5996C29D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Значение планового показателя,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характеризующего объем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26" w:tooltip="&lt;22&gt; В отношении одного исполнителя услуг может быть указана информация о значении планового показателя, характеризующего объем оказания государственной услуги, только в отношении одного способа определения услуг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&lt;22&gt;</w:t>
              </w:r>
            </w:hyperlink>
          </w:p>
        </w:tc>
        <w:tc>
          <w:tcPr>
            <w:tcW w:w="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8FBE1" w14:textId="2F224A0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Предельные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допустимые возможные отклонения от показателя, характеризующего объем оказания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 xml:space="preserve">муниципальной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услуги </w:t>
            </w:r>
            <w:hyperlink w:anchor="Par2725" w:tooltip="&lt;21&gt; Указывается на основании информации, включенной в государственное задание или соглашение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&lt;21&gt;</w:t>
              </w:r>
            </w:hyperlink>
          </w:p>
        </w:tc>
      </w:tr>
      <w:tr w:rsidR="00ED6530" w:rsidRPr="00FB593E" w14:paraId="47AAFDFE" w14:textId="77777777" w:rsidTr="00BB3004"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8A58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уникальный код организации по Сводному реестру </w:t>
            </w:r>
            <w:hyperlink w:anchor="Par2722" w:tooltip="&lt;18&gt; Указывается уникальный код организации, присвоенный исполнителю услуг, при формировании сведений о нем в реестре участников бюджетного процесса, а также юридических лиц, не являющихся участниками бюджетного процесс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&lt;18&gt;</w:t>
              </w:r>
            </w:hyperlink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29438" w14:textId="1C9DA17D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исполнителя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23" w:tooltip="&lt;19&gt; Указывается на основании информации об исполнителе услуг, включенной в государственное задание на оказание государственных услуг (выполнение работ) (далее - государственное задание) либо в соглашение, заключенное по результатам отбора исполнителей услуг, 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&lt;19&gt;</w:t>
              </w:r>
            </w:hyperlink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CE4F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организационно-правовая форма</w:t>
            </w: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8893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3A56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7DCF7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BE62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9910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CB29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C6C4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11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1B6D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FCC3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A34B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54F7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71D5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1C7B06" w14:textId="732A4319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оказываемый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казенными учреждениями на основании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2725" w:tooltip="&lt;21&gt; Указывается на основании информации, включенной в государственное задание или соглашение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&lt;21&gt;</w:t>
              </w:r>
            </w:hyperlink>
          </w:p>
        </w:tc>
        <w:tc>
          <w:tcPr>
            <w:tcW w:w="9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883C6" w14:textId="78BB46A2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оказываемый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 xml:space="preserve">муниципальными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бюджетными и автономными учреждениями на основании </w:t>
            </w:r>
            <w:r w:rsidR="008556E9" w:rsidRPr="00FB593E">
              <w:rPr>
                <w:rFonts w:ascii="Times New Roman" w:hAnsi="Times New Roman" w:cs="Times New Roman"/>
                <w:szCs w:val="22"/>
              </w:rPr>
              <w:t xml:space="preserve">муниципального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задания </w:t>
            </w:r>
            <w:hyperlink w:anchor="Par2725" w:tooltip="&lt;21&gt; Указывается на основании информации, включенной в государственное задание или соглашение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&lt;21&gt;</w:t>
              </w:r>
            </w:hyperlink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420A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конкурсом </w:t>
            </w:r>
            <w:hyperlink w:anchor="Par2725" w:tooltip="&lt;21&gt; Указывается на основании информации, включенной в государственное задание или соглашение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&lt;21&gt;</w:t>
              </w:r>
            </w:hyperlink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5FC8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социальными сертификатами </w:t>
            </w:r>
            <w:hyperlink w:anchor="Par2725" w:tooltip="&lt;21&gt; Указывается на основании информации, включенной в государственное задание или соглашение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&lt;21&gt;</w:t>
              </w:r>
            </w:hyperlink>
          </w:p>
        </w:tc>
        <w:tc>
          <w:tcPr>
            <w:tcW w:w="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516D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0088F11" w14:textId="77777777" w:rsidTr="00BB3004"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ECDB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6DA8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9EF8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2723" w:tooltip="&lt;19&gt; Указывается на основании информации об исполнителе услуг, включенной в государственное задание на оказание государственных услуг (выполнение работ) (далее - государственное задание) либо в соглашение, заключенное по результатам отбора исполнителей услуг, 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&lt;19&gt;</w:t>
              </w:r>
            </w:hyperlink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E6749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85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ОКОПФ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2723" w:tooltip="&lt;19&gt; Указывается на основании информации об исполнителе услуг, включенной в государственное задание на оказание государственных услуг (выполнение работ) (далее - государственное задание) либо в соглашение, заключенное по результатам отбора исполнителей услуг, 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&lt;19&gt;</w:t>
              </w:r>
            </w:hyperlink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2C1C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1E1A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B0AD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B395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4703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2AAA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8AD7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A48DC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E0887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86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E0811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5483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03F4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90DD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5CD9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87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D392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66D7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1BE4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D7A0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CFC01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723166A" w14:textId="77777777" w:rsidTr="00BB3004"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543C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744B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455F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26F7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A414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72AF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82E5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A63C3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19CF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FA16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F8EA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11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0C39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12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D05D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66" w:name="Par1801"/>
            <w:bookmarkEnd w:id="66"/>
            <w:r w:rsidRPr="00FB593E">
              <w:rPr>
                <w:rFonts w:ascii="Times New Roman" w:hAnsi="Times New Roman" w:cs="Times New Roman"/>
                <w:szCs w:val="22"/>
              </w:rPr>
              <w:t>13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5347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67" w:name="Par1802"/>
            <w:bookmarkEnd w:id="67"/>
            <w:r w:rsidRPr="00FB593E">
              <w:rPr>
                <w:rFonts w:ascii="Times New Roman" w:hAnsi="Times New Roman" w:cs="Times New Roman"/>
                <w:szCs w:val="22"/>
              </w:rPr>
              <w:t>14</w:t>
            </w: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97CC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68" w:name="Par1803"/>
            <w:bookmarkEnd w:id="68"/>
            <w:r w:rsidRPr="00FB593E">
              <w:rPr>
                <w:rFonts w:ascii="Times New Roman" w:hAnsi="Times New Roman" w:cs="Times New Roman"/>
                <w:szCs w:val="22"/>
              </w:rPr>
              <w:t>15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E50B8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16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8121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17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AB0E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18</w:t>
            </w: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08E3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69" w:name="Par1807"/>
            <w:bookmarkEnd w:id="69"/>
            <w:r w:rsidRPr="00FB593E">
              <w:rPr>
                <w:rFonts w:ascii="Times New Roman" w:hAnsi="Times New Roman" w:cs="Times New Roman"/>
                <w:szCs w:val="22"/>
              </w:rPr>
              <w:t>19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DA69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8C75A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21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8B35A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70" w:name="Par1810"/>
            <w:bookmarkEnd w:id="70"/>
            <w:r w:rsidRPr="00FB593E">
              <w:rPr>
                <w:rFonts w:ascii="Times New Roman" w:hAnsi="Times New Roman" w:cs="Times New Roman"/>
                <w:szCs w:val="22"/>
              </w:rPr>
              <w:t>22</w:t>
            </w: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53BC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71" w:name="Par1811"/>
            <w:bookmarkEnd w:id="71"/>
            <w:r w:rsidRPr="00FB593E">
              <w:rPr>
                <w:rFonts w:ascii="Times New Roman" w:hAnsi="Times New Roman" w:cs="Times New Roman"/>
                <w:szCs w:val="22"/>
              </w:rPr>
              <w:t>23</w:t>
            </w:r>
          </w:p>
        </w:tc>
      </w:tr>
      <w:tr w:rsidR="00ED6530" w:rsidRPr="00FB593E" w14:paraId="6A368617" w14:textId="77777777" w:rsidTr="00BB3004"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FA12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6E57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D967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3233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A946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B04D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557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8F79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0524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1142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8F1C6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03A4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07D65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66B5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1017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1D4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B406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3925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2711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97CD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7E74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0633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BE9D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E40CB21" w14:textId="77777777" w:rsidTr="00BB3004"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307F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60A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C040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2D3F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0A5B4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5CCD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683C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942B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51BB9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5F51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8349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6BB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C847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3917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15FC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3EF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9CA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8F6B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E9C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0436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63D5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C806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7FA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482F3C8" w14:textId="77777777" w:rsidTr="00BB3004"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D83B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2A4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FC5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0CE7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E05B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E572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2884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2D11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CACF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41D0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A70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F72D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5E79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36AB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2ECC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1EAD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B8A4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3D06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E013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25F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658E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DD15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3CED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7F43E8B" w14:textId="77777777" w:rsidTr="00BB3004"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F2C2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DAE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80535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AF59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BB3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BC72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405F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6F7E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050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654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69F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604A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C6F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09B5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44A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7E7B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0AF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588B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A91D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A02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2C6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1A62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FED6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EB802D1" w14:textId="77777777" w:rsidTr="00BB3004"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0536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D836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68A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929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9CF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405B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CE1E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418C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6DE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6E47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82C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AC76F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B90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2E5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FDC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42D3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7D2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F3121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A11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B26E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FE5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4DBF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7F5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A9F8B78" w14:textId="77777777" w:rsidTr="00BB3004"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10E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5DC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410E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8AF4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916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A5EB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FA5E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ECADE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8D4C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7D04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E028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464A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6A34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1B1C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2D1B5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EDDD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0E6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C51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F2D3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6F66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833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D6E8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6ED0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8FB190B" w14:textId="77777777" w:rsidTr="00BB3004"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64C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9B85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F1EF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483A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CBE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568B3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8BD8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B2B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9D5B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96B2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1B46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2B47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1823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E053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A415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A2A0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A62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E9E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D4C8B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3DD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107D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5E7E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EFA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52FE667" w14:textId="77777777" w:rsidTr="00BB3004"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C727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BF42C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18B1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186B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9C5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8F1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4EA4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B614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EE9C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C72F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2E2C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34BA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BA31A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F30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85D7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73A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0ED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5D7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161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F587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180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7F1F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9946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7440C83" w14:textId="77777777" w:rsidTr="00BB3004">
        <w:tc>
          <w:tcPr>
            <w:tcW w:w="566" w:type="dxa"/>
            <w:vMerge w:val="restart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9A6B7D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BE866D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2DBDF98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9BAED" w14:textId="7A0E7F49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Итого по </w:t>
            </w:r>
            <w:r w:rsidR="008C111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услуге</w:t>
            </w: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519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62334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72CF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652D0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DB7A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AF4B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A8D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CDDF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BBEF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9139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090C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FA3E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F749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97E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702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6181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8129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5ED11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 w:val="restart"/>
            <w:tcBorders>
              <w:top w:val="single" w:sz="4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6988918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BA8AD3C" w14:textId="77777777" w:rsidTr="00BB3004">
        <w:tc>
          <w:tcPr>
            <w:tcW w:w="566" w:type="dxa"/>
            <w:vMerge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8A0CBF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BBD9C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14269E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D71B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0BA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E312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09A5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E723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FB9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080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F490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276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EB2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14A6D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07EC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1CBD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3927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5BA0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DF17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4223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076B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7E85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single" w:sz="4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25D8DD2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C2D7A95" w14:textId="77777777" w:rsidTr="00BB3004">
        <w:tc>
          <w:tcPr>
            <w:tcW w:w="566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10A93A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DCEC0E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2FCC802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DC87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E044B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8DE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BDCC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23D4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585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EA07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EAD0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1B1E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3A1A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D1A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DA8D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4392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11AE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10CC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4A6A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B40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14A3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8E1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 w:val="restart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5F58C94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C8A7A28" w14:textId="77777777" w:rsidTr="00BB3004">
        <w:tc>
          <w:tcPr>
            <w:tcW w:w="566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7C49A4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C5F11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26300DF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446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D7B1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7F8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5039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6ACF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5562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7877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3A9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86D7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CA56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362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6491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E0D0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6CF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FD16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02EB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DBA7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81F3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D301C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30F75B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FBDF004" w14:textId="77777777" w:rsidTr="00BB3004">
        <w:tc>
          <w:tcPr>
            <w:tcW w:w="566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77D157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4AD544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68868CF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ADEE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567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79080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36F06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B282A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B209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D94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3D82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8907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9CF9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E72F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DE2D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371C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F95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8D59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69F7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FF5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2E58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CB30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72CDE45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2F3C543" w14:textId="77777777" w:rsidTr="00BB3004">
        <w:tc>
          <w:tcPr>
            <w:tcW w:w="566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4ADA09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3F6CA9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0DC63DB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9BCC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B82A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FCC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0E50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E665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86DD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BD73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AF16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ADEC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0FED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C43D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C32D2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804D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CF680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5C0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3520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E1D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E2F8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922EC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11194EE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BBC0D38" w14:textId="77777777" w:rsidTr="00BB3004">
        <w:tc>
          <w:tcPr>
            <w:tcW w:w="566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CE365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AC0322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2A50E4A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F9B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E55D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911EF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D79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808F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CE01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DD60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7C3A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A792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579C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E514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156F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29F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E7D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365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B8A8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E0FB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CF1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629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010303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04F9C2B" w14:textId="77777777" w:rsidTr="00BB3004">
        <w:tc>
          <w:tcPr>
            <w:tcW w:w="566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8540C2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B637F2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7311B1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49D5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523E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EC36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2A73A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27F9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6A21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5D5E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BCE9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06DD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195E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1D5B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039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8B64B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301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DB5E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95ED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8A08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3DC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D93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4E0C7E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5802F19" w14:textId="77777777" w:rsidTr="00BB3004">
        <w:tc>
          <w:tcPr>
            <w:tcW w:w="566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926F1D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618A5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7A87F0B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2AC1B2" w14:textId="1A724795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Итого по укрупненной </w:t>
            </w:r>
            <w:r w:rsidR="008C1119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услуге</w:t>
            </w: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5B77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6AFB2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31311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348B0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77A2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6948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9D78E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5138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B36E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6F8D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61D2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996D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DAE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9796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30B4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593A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EC2E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862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 w:val="restart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1926EDD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7DB7653" w14:textId="77777777" w:rsidTr="00BB3004">
        <w:tc>
          <w:tcPr>
            <w:tcW w:w="566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19B969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8EC134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43ABE25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6AD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7DA3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AF22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8A64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F98A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12F7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6C36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3BBE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BA90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0B99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D220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F8BF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A1EC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BCF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42A1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028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F1C3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9C30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CA1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23C280F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1FF7256" w14:textId="77777777" w:rsidTr="00BB3004">
        <w:tc>
          <w:tcPr>
            <w:tcW w:w="566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95737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1EAB2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03DDE7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7266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967C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025C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5F1E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6DDDA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CDB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3984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5598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9187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C677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94E9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7D57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4DF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0E73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3E73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979D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4705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7ADA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CA71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28E41B7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3A7EAAC" w14:textId="77777777" w:rsidTr="00BB3004">
        <w:tc>
          <w:tcPr>
            <w:tcW w:w="566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FD224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BD3469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034716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910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3E6A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5068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89C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288F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69F8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3CC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A048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C6C6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7C8E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3B1D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B6AF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34CF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BD55D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3AB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6E1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4BF9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6ADB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41A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502A591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1CC1079" w14:textId="77777777" w:rsidTr="00BB3004">
        <w:tc>
          <w:tcPr>
            <w:tcW w:w="566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BE287D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C83697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787243A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9A7A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1404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BCDB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A0C5D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D3B96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B8F1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D187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015B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D3BA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68EB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F12C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F0FD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E840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B736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5824F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F08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498F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DF99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C6A2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4441F7C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1C17F3A" w14:textId="77777777" w:rsidTr="00BB3004">
        <w:tc>
          <w:tcPr>
            <w:tcW w:w="566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CA0B0B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BA9717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6E72D99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125D4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079E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267D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68EC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042C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FC2D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834C9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DE81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D8CC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E80A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9DEF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B2CA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CDFB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FD37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131F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766A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970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E7D1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0FD7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29B8CDF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9F58510" w14:textId="77777777" w:rsidTr="00BB3004">
        <w:tc>
          <w:tcPr>
            <w:tcW w:w="566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73AA46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FC185B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4E3495B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FDF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A31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8E09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D006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48F6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F7B6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CFB0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4602D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7FC2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0216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F4F9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CB9B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D1F8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F88E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3363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2EBC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D67A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D2FA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AF5C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33B3F6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EB11128" w14:textId="77777777" w:rsidTr="00BB3004">
        <w:tc>
          <w:tcPr>
            <w:tcW w:w="566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AFE781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F5152C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3DE0BF0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C84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47AC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76AC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834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2F50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F084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D53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928D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FD98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8F6C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FBE8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AD2E8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х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DE3FE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45E1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F672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499E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049C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3BD0B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3639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93" w:type="dxa"/>
            <w:vMerge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24CF45A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29EC096B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5F321833" w14:textId="77777777" w:rsidR="00ED6530" w:rsidRPr="00FB593E" w:rsidRDefault="00ED6530" w:rsidP="00ED6530">
      <w:pPr>
        <w:pStyle w:val="ConsPlusNonformat"/>
        <w:jc w:val="center"/>
        <w:rPr>
          <w:rFonts w:ascii="Times New Roman" w:hAnsi="Times New Roman" w:cs="Times New Roman"/>
          <w:sz w:val="22"/>
          <w:szCs w:val="22"/>
        </w:rPr>
      </w:pPr>
      <w:r w:rsidRPr="00FB593E">
        <w:rPr>
          <w:rFonts w:ascii="Times New Roman" w:hAnsi="Times New Roman" w:cs="Times New Roman"/>
          <w:sz w:val="22"/>
          <w:szCs w:val="22"/>
        </w:rPr>
        <w:t>IV. Сведения о фактических показателях, характеризующих</w:t>
      </w:r>
    </w:p>
    <w:p w14:paraId="1FD73D90" w14:textId="5EACBD31" w:rsidR="00ED6530" w:rsidRPr="00FB593E" w:rsidRDefault="00ED6530" w:rsidP="00ED6530">
      <w:pPr>
        <w:pStyle w:val="ConsPlusNonformat"/>
        <w:jc w:val="center"/>
        <w:rPr>
          <w:rFonts w:ascii="Times New Roman" w:hAnsi="Times New Roman" w:cs="Times New Roman"/>
          <w:sz w:val="22"/>
          <w:szCs w:val="22"/>
        </w:rPr>
      </w:pPr>
      <w:r w:rsidRPr="00FB593E">
        <w:rPr>
          <w:rFonts w:ascii="Times New Roman" w:hAnsi="Times New Roman" w:cs="Times New Roman"/>
          <w:sz w:val="22"/>
          <w:szCs w:val="22"/>
        </w:rPr>
        <w:t xml:space="preserve">объем и качество оказания </w:t>
      </w:r>
      <w:r w:rsidR="004271B5" w:rsidRPr="00FB593E">
        <w:rPr>
          <w:rFonts w:ascii="Times New Roman" w:hAnsi="Times New Roman" w:cs="Times New Roman"/>
          <w:sz w:val="22"/>
          <w:szCs w:val="22"/>
        </w:rPr>
        <w:t>муниципальной</w:t>
      </w:r>
      <w:r w:rsidRPr="00FB593E">
        <w:rPr>
          <w:rFonts w:ascii="Times New Roman" w:hAnsi="Times New Roman" w:cs="Times New Roman"/>
          <w:sz w:val="22"/>
          <w:szCs w:val="22"/>
        </w:rPr>
        <w:t xml:space="preserve"> услуги</w:t>
      </w:r>
    </w:p>
    <w:p w14:paraId="1F617968" w14:textId="06EB6170" w:rsidR="00ED6530" w:rsidRPr="00FB593E" w:rsidRDefault="00ED6530" w:rsidP="00ED6530">
      <w:pPr>
        <w:pStyle w:val="ConsPlusNonformat"/>
        <w:jc w:val="center"/>
        <w:rPr>
          <w:rFonts w:ascii="Times New Roman" w:hAnsi="Times New Roman" w:cs="Times New Roman"/>
          <w:sz w:val="22"/>
          <w:szCs w:val="22"/>
        </w:rPr>
      </w:pPr>
      <w:r w:rsidRPr="00FB593E">
        <w:rPr>
          <w:rFonts w:ascii="Times New Roman" w:hAnsi="Times New Roman" w:cs="Times New Roman"/>
          <w:sz w:val="22"/>
          <w:szCs w:val="22"/>
        </w:rPr>
        <w:t>в социальной сфере (</w:t>
      </w:r>
      <w:r w:rsidR="004271B5" w:rsidRPr="00FB593E">
        <w:rPr>
          <w:rFonts w:ascii="Times New Roman" w:hAnsi="Times New Roman" w:cs="Times New Roman"/>
          <w:sz w:val="22"/>
          <w:szCs w:val="22"/>
        </w:rPr>
        <w:t>муниципальных</w:t>
      </w:r>
      <w:r w:rsidRPr="00FB593E">
        <w:rPr>
          <w:rFonts w:ascii="Times New Roman" w:hAnsi="Times New Roman" w:cs="Times New Roman"/>
          <w:sz w:val="22"/>
          <w:szCs w:val="22"/>
        </w:rPr>
        <w:t xml:space="preserve"> услуг в социальной</w:t>
      </w:r>
    </w:p>
    <w:p w14:paraId="797B582E" w14:textId="3A68C0BD" w:rsidR="00ED6530" w:rsidRPr="00FB593E" w:rsidRDefault="00ED6530" w:rsidP="00ED6530">
      <w:pPr>
        <w:pStyle w:val="ConsPlusNonformat"/>
        <w:jc w:val="center"/>
        <w:rPr>
          <w:rFonts w:ascii="Times New Roman" w:hAnsi="Times New Roman" w:cs="Times New Roman"/>
          <w:sz w:val="22"/>
          <w:szCs w:val="22"/>
        </w:rPr>
      </w:pPr>
      <w:r w:rsidRPr="00FB593E">
        <w:rPr>
          <w:rFonts w:ascii="Times New Roman" w:hAnsi="Times New Roman" w:cs="Times New Roman"/>
          <w:sz w:val="22"/>
          <w:szCs w:val="22"/>
        </w:rPr>
        <w:t xml:space="preserve">сфере, составляющих укрупненную </w:t>
      </w:r>
      <w:r w:rsidR="004271B5" w:rsidRPr="00FB593E">
        <w:rPr>
          <w:rFonts w:ascii="Times New Roman" w:hAnsi="Times New Roman" w:cs="Times New Roman"/>
          <w:sz w:val="22"/>
          <w:szCs w:val="22"/>
        </w:rPr>
        <w:t>муниципальную</w:t>
      </w:r>
      <w:r w:rsidRPr="00FB593E">
        <w:rPr>
          <w:rFonts w:ascii="Times New Roman" w:hAnsi="Times New Roman" w:cs="Times New Roman"/>
          <w:sz w:val="22"/>
          <w:szCs w:val="22"/>
        </w:rPr>
        <w:t xml:space="preserve"> услугу),</w:t>
      </w:r>
    </w:p>
    <w:p w14:paraId="0BF2CEE8" w14:textId="77777777" w:rsidR="00ED6530" w:rsidRPr="00FB593E" w:rsidRDefault="00ED6530" w:rsidP="00ED6530">
      <w:pPr>
        <w:pStyle w:val="ConsPlusNonformat"/>
        <w:jc w:val="center"/>
        <w:rPr>
          <w:rFonts w:ascii="Times New Roman" w:hAnsi="Times New Roman" w:cs="Times New Roman"/>
          <w:sz w:val="22"/>
          <w:szCs w:val="22"/>
        </w:rPr>
      </w:pPr>
      <w:r w:rsidRPr="00FB593E">
        <w:rPr>
          <w:rFonts w:ascii="Times New Roman" w:hAnsi="Times New Roman" w:cs="Times New Roman"/>
          <w:sz w:val="22"/>
          <w:szCs w:val="22"/>
        </w:rPr>
        <w:t>на "__" _________ 20__ года</w:t>
      </w:r>
    </w:p>
    <w:p w14:paraId="7CF846DC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5BC3690C" w14:textId="11052717" w:rsidR="00ED6530" w:rsidRPr="00FB593E" w:rsidRDefault="00ED6530" w:rsidP="00ED6530">
      <w:pPr>
        <w:pStyle w:val="ConsPlusNormal"/>
        <w:jc w:val="center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 xml:space="preserve">Наименование укрупненной </w:t>
      </w:r>
      <w:r w:rsidR="004271B5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 </w:t>
      </w:r>
      <w:hyperlink w:anchor="Par2721" w:tooltip="&lt;17&gt; Указывается наименование укрупненной государственной услуги, в случае если федеральный социальный заказ формируется в отношении укрупненных государственных услуг." w:history="1">
        <w:r w:rsidRPr="00FB593E">
          <w:rPr>
            <w:rFonts w:ascii="Times New Roman" w:hAnsi="Times New Roman" w:cs="Times New Roman"/>
            <w:color w:val="0000FF"/>
            <w:szCs w:val="22"/>
          </w:rPr>
          <w:t>&lt;17&gt;</w:t>
        </w:r>
      </w:hyperlink>
    </w:p>
    <w:tbl>
      <w:tblPr>
        <w:tblW w:w="15858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10"/>
        <w:gridCol w:w="510"/>
        <w:gridCol w:w="623"/>
        <w:gridCol w:w="623"/>
        <w:gridCol w:w="285"/>
        <w:gridCol w:w="281"/>
        <w:gridCol w:w="566"/>
        <w:gridCol w:w="680"/>
        <w:gridCol w:w="60"/>
        <w:gridCol w:w="340"/>
        <w:gridCol w:w="166"/>
        <w:gridCol w:w="680"/>
        <w:gridCol w:w="566"/>
        <w:gridCol w:w="62"/>
        <w:gridCol w:w="340"/>
        <w:gridCol w:w="164"/>
        <w:gridCol w:w="566"/>
        <w:gridCol w:w="566"/>
        <w:gridCol w:w="737"/>
        <w:gridCol w:w="680"/>
        <w:gridCol w:w="65"/>
        <w:gridCol w:w="501"/>
        <w:gridCol w:w="566"/>
        <w:gridCol w:w="566"/>
        <w:gridCol w:w="737"/>
        <w:gridCol w:w="680"/>
        <w:gridCol w:w="566"/>
        <w:gridCol w:w="566"/>
        <w:gridCol w:w="566"/>
        <w:gridCol w:w="737"/>
        <w:gridCol w:w="737"/>
        <w:gridCol w:w="566"/>
      </w:tblGrid>
      <w:tr w:rsidR="00ED6530" w:rsidRPr="00FB593E" w14:paraId="4095D60F" w14:textId="77777777" w:rsidTr="00BB3004">
        <w:tc>
          <w:tcPr>
            <w:tcW w:w="226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1C666" w14:textId="140C2F94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Исполнитель </w:t>
            </w:r>
            <w:r w:rsidR="004271B5" w:rsidRPr="00FB593E">
              <w:rPr>
                <w:rFonts w:ascii="Times New Roman" w:hAnsi="Times New Roman" w:cs="Times New Roman"/>
                <w:szCs w:val="22"/>
              </w:rPr>
              <w:lastRenderedPageBreak/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</w:tc>
        <w:tc>
          <w:tcPr>
            <w:tcW w:w="56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453D7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Уни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кальный номер реестровой записи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44610" w14:textId="4EC1932C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Наи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менование </w:t>
            </w:r>
            <w:r w:rsidR="006A2142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BCCF4" w14:textId="77777777" w:rsidR="006A2142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Усло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вия (формы) оказания </w:t>
            </w:r>
            <w:r w:rsidR="006A2142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</w:p>
          <w:p w14:paraId="0610BE5D" w14:textId="0A6D4CE6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услуги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56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3B480" w14:textId="56BC21E6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Кате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гории потребителей </w:t>
            </w:r>
            <w:r w:rsidR="006A2142" w:rsidRPr="00FB593E">
              <w:rPr>
                <w:rFonts w:ascii="Times New Roman" w:hAnsi="Times New Roman" w:cs="Times New Roman"/>
                <w:szCs w:val="22"/>
              </w:rPr>
              <w:t>муниципальных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06D9D" w14:textId="1585139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Год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определения исполнителей </w:t>
            </w:r>
            <w:r w:rsidR="006A2142" w:rsidRPr="00FB593E">
              <w:rPr>
                <w:rFonts w:ascii="Times New Roman" w:hAnsi="Times New Roman" w:cs="Times New Roman"/>
                <w:szCs w:val="22"/>
              </w:rPr>
              <w:t xml:space="preserve">муниципальных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услуг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9F514" w14:textId="37F2FC95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Мес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то оказания </w:t>
            </w:r>
            <w:r w:rsidR="006A2142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169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BE053" w14:textId="0789443A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Показатель,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характеризующий качество оказания </w:t>
            </w:r>
            <w:r w:rsidR="006A2142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9A4BF" w14:textId="76B4FA3F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Значе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ние фактического показателя, характеризующего качество оказания </w:t>
            </w:r>
            <w:r w:rsidR="006A2142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27" w:tooltip="&lt;23&gt; Формируется на основании отчетов исполнителей государственных услуг об исполнении соглашений и отчетов о выполнении государственного задания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&lt;23&gt;</w:t>
              </w:r>
            </w:hyperlink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93EAF" w14:textId="77777777" w:rsidR="009E42B5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Факт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ическое отклонение от показателя, характеризующего качество оказания </w:t>
            </w:r>
            <w:r w:rsidR="009E42B5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</w:p>
          <w:p w14:paraId="53620FFF" w14:textId="1FB1E05E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услуги </w:t>
            </w:r>
            <w:hyperlink w:anchor="Par2728" w:tooltip="&lt;24&gt; Указывается как разница графы 14 раздела IV и графы 14 раздела III настоящего документ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&lt;24&gt;</w:t>
              </w:r>
            </w:hyperlink>
          </w:p>
        </w:tc>
        <w:tc>
          <w:tcPr>
            <w:tcW w:w="169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C96F4" w14:textId="283BF850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Показатель,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характеризующий объем оказания </w:t>
            </w:r>
            <w:r w:rsidR="009E42B5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</w:t>
            </w:r>
          </w:p>
        </w:tc>
        <w:tc>
          <w:tcPr>
            <w:tcW w:w="25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80F5F" w14:textId="2BD299DD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Значение фактического 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показателя, характеризующего объем оказания </w:t>
            </w:r>
            <w:r w:rsidR="009E42B5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29" w:tooltip="&lt;25&gt; В отношении одного исполнителя услуг может быть указана информация о значении фактического показателя, характеризующего объем оказания государственной услуги, только в отношении одного способа определения услуг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&lt;25&gt;</w:t>
              </w:r>
            </w:hyperlink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26563" w14:textId="4F861D54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Фак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тическое отклонение от показателя, характеризующего объем оказания </w:t>
            </w:r>
            <w:r w:rsidR="009E42B5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30" w:tooltip="&lt;26&gt; Рассчитывается как разница между фактическим показателем, характеризующим объем оказания государственной услуги, включенным в соответствии со способом определения исполнителя услуг в одну из граф 19 - 22 раздела IV настоящего документа и плановым показате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&lt;26&gt;</w:t>
              </w:r>
            </w:hyperlink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85171" w14:textId="645DBEBF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Откло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нение, превышающее предельные допустимые возможные отклонения от показателя, характеризующего качество оказания </w:t>
            </w:r>
            <w:r w:rsidR="009E42B5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31" w:tooltip="&lt;27&gt; Рассчитывается как разница графы 14 раздела III, графы 14 раздела IV и графы 15 раздела III настоящего документа (в случае, если значение предельного допустимого возможного отклонения от показателя, характеризующего качество оказания государственной услуг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&lt;27&gt;</w:t>
              </w:r>
            </w:hyperlink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94B06" w14:textId="78806F53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Откло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нение, превышающее предельные допустимые возможные отклонения от показателя, характеризующего объем оказания </w:t>
            </w:r>
            <w:r w:rsidR="009E42B5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32" w:tooltip="&lt;28&gt; Рассчитывается как разница графы 23 раздела IV и графы 23 раздела III настоящего документ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&lt;28&gt;</w:t>
              </w:r>
            </w:hyperlink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FD90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При</w:t>
            </w: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>чина превышения</w:t>
            </w:r>
          </w:p>
        </w:tc>
      </w:tr>
      <w:tr w:rsidR="00ED6530" w:rsidRPr="00FB593E" w14:paraId="02B7AFC5" w14:textId="77777777" w:rsidTr="00BB3004">
        <w:tc>
          <w:tcPr>
            <w:tcW w:w="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1C23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lastRenderedPageBreak/>
              <w:t xml:space="preserve">уникальный код организации по Сводному реестру </w:t>
            </w:r>
            <w:hyperlink w:anchor="Par2722" w:tooltip="&lt;18&gt; Указывается уникальный код организации, присвоенный исполнителю услуг, при формировании сведений о нем в реестре участников бюджетного процесса, а также юридических лиц, не являющихся участниками бюджетного процесс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&lt;18&gt;</w:t>
              </w:r>
            </w:hyperlink>
          </w:p>
        </w:tc>
        <w:tc>
          <w:tcPr>
            <w:tcW w:w="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547E6" w14:textId="143E2945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исполнителя </w:t>
            </w:r>
            <w:r w:rsidR="006A2142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услуги </w:t>
            </w:r>
            <w:hyperlink w:anchor="Par2723" w:tooltip="&lt;19&gt; Указывается на основании информации об исполнителе услуг, включенной в государственное задание на оказание государственных услуг (выполнение работ) (далее - государственное задание) либо в соглашение, заключенное по результатам отбора исполнителей услуг, 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&lt;19&gt;</w:t>
              </w:r>
            </w:hyperlink>
          </w:p>
        </w:tc>
        <w:tc>
          <w:tcPr>
            <w:tcW w:w="12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3FCB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организационно-правовая форма</w:t>
            </w: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2371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7716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72BC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8431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91DD1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B5CC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2F23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1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3237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C44CE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6BDA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6FFE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показателя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1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3C59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единица измерения</w:t>
            </w:r>
          </w:p>
        </w:tc>
        <w:tc>
          <w:tcPr>
            <w:tcW w:w="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4D742" w14:textId="77777777" w:rsidR="009E42B5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оказываемый </w:t>
            </w:r>
            <w:r w:rsidR="009E42B5" w:rsidRPr="00FB593E">
              <w:rPr>
                <w:rFonts w:ascii="Times New Roman" w:hAnsi="Times New Roman" w:cs="Times New Roman"/>
                <w:szCs w:val="22"/>
              </w:rPr>
              <w:t>муниципальными</w:t>
            </w:r>
          </w:p>
          <w:p w14:paraId="116F0932" w14:textId="5EAFDD04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казенными учреждениями на основании </w:t>
            </w:r>
            <w:r w:rsidR="009E42B5" w:rsidRPr="00FB593E">
              <w:rPr>
                <w:rFonts w:ascii="Times New Roman" w:hAnsi="Times New Roman" w:cs="Times New Roman"/>
                <w:szCs w:val="22"/>
              </w:rPr>
              <w:t>муниципального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задания </w:t>
            </w:r>
            <w:hyperlink w:anchor="Par2727" w:tooltip="&lt;23&gt; Формируется на основании отчетов исполнителей государственных услуг об исполнении соглашений и отчетов о выполнении государственного задания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&lt;23&gt;</w:t>
              </w:r>
            </w:hyperlink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07B82" w14:textId="781CDF6D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оказываемый </w:t>
            </w:r>
            <w:r w:rsidR="009E42B5" w:rsidRPr="00FB593E">
              <w:rPr>
                <w:rFonts w:ascii="Times New Roman" w:hAnsi="Times New Roman" w:cs="Times New Roman"/>
                <w:szCs w:val="22"/>
              </w:rPr>
              <w:t xml:space="preserve">муниципальными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бюджетными и автономными учреждениями на основании </w:t>
            </w:r>
            <w:r w:rsidR="009E42B5" w:rsidRPr="00FB593E">
              <w:rPr>
                <w:rFonts w:ascii="Times New Roman" w:hAnsi="Times New Roman" w:cs="Times New Roman"/>
                <w:szCs w:val="22"/>
              </w:rPr>
              <w:t xml:space="preserve">муниципального 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задания </w:t>
            </w:r>
            <w:hyperlink w:anchor="Par2727" w:tooltip="&lt;23&gt; Формируется на основании отчетов исполнителей государственных услуг об исполнении соглашений и отчетов о выполнении государственного задания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&lt;23&gt;</w:t>
              </w:r>
            </w:hyperlink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F1AD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конкурсом </w:t>
            </w:r>
            <w:hyperlink w:anchor="Par2727" w:tooltip="&lt;23&gt; Формируется на основании отчетов исполнителей государственных услуг об исполнении соглашений и отчетов о выполнении государственного задания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&lt;23&gt;</w:t>
              </w:r>
            </w:hyperlink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5AA9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в соответствии с социальными сертификатами </w:t>
            </w:r>
            <w:hyperlink w:anchor="Par2727" w:tooltip="&lt;23&gt; Формируется на основании отчетов исполнителей государственных услуг об исполнении соглашений и отчетов о выполнении государственного задания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&lt;23&gt;</w:t>
              </w:r>
            </w:hyperlink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EE9D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E3F7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587F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D7FA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3B94928" w14:textId="77777777" w:rsidTr="00BB3004"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EDA9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43A9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8364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2723" w:tooltip="&lt;19&gt; Указывается на основании информации об исполнителе услуг, включенной в государственное задание на оказание государственных услуг (выполнение работ) (далее - государственное задание) либо в соглашение, заключенное по результатам отбора исполнителей услуг, 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&lt;19&gt;</w:t>
              </w:r>
            </w:hyperlink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80F7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88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ОКОПФ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2723" w:tooltip="&lt;19&gt; Указывается на основании информации об исполнителе услуг, включенной в государственное задание на оказание государственных услуг (выполнение работ) (далее - государственное задание) либо в соглашение, заключенное по результатам отбора исполнителей услуг, 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&lt;19&gt;</w:t>
              </w:r>
            </w:hyperlink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582C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6B12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7337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DE6D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0ECAE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B149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133A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6745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AFBB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89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74C7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E02F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3C5D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9D7B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наименование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4948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Код по </w:t>
            </w:r>
            <w:hyperlink r:id="rId90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ОКЕИ</w:t>
              </w:r>
            </w:hyperlink>
            <w:r w:rsidRPr="00FB593E">
              <w:rPr>
                <w:rFonts w:ascii="Times New Roman" w:hAnsi="Times New Roman" w:cs="Times New Roman"/>
                <w:szCs w:val="22"/>
              </w:rPr>
              <w:t xml:space="preserve"> </w:t>
            </w:r>
            <w:hyperlink w:anchor="Par2724" w:tooltip="&lt;20&gt; Указывается на основании информации, включенной в федеральный социальный заказ, об исполнении которого формируется отчет об исполнении федерального социального заказа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&lt;20&gt;</w:t>
              </w:r>
            </w:hyperlink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359E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D091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1F80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5852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2FEC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482D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D341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383F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C7A9866" w14:textId="77777777" w:rsidTr="00BB3004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85B7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AFA6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5A83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2716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4BA1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4813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EDC6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EAFE3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8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75BC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9767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215B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11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7AB3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12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0AE2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13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6F9F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72" w:name="Par2219"/>
            <w:bookmarkEnd w:id="72"/>
            <w:r w:rsidRPr="00FB593E">
              <w:rPr>
                <w:rFonts w:ascii="Times New Roman" w:hAnsi="Times New Roman" w:cs="Times New Roman"/>
                <w:szCs w:val="22"/>
              </w:rPr>
              <w:t>14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F8DA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15</w:t>
            </w: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A509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16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7222D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17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F939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18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D9BA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73" w:name="Par2224"/>
            <w:bookmarkEnd w:id="73"/>
            <w:r w:rsidRPr="00FB593E">
              <w:rPr>
                <w:rFonts w:ascii="Times New Roman" w:hAnsi="Times New Roman" w:cs="Times New Roman"/>
                <w:szCs w:val="22"/>
              </w:rPr>
              <w:t>19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8944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C6BD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21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2C67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74" w:name="Par2227"/>
            <w:bookmarkEnd w:id="74"/>
            <w:r w:rsidRPr="00FB593E">
              <w:rPr>
                <w:rFonts w:ascii="Times New Roman" w:hAnsi="Times New Roman" w:cs="Times New Roman"/>
                <w:szCs w:val="22"/>
              </w:rPr>
              <w:t>22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5950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bookmarkStart w:id="75" w:name="Par2228"/>
            <w:bookmarkEnd w:id="75"/>
            <w:r w:rsidRPr="00FB593E">
              <w:rPr>
                <w:rFonts w:ascii="Times New Roman" w:hAnsi="Times New Roman" w:cs="Times New Roman"/>
                <w:szCs w:val="22"/>
              </w:rPr>
              <w:t>23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2414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24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EE23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25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90BE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26</w:t>
            </w:r>
          </w:p>
        </w:tc>
      </w:tr>
      <w:tr w:rsidR="00ED6530" w:rsidRPr="00FB593E" w14:paraId="60F3F379" w14:textId="77777777" w:rsidTr="00BB3004">
        <w:tc>
          <w:tcPr>
            <w:tcW w:w="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568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6BE1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7C86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10DC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9B79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5469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2F3A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A998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173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8198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865C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44D7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BDE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567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99A7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7B3B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6C10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74CC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9737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AE92C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19A8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D1DEA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7433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AAF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9B12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6D160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953DB20" w14:textId="77777777" w:rsidTr="00BB3004"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0416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8C0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3BF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7F5B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AEF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B848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775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516C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8AFE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2283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DE597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C0C7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80FD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23C12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5FB8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EC49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842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BEF1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FD6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5504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5BB3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B02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AD89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40B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89E4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DF3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C49E0F1" w14:textId="77777777" w:rsidTr="00BB3004"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A3AC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D00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7582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C8A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BAFD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5DF5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4E4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BF1B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4924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CB2B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0F92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37C4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3764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9E3E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F964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51FC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FC93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618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1B77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96BD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9DAE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F058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364A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876D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4D83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7D7A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0886769" w14:textId="77777777" w:rsidTr="00BB3004"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72F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58D2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5020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AF5B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087E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990E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83F9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D3A2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C0AD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971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5D49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A7A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E518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B150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30EC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AC29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7A34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E8EE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D777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D86A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437E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21E7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8A5C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DCE7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6840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3971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5859557" w14:textId="77777777" w:rsidTr="00BB3004"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3EC0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1B96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38D5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F267B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2F1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8C08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ADB5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1CE39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4AB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4CA9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DA37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5733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29E8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9C50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807F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65C9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A8F6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C432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8F5D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B84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7356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9C4C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FF8B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645B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9CB21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9739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2FA38D1" w14:textId="77777777" w:rsidTr="00BB3004"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F311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B8E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69B1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8849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1285E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7662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6B65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E0F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5780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B5DA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83D5F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38F0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3B7B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AF68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1D66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B942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E4D8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09C2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2ED1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E674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D88B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2BC2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A198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27B1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9889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9AAC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A855E6A" w14:textId="77777777" w:rsidTr="00BB3004"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2623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E01C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866E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0536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C8C0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5D5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2E0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AD381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EA07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F506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C17F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15B4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814E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C7A94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5F93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56B9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D992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0985C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EBD0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8667D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9B88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A148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32D8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678B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3160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0A77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24D52072" w14:textId="77777777" w:rsidTr="00BB3004"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3EEB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698CA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639C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3C0A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322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614D2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A23C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BECE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D133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629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2E02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E0B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A546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45B2B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4E2A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7FCE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E1AC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573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076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9E09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9148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4A66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09BD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6E8C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C451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3BC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339990F" w14:textId="77777777" w:rsidTr="00BB3004">
        <w:tc>
          <w:tcPr>
            <w:tcW w:w="510" w:type="dxa"/>
            <w:vMerge w:val="restart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F4A82D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 w:val="restart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88957C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 w:val="restart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17F85A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3CE3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Итого </w:t>
            </w:r>
            <w:hyperlink w:anchor="Par2733" w:tooltip="&lt;29&gt; Указывается суммарный объем по всем государственным услугам, входящим в состав укрупненной государственной услуги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&lt;29&gt;</w:t>
              </w:r>
            </w:hyperlink>
          </w:p>
        </w:tc>
        <w:tc>
          <w:tcPr>
            <w:tcW w:w="56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AC28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4EDB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D03BF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8E9E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10F1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CC1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BAEB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9D1A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C0E1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47053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60B6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F38F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851F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C3C9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DC6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B8F7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AF5E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7C76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4E798E4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85383F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6FB977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CEDA0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F905AA9" w14:textId="77777777" w:rsidTr="00BB3004">
        <w:tc>
          <w:tcPr>
            <w:tcW w:w="510" w:type="dxa"/>
            <w:vMerge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3B1C5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5F616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0CC3AAF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2E21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902D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FEF6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09D8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7629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CFC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FC6A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5261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382B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AAD6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EC0D9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2D96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C674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283C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C64E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20D3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82BCD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382A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85F3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7539A84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FFAA4C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D8F7A0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448FF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6699B309" w14:textId="77777777" w:rsidTr="00BB3004">
        <w:tc>
          <w:tcPr>
            <w:tcW w:w="510" w:type="dxa"/>
            <w:vMerge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FF2B42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CF5FCD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53F147D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E532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A9F58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C685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BFC4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A9AB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D632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1836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A8451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3145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FD2E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BA3F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E1AB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3AC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E688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D632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1B40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4106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587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7267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1A2AC29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5774F1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D22802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F9AF44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00A3521" w14:textId="77777777" w:rsidTr="00BB3004">
        <w:tc>
          <w:tcPr>
            <w:tcW w:w="510" w:type="dxa"/>
            <w:vMerge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17654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391087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0DFE087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8355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24E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A0D1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4EB3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FADB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8031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AAF3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0BD7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81CBC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2CB8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71C8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F996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CDD2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C3D9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1394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E6FD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5B2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C448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D1A6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4CD9A4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49AC4F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0830FC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F00E2D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48CDD31C" w14:textId="77777777" w:rsidTr="00BB3004">
        <w:tc>
          <w:tcPr>
            <w:tcW w:w="510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2A51E9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39334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61402B6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E5BC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4763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587619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76D8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2BD92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F73D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BC4D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C303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3B22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791F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8536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37A1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0AE7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29FD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BD2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2E3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EAE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24D3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81CA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797F1F6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CE5C21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5539B0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36F88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B1D5DC3" w14:textId="77777777" w:rsidTr="00BB3004"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B28B5C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3D2A6F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435C9F2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3AA2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3C9C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18E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DB94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8C7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617D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D12B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46D5F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49C6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0A21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7064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8950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91E9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6FE1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FE888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88A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6E43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EBC6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F40E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7CDA4E5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DFD1B3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209766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01119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ED4DFAC" w14:textId="77777777" w:rsidTr="00BB3004"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0A2DD8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31A50A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1394D5D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C2AF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81BD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1F5F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5777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50AA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6ED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38D7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A6262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29AE7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D8FF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90744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8A46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6EDA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75C3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A315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4357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3118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4745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ED5B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210A81B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B1FEDA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2EBF54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12DA3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E917E82" w14:textId="77777777" w:rsidTr="00BB3004"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795B1F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4D7FF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3D75B8B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C5BC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917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413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0C98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0C8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90F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24E5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1B0E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B895E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1CF10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172A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84258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5DD2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1B0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0ED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61DC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06D1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544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1AF68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526F57E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48B223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8AD4D4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B7ABC2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45DFFD6" w14:textId="77777777" w:rsidTr="00BB3004">
        <w:tc>
          <w:tcPr>
            <w:tcW w:w="510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EAF26C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06E98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5DE3E12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1EAA4" w14:textId="0C036AB6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 xml:space="preserve">Итого по </w:t>
            </w:r>
            <w:r w:rsidR="009E42B5" w:rsidRPr="00FB593E">
              <w:rPr>
                <w:rFonts w:ascii="Times New Roman" w:hAnsi="Times New Roman" w:cs="Times New Roman"/>
                <w:szCs w:val="22"/>
              </w:rPr>
              <w:t>муниципальной</w:t>
            </w:r>
            <w:r w:rsidRPr="00FB593E">
              <w:rPr>
                <w:rFonts w:ascii="Times New Roman" w:hAnsi="Times New Roman" w:cs="Times New Roman"/>
                <w:szCs w:val="22"/>
              </w:rPr>
              <w:t xml:space="preserve"> услуге </w:t>
            </w:r>
            <w:hyperlink w:anchor="Par2733" w:tooltip="&lt;29&gt; Указывается суммарный объем по всем государственным услугам, входящим в состав укрупненной государственной услуги." w:history="1">
              <w:r w:rsidRPr="00FB593E">
                <w:rPr>
                  <w:rFonts w:ascii="Times New Roman" w:hAnsi="Times New Roman" w:cs="Times New Roman"/>
                  <w:color w:val="0000FF"/>
                  <w:szCs w:val="22"/>
                </w:rPr>
                <w:t>&lt;29&gt;</w:t>
              </w:r>
            </w:hyperlink>
          </w:p>
        </w:tc>
        <w:tc>
          <w:tcPr>
            <w:tcW w:w="56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35C0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DAF0A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B0E535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55DC2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C6D7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109C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1ADD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6F84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FC09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B666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51E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6A88386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6E7E2A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8EE7B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00A99D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1BCEE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80548D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DC8D53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CA7BEB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A4BA34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2C3DB3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EBDD9E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068A718" w14:textId="77777777" w:rsidTr="00BB3004"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52C8B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8DFA1E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6652100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CB2F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B1F0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D1185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FBD8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71B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CF7A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54E11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BDDB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865FD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7C68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8C3F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2FC8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74CDB18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221ACD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0F0918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80C486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A4184A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E8A1B1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33CF0F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3F5A18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1438C4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76A039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917C83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12A03B8" w14:textId="77777777" w:rsidTr="00BB3004"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9DF17A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E9AB2D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6FCBA7C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0C7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D835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590B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E18C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918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640F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78C1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61CF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1AB3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2FA8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2162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90C2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4DA4AF5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1E6FD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5A995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5C7963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4D9D5C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3EB166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CC812F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28D410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003E6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0AB073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C407DE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DA7787A" w14:textId="77777777" w:rsidTr="00BB3004"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3DD81A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3C405B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221CF93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2108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182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C538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DD02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7BED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100F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DF84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B077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9951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8F2F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E9BC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A8F7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541E72D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F296FB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3AE7FE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86D163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BF9DAE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B5090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CC89AB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6E379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FB25D4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8B0B3B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DEAA4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B0CC486" w14:textId="77777777" w:rsidTr="00BB3004">
        <w:tc>
          <w:tcPr>
            <w:tcW w:w="510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CC5CF2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BA8645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 w:val="restart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161ECD9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25EE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02C4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6F372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A4603D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56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CC20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x</w:t>
            </w:r>
          </w:p>
        </w:tc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D47E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C91A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CB5F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DC0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DFEE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8BCB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C4EF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185DF9B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8421D8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B7480E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F8270E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A32AE0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54B276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F333A4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B4EFDB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06967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6AD93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C119EF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7FE0317E" w14:textId="77777777" w:rsidTr="00BB3004"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3DC0B2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BA442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2791CA6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F10F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9852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60B5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D470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0B4D4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1A12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FF34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15387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4449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8050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6133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CEF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4435102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2BA803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7D6819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B36917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77755A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81CBB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14B8E6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AA3268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0095DA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25AEFB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5AB18B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96739B4" w14:textId="77777777" w:rsidTr="00BB3004"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6D7A92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A8048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16701D9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AF08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B703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CFF1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03F58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EBE1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E685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5CD7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D80B6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9293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EAD1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3769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8747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6EB8C04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0B4ABA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E2ABD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8B5A7E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BF81ED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8C30B2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D90695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825AD4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8748C7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A3DF37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5B12F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0A86DA8E" w14:textId="77777777" w:rsidTr="00BB3004"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81D6D6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BFAFF6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6724FD5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17D43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5F5A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1D410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3DEE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B942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F20E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D8F5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FCAC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3F30B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F94F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1730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769DE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2F9524F5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7B788C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707449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CDE8A6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070DFE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549BB5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8A3E09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1EB528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BCABB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B81194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2B450A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540FE6CF" w14:textId="77777777" w:rsidTr="00BB3004"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27B42F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10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DC3EAB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none" w:sz="6" w:space="0" w:color="auto"/>
              <w:left w:val="none" w:sz="6" w:space="0" w:color="auto"/>
              <w:bottom w:val="none" w:sz="6" w:space="0" w:color="auto"/>
              <w:right w:val="single" w:sz="4" w:space="0" w:color="auto"/>
            </w:tcBorders>
          </w:tcPr>
          <w:p w14:paraId="601086A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AD7E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AE42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DFC7F3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65A98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E3E3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61C1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FD90D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967A8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7465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335E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7A9C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8D60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gridSpan w:val="2"/>
            <w:tcBorders>
              <w:top w:val="none" w:sz="6" w:space="0" w:color="auto"/>
              <w:left w:val="single" w:sz="4" w:space="0" w:color="auto"/>
              <w:bottom w:val="none" w:sz="6" w:space="0" w:color="auto"/>
              <w:right w:val="none" w:sz="6" w:space="0" w:color="auto"/>
            </w:tcBorders>
          </w:tcPr>
          <w:p w14:paraId="6C371D0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962BED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C3FF14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C183352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68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7759474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4CCDA71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1E4F2A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73D9CB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1B25DE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737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2C9E2C0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56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60CCC8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3F0E6393" w14:textId="77777777" w:rsidTr="00BB3004">
        <w:trPr>
          <w:gridAfter w:val="11"/>
          <w:wAfter w:w="6788" w:type="dxa"/>
        </w:trPr>
        <w:tc>
          <w:tcPr>
            <w:tcW w:w="2551" w:type="dxa"/>
            <w:gridSpan w:val="5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11665C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Руководитель</w:t>
            </w:r>
          </w:p>
          <w:p w14:paraId="534B16D9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(уполномоченное лицо)</w:t>
            </w:r>
          </w:p>
        </w:tc>
        <w:tc>
          <w:tcPr>
            <w:tcW w:w="1587" w:type="dxa"/>
            <w:gridSpan w:val="4"/>
            <w:tcBorders>
              <w:top w:val="none" w:sz="6" w:space="0" w:color="auto"/>
              <w:left w:val="none" w:sz="6" w:space="0" w:color="auto"/>
              <w:bottom w:val="single" w:sz="4" w:space="0" w:color="auto"/>
              <w:right w:val="none" w:sz="6" w:space="0" w:color="auto"/>
            </w:tcBorders>
            <w:vAlign w:val="bottom"/>
          </w:tcPr>
          <w:p w14:paraId="02B86C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34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820D497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74" w:type="dxa"/>
            <w:gridSpan w:val="4"/>
            <w:tcBorders>
              <w:top w:val="none" w:sz="6" w:space="0" w:color="auto"/>
              <w:left w:val="none" w:sz="6" w:space="0" w:color="auto"/>
              <w:bottom w:val="single" w:sz="4" w:space="0" w:color="auto"/>
              <w:right w:val="none" w:sz="6" w:space="0" w:color="auto"/>
            </w:tcBorders>
            <w:vAlign w:val="bottom"/>
          </w:tcPr>
          <w:p w14:paraId="1E888B4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34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754459C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778" w:type="dxa"/>
            <w:gridSpan w:val="6"/>
            <w:tcBorders>
              <w:top w:val="none" w:sz="6" w:space="0" w:color="auto"/>
              <w:left w:val="none" w:sz="6" w:space="0" w:color="auto"/>
              <w:bottom w:val="single" w:sz="4" w:space="0" w:color="auto"/>
              <w:right w:val="none" w:sz="6" w:space="0" w:color="auto"/>
            </w:tcBorders>
            <w:vAlign w:val="bottom"/>
          </w:tcPr>
          <w:p w14:paraId="76FF668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</w:tr>
      <w:tr w:rsidR="00ED6530" w:rsidRPr="00FB593E" w14:paraId="1FEF9722" w14:textId="77777777" w:rsidTr="00BB3004">
        <w:trPr>
          <w:gridAfter w:val="11"/>
          <w:wAfter w:w="6788" w:type="dxa"/>
        </w:trPr>
        <w:tc>
          <w:tcPr>
            <w:tcW w:w="2551" w:type="dxa"/>
            <w:gridSpan w:val="5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60EE056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587" w:type="dxa"/>
            <w:gridSpan w:val="4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3C1063B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(должность)</w:t>
            </w:r>
          </w:p>
        </w:tc>
        <w:tc>
          <w:tcPr>
            <w:tcW w:w="34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F18C7BF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474" w:type="dxa"/>
            <w:gridSpan w:val="4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4B3BAB6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(подпись)</w:t>
            </w:r>
          </w:p>
        </w:tc>
        <w:tc>
          <w:tcPr>
            <w:tcW w:w="34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E0EA72A" w14:textId="77777777" w:rsidR="00ED6530" w:rsidRPr="00FB593E" w:rsidRDefault="00ED6530" w:rsidP="00BB300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778" w:type="dxa"/>
            <w:gridSpan w:val="6"/>
            <w:tcBorders>
              <w:top w:val="single" w:sz="4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32FE84C" w14:textId="77777777" w:rsidR="00ED6530" w:rsidRPr="00FB593E" w:rsidRDefault="00ED6530" w:rsidP="00BB300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(расшифровка подписи)</w:t>
            </w:r>
          </w:p>
        </w:tc>
      </w:tr>
      <w:tr w:rsidR="00ED6530" w:rsidRPr="00FB593E" w14:paraId="5DB811AB" w14:textId="77777777" w:rsidTr="00BB3004">
        <w:trPr>
          <w:gridAfter w:val="11"/>
          <w:wAfter w:w="6788" w:type="dxa"/>
        </w:trPr>
        <w:tc>
          <w:tcPr>
            <w:tcW w:w="9070" w:type="dxa"/>
            <w:gridSpan w:val="21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585BFEE" w14:textId="77777777" w:rsidR="00ED6530" w:rsidRPr="00FB593E" w:rsidRDefault="00ED6530" w:rsidP="00BB3004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FB593E">
              <w:rPr>
                <w:rFonts w:ascii="Times New Roman" w:hAnsi="Times New Roman" w:cs="Times New Roman"/>
                <w:szCs w:val="22"/>
              </w:rPr>
              <w:t>"__" ____________ 20__ г.</w:t>
            </w:r>
          </w:p>
          <w:p w14:paraId="3720D95D" w14:textId="77777777" w:rsidR="00ED6530" w:rsidRPr="00FB593E" w:rsidRDefault="00ED6530" w:rsidP="00BB3004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</w:p>
          <w:p w14:paraId="023F9EB4" w14:textId="77777777" w:rsidR="00ED6530" w:rsidRPr="00FB593E" w:rsidRDefault="00ED6530" w:rsidP="00BB3004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</w:p>
        </w:tc>
      </w:tr>
    </w:tbl>
    <w:p w14:paraId="798AA263" w14:textId="77777777" w:rsidR="00ED6530" w:rsidRPr="00FB593E" w:rsidRDefault="00ED6530" w:rsidP="00ED6530">
      <w:pPr>
        <w:pStyle w:val="ConsPlusNormal"/>
        <w:ind w:firstLine="540"/>
        <w:jc w:val="both"/>
        <w:rPr>
          <w:rFonts w:ascii="Times New Roman" w:hAnsi="Times New Roman" w:cs="Times New Roman"/>
          <w:szCs w:val="22"/>
        </w:rPr>
      </w:pPr>
      <w:r w:rsidRPr="00FB593E">
        <w:rPr>
          <w:rFonts w:ascii="Times New Roman" w:hAnsi="Times New Roman" w:cs="Times New Roman"/>
          <w:szCs w:val="22"/>
        </w:rPr>
        <w:t>--------------------------------</w:t>
      </w:r>
    </w:p>
    <w:p w14:paraId="5684BBEE" w14:textId="6E1B1072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76" w:name="Par2705"/>
      <w:bookmarkEnd w:id="76"/>
      <w:r w:rsidRPr="00FB593E">
        <w:rPr>
          <w:rFonts w:ascii="Times New Roman" w:hAnsi="Times New Roman" w:cs="Times New Roman"/>
          <w:szCs w:val="22"/>
        </w:rPr>
        <w:t>&lt;1&gt; Формируется с использованием государственной интегрированной информационной системы управления общественными финансами "Электронный бюджет", в том числе посредством информационного взаимодействия с иными информационными системами органов</w:t>
      </w:r>
      <w:r w:rsidR="00F66F2F" w:rsidRPr="00FB593E">
        <w:rPr>
          <w:rFonts w:ascii="Times New Roman" w:hAnsi="Times New Roman" w:cs="Times New Roman"/>
          <w:szCs w:val="22"/>
        </w:rPr>
        <w:t xml:space="preserve"> местного самоуправления</w:t>
      </w:r>
      <w:r w:rsidRPr="00FB593E">
        <w:rPr>
          <w:rFonts w:ascii="Times New Roman" w:hAnsi="Times New Roman" w:cs="Times New Roman"/>
          <w:szCs w:val="22"/>
        </w:rPr>
        <w:t xml:space="preserve">, осуществляющих функции и полномочия учредителей в отношении </w:t>
      </w:r>
      <w:r w:rsidR="00F66F2F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бюджетных или автономных учреждений, исполняющих </w:t>
      </w:r>
      <w:r w:rsidR="00F66F2F" w:rsidRPr="00FB593E">
        <w:rPr>
          <w:rFonts w:ascii="Times New Roman" w:hAnsi="Times New Roman" w:cs="Times New Roman"/>
          <w:szCs w:val="22"/>
        </w:rPr>
        <w:t>муниципальный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 на оказание </w:t>
      </w:r>
      <w:r w:rsidR="00F66F2F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 в социальной сфере, отнесенных к полномочиям органов </w:t>
      </w:r>
      <w:r w:rsidR="00F66F2F" w:rsidRPr="00FB593E">
        <w:rPr>
          <w:rFonts w:ascii="Times New Roman" w:hAnsi="Times New Roman" w:cs="Times New Roman"/>
          <w:szCs w:val="22"/>
        </w:rPr>
        <w:t>местного самоуправления</w:t>
      </w:r>
      <w:r w:rsidRPr="00FB593E">
        <w:rPr>
          <w:rFonts w:ascii="Times New Roman" w:hAnsi="Times New Roman" w:cs="Times New Roman"/>
          <w:szCs w:val="22"/>
        </w:rPr>
        <w:t xml:space="preserve"> (далее - </w:t>
      </w:r>
      <w:r w:rsidR="00F66F2F" w:rsidRPr="00FB593E">
        <w:rPr>
          <w:rFonts w:ascii="Times New Roman" w:hAnsi="Times New Roman" w:cs="Times New Roman"/>
          <w:szCs w:val="22"/>
        </w:rPr>
        <w:t>муниципальный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заказ), а также главных распорядителей средств </w:t>
      </w:r>
      <w:r w:rsidR="00F66F2F" w:rsidRPr="00FB593E">
        <w:rPr>
          <w:rFonts w:ascii="Times New Roman" w:hAnsi="Times New Roman" w:cs="Times New Roman"/>
          <w:szCs w:val="22"/>
        </w:rPr>
        <w:t>местного</w:t>
      </w:r>
      <w:r w:rsidRPr="00FB593E">
        <w:rPr>
          <w:rFonts w:ascii="Times New Roman" w:hAnsi="Times New Roman" w:cs="Times New Roman"/>
          <w:szCs w:val="22"/>
        </w:rPr>
        <w:t xml:space="preserve"> бюджета, в ведении которых находятся </w:t>
      </w:r>
      <w:r w:rsidR="00F66F2F" w:rsidRPr="00FB593E">
        <w:rPr>
          <w:rFonts w:ascii="Times New Roman" w:hAnsi="Times New Roman" w:cs="Times New Roman"/>
          <w:szCs w:val="22"/>
        </w:rPr>
        <w:t>муниципальные</w:t>
      </w:r>
      <w:r w:rsidRPr="00FB593E">
        <w:rPr>
          <w:rFonts w:ascii="Times New Roman" w:hAnsi="Times New Roman" w:cs="Times New Roman"/>
          <w:szCs w:val="22"/>
        </w:rPr>
        <w:t xml:space="preserve"> казенные учреждения, оказывающие </w:t>
      </w:r>
      <w:r w:rsidR="00F66F2F" w:rsidRPr="00FB593E">
        <w:rPr>
          <w:rFonts w:ascii="Times New Roman" w:hAnsi="Times New Roman" w:cs="Times New Roman"/>
          <w:szCs w:val="22"/>
        </w:rPr>
        <w:t>муниципальные</w:t>
      </w:r>
      <w:r w:rsidRPr="00FB593E">
        <w:rPr>
          <w:rFonts w:ascii="Times New Roman" w:hAnsi="Times New Roman" w:cs="Times New Roman"/>
          <w:szCs w:val="22"/>
        </w:rPr>
        <w:t xml:space="preserve"> услуги в социальной сфере, включенные в </w:t>
      </w:r>
      <w:r w:rsidR="00F66F2F" w:rsidRPr="00FB593E">
        <w:rPr>
          <w:rFonts w:ascii="Times New Roman" w:hAnsi="Times New Roman" w:cs="Times New Roman"/>
          <w:szCs w:val="22"/>
        </w:rPr>
        <w:t>муниципальный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заказ, и подписывается усиленной квалифицированной электронной подписью лица, имеющего право действовать от имени уполномоченного органа.</w:t>
      </w:r>
    </w:p>
    <w:p w14:paraId="3D2A7EFD" w14:textId="6391030B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77" w:name="Par2706"/>
      <w:bookmarkEnd w:id="77"/>
      <w:r w:rsidRPr="00FB593E">
        <w:rPr>
          <w:rFonts w:ascii="Times New Roman" w:hAnsi="Times New Roman" w:cs="Times New Roman"/>
          <w:szCs w:val="22"/>
        </w:rPr>
        <w:t xml:space="preserve">&lt;2&gt; Указывается дата, на которую составляется отчет об исполнении </w:t>
      </w:r>
      <w:r w:rsidR="00F66F2F" w:rsidRPr="00FB593E">
        <w:rPr>
          <w:rFonts w:ascii="Times New Roman" w:hAnsi="Times New Roman" w:cs="Times New Roman"/>
          <w:szCs w:val="22"/>
        </w:rPr>
        <w:t>муниципального</w:t>
      </w:r>
      <w:r w:rsidRPr="00FB593E">
        <w:rPr>
          <w:rFonts w:ascii="Times New Roman" w:hAnsi="Times New Roman" w:cs="Times New Roman"/>
          <w:szCs w:val="22"/>
        </w:rPr>
        <w:t xml:space="preserve"> социального заказа на оказание </w:t>
      </w:r>
      <w:r w:rsidR="00F66F2F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 в социальной сфере, отнесенных к полномочиям органов </w:t>
      </w:r>
      <w:r w:rsidR="00F66F2F" w:rsidRPr="00FB593E">
        <w:rPr>
          <w:rFonts w:ascii="Times New Roman" w:hAnsi="Times New Roman" w:cs="Times New Roman"/>
          <w:szCs w:val="22"/>
        </w:rPr>
        <w:t>местного самоуправления</w:t>
      </w:r>
      <w:r w:rsidRPr="00FB593E">
        <w:rPr>
          <w:rFonts w:ascii="Times New Roman" w:hAnsi="Times New Roman" w:cs="Times New Roman"/>
          <w:szCs w:val="22"/>
        </w:rPr>
        <w:t>.</w:t>
      </w:r>
    </w:p>
    <w:p w14:paraId="22568E79" w14:textId="2AE29C26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78" w:name="Par2707"/>
      <w:bookmarkEnd w:id="78"/>
      <w:r w:rsidRPr="00FB593E">
        <w:rPr>
          <w:rFonts w:ascii="Times New Roman" w:hAnsi="Times New Roman" w:cs="Times New Roman"/>
          <w:szCs w:val="22"/>
        </w:rPr>
        <w:t xml:space="preserve">&lt;3&gt; Указывается полное наименование уполномоченного органа, утверждающего </w:t>
      </w:r>
      <w:r w:rsidR="00F66F2F" w:rsidRPr="00FB593E">
        <w:rPr>
          <w:rFonts w:ascii="Times New Roman" w:hAnsi="Times New Roman" w:cs="Times New Roman"/>
          <w:szCs w:val="22"/>
        </w:rPr>
        <w:t>муниципальный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заказ.</w:t>
      </w:r>
    </w:p>
    <w:p w14:paraId="6DA47446" w14:textId="666A06E6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79" w:name="Par2708"/>
      <w:bookmarkEnd w:id="79"/>
      <w:r w:rsidRPr="00FB593E">
        <w:rPr>
          <w:rFonts w:ascii="Times New Roman" w:hAnsi="Times New Roman" w:cs="Times New Roman"/>
          <w:szCs w:val="22"/>
        </w:rPr>
        <w:t xml:space="preserve">&lt;4&gt; Указывается направление деятельности, в отношении которого формируется </w:t>
      </w:r>
      <w:r w:rsidR="00F66F2F" w:rsidRPr="00FB593E">
        <w:rPr>
          <w:rFonts w:ascii="Times New Roman" w:hAnsi="Times New Roman" w:cs="Times New Roman"/>
          <w:szCs w:val="22"/>
        </w:rPr>
        <w:t>муниципальный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заказ, соответствующее направлению деятельности, определенному </w:t>
      </w:r>
      <w:hyperlink r:id="rId91" w:history="1">
        <w:r w:rsidRPr="00FB593E">
          <w:rPr>
            <w:rFonts w:ascii="Times New Roman" w:hAnsi="Times New Roman" w:cs="Times New Roman"/>
            <w:color w:val="0000FF"/>
            <w:szCs w:val="22"/>
          </w:rPr>
          <w:t>частью 2 статьи 28</w:t>
        </w:r>
      </w:hyperlink>
      <w:r w:rsidRPr="00FB593E">
        <w:rPr>
          <w:rFonts w:ascii="Times New Roman" w:hAnsi="Times New Roman" w:cs="Times New Roman"/>
          <w:szCs w:val="22"/>
        </w:rPr>
        <w:t xml:space="preserve"> Федерального закона "О государственном (муниципальном) социальном заказе на оказание государственных (муниципальных) услуг в социальной сфере".</w:t>
      </w:r>
    </w:p>
    <w:p w14:paraId="590D83BC" w14:textId="47A646FD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80" w:name="Par2709"/>
      <w:bookmarkEnd w:id="80"/>
      <w:r w:rsidRPr="00FB593E">
        <w:rPr>
          <w:rFonts w:ascii="Times New Roman" w:hAnsi="Times New Roman" w:cs="Times New Roman"/>
          <w:szCs w:val="22"/>
        </w:rPr>
        <w:t xml:space="preserve">&lt;5&gt; Указывается 9 месяцев при формировании отчета по итогам исполнения </w:t>
      </w:r>
      <w:r w:rsidR="00F66F2F" w:rsidRPr="00FB593E">
        <w:rPr>
          <w:rFonts w:ascii="Times New Roman" w:hAnsi="Times New Roman" w:cs="Times New Roman"/>
          <w:szCs w:val="22"/>
        </w:rPr>
        <w:t>муниципального</w:t>
      </w:r>
      <w:r w:rsidRPr="00FB593E">
        <w:rPr>
          <w:rFonts w:ascii="Times New Roman" w:hAnsi="Times New Roman" w:cs="Times New Roman"/>
          <w:szCs w:val="22"/>
        </w:rPr>
        <w:t xml:space="preserve"> социального заказа за 9 месяцев текущего финансового года или один год при формировании отчета по итогам исполнения </w:t>
      </w:r>
      <w:r w:rsidR="00F66F2F" w:rsidRPr="00FB593E">
        <w:rPr>
          <w:rFonts w:ascii="Times New Roman" w:hAnsi="Times New Roman" w:cs="Times New Roman"/>
          <w:szCs w:val="22"/>
        </w:rPr>
        <w:t>муниципального</w:t>
      </w:r>
      <w:r w:rsidRPr="00FB593E">
        <w:rPr>
          <w:rFonts w:ascii="Times New Roman" w:hAnsi="Times New Roman" w:cs="Times New Roman"/>
          <w:szCs w:val="22"/>
        </w:rPr>
        <w:t xml:space="preserve"> социального заказа за отчетный финансовый год.</w:t>
      </w:r>
    </w:p>
    <w:p w14:paraId="7683A91F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81" w:name="Par2710"/>
      <w:bookmarkEnd w:id="81"/>
      <w:r w:rsidRPr="00FB593E">
        <w:rPr>
          <w:rFonts w:ascii="Times New Roman" w:hAnsi="Times New Roman" w:cs="Times New Roman"/>
          <w:szCs w:val="22"/>
        </w:rPr>
        <w:t xml:space="preserve">&lt;6&gt; Указывается на основании информации, включенной в </w:t>
      </w:r>
      <w:hyperlink w:anchor="Par1751" w:tooltip="        III. Сведения о плановых показателях, характеризующих объем" w:history="1">
        <w:r w:rsidRPr="00FB593E">
          <w:rPr>
            <w:rFonts w:ascii="Times New Roman" w:hAnsi="Times New Roman" w:cs="Times New Roman"/>
            <w:color w:val="0000FF"/>
            <w:szCs w:val="22"/>
          </w:rPr>
          <w:t>раздел III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 в соответствии с общими </w:t>
      </w:r>
      <w:hyperlink r:id="rId92" w:history="1">
        <w:r w:rsidRPr="00FB593E">
          <w:rPr>
            <w:rFonts w:ascii="Times New Roman" w:hAnsi="Times New Roman" w:cs="Times New Roman"/>
            <w:color w:val="0000FF"/>
            <w:szCs w:val="22"/>
          </w:rPr>
          <w:t>требованиями</w:t>
        </w:r>
      </w:hyperlink>
      <w:r w:rsidRPr="00FB593E">
        <w:rPr>
          <w:rFonts w:ascii="Times New Roman" w:hAnsi="Times New Roman" w:cs="Times New Roman"/>
          <w:szCs w:val="22"/>
        </w:rPr>
        <w:t xml:space="preserve"> к форме отчета об исполнении государственных (муниципальных) социальных заказов на оказание государственных (муниципальных) услуг в социальной сфере, утвержденными постановлением Правительства Российской Федерации от 15 октября 2020 г. N 1694 "Об утверждении примерной формы государственного (муниципального) социального заказа на оказание государственных (муниципальных) услуг в социальной сфере, примерной структуры государственного (муниципального) социального заказа на оказание государственных (муниципальных) услуг в социальной сфере и общих требований к форме отчета об исполнении государственных (муниципальных) социальных заказов на оказание государственных (муниципальных) услуг в социальной сфере".</w:t>
      </w:r>
    </w:p>
    <w:p w14:paraId="33FC04B2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82" w:name="Par2711"/>
      <w:bookmarkEnd w:id="82"/>
      <w:r w:rsidRPr="00FB593E">
        <w:rPr>
          <w:rFonts w:ascii="Times New Roman" w:hAnsi="Times New Roman" w:cs="Times New Roman"/>
          <w:szCs w:val="22"/>
        </w:rPr>
        <w:t xml:space="preserve">&lt;7&gt; Рассчитывается как сумма показателей </w:t>
      </w:r>
      <w:hyperlink w:anchor="Par1337" w:tooltip="8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 8</w:t>
        </w:r>
      </w:hyperlink>
      <w:r w:rsidRPr="00FB593E">
        <w:rPr>
          <w:rFonts w:ascii="Times New Roman" w:hAnsi="Times New Roman" w:cs="Times New Roman"/>
          <w:szCs w:val="22"/>
        </w:rPr>
        <w:t xml:space="preserve">, </w:t>
      </w:r>
      <w:hyperlink w:anchor="Par1338" w:tooltip="9" w:history="1">
        <w:r w:rsidRPr="00FB593E">
          <w:rPr>
            <w:rFonts w:ascii="Times New Roman" w:hAnsi="Times New Roman" w:cs="Times New Roman"/>
            <w:color w:val="0000FF"/>
            <w:szCs w:val="22"/>
          </w:rPr>
          <w:t>9</w:t>
        </w:r>
      </w:hyperlink>
      <w:r w:rsidRPr="00FB593E">
        <w:rPr>
          <w:rFonts w:ascii="Times New Roman" w:hAnsi="Times New Roman" w:cs="Times New Roman"/>
          <w:szCs w:val="22"/>
        </w:rPr>
        <w:t xml:space="preserve">, </w:t>
      </w:r>
      <w:hyperlink w:anchor="Par1339" w:tooltip="10" w:history="1">
        <w:r w:rsidRPr="00FB593E">
          <w:rPr>
            <w:rFonts w:ascii="Times New Roman" w:hAnsi="Times New Roman" w:cs="Times New Roman"/>
            <w:color w:val="0000FF"/>
            <w:szCs w:val="22"/>
          </w:rPr>
          <w:t>10</w:t>
        </w:r>
      </w:hyperlink>
      <w:r w:rsidRPr="00FB593E">
        <w:rPr>
          <w:rFonts w:ascii="Times New Roman" w:hAnsi="Times New Roman" w:cs="Times New Roman"/>
          <w:szCs w:val="22"/>
        </w:rPr>
        <w:t xml:space="preserve"> и </w:t>
      </w:r>
      <w:hyperlink w:anchor="Par1340" w:tooltip="11" w:history="1">
        <w:r w:rsidRPr="00FB593E">
          <w:rPr>
            <w:rFonts w:ascii="Times New Roman" w:hAnsi="Times New Roman" w:cs="Times New Roman"/>
            <w:color w:val="0000FF"/>
            <w:szCs w:val="22"/>
          </w:rPr>
          <w:t>11</w:t>
        </w:r>
      </w:hyperlink>
      <w:r w:rsidRPr="00FB593E">
        <w:rPr>
          <w:rFonts w:ascii="Times New Roman" w:hAnsi="Times New Roman" w:cs="Times New Roman"/>
          <w:szCs w:val="22"/>
        </w:rPr>
        <w:t>.</w:t>
      </w:r>
    </w:p>
    <w:p w14:paraId="664CF302" w14:textId="38BD7AB6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83" w:name="Par2712"/>
      <w:bookmarkEnd w:id="83"/>
      <w:r w:rsidRPr="00FB593E">
        <w:rPr>
          <w:rFonts w:ascii="Times New Roman" w:hAnsi="Times New Roman" w:cs="Times New Roman"/>
          <w:szCs w:val="22"/>
        </w:rPr>
        <w:lastRenderedPageBreak/>
        <w:t xml:space="preserve">&lt;8&gt; Указывается числовое значение предельных допустимых возможных отклонений в процентах или абсолютных величинах от показателей, характеризующих объем оказания </w:t>
      </w:r>
      <w:r w:rsidR="00F66F2F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 (укрупненной </w:t>
      </w:r>
      <w:r w:rsidR="00F66F2F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услуги), включенной в </w:t>
      </w:r>
      <w:r w:rsidR="00F66F2F" w:rsidRPr="00FB593E">
        <w:rPr>
          <w:rFonts w:ascii="Times New Roman" w:hAnsi="Times New Roman" w:cs="Times New Roman"/>
          <w:szCs w:val="22"/>
        </w:rPr>
        <w:t>муниципальный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 (при наличии). В случае если </w:t>
      </w:r>
      <w:r w:rsidR="00F66F2F" w:rsidRPr="00FB593E">
        <w:rPr>
          <w:rFonts w:ascii="Times New Roman" w:hAnsi="Times New Roman" w:cs="Times New Roman"/>
          <w:szCs w:val="22"/>
        </w:rPr>
        <w:t>муниципальный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 сформирован в отношении укрупненных </w:t>
      </w:r>
      <w:r w:rsidR="00F66F2F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услуг, а предельные допустимые возможные отклонения определены в отношении включенных в </w:t>
      </w:r>
      <w:r w:rsidR="00F66F2F" w:rsidRPr="00FB593E">
        <w:rPr>
          <w:rFonts w:ascii="Times New Roman" w:hAnsi="Times New Roman" w:cs="Times New Roman"/>
          <w:szCs w:val="22"/>
        </w:rPr>
        <w:t>муниципальный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 </w:t>
      </w:r>
      <w:r w:rsidR="00F66F2F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услуг, </w:t>
      </w:r>
      <w:hyperlink w:anchor="Par1341" w:tooltip="12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графа 12</w:t>
        </w:r>
      </w:hyperlink>
      <w:r w:rsidRPr="00FB593E">
        <w:rPr>
          <w:rFonts w:ascii="Times New Roman" w:hAnsi="Times New Roman" w:cs="Times New Roman"/>
          <w:szCs w:val="22"/>
        </w:rPr>
        <w:t xml:space="preserve"> не заполняется.</w:t>
      </w:r>
    </w:p>
    <w:p w14:paraId="31138578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84" w:name="Par2713"/>
      <w:bookmarkEnd w:id="84"/>
      <w:r w:rsidRPr="00FB593E">
        <w:rPr>
          <w:rFonts w:ascii="Times New Roman" w:hAnsi="Times New Roman" w:cs="Times New Roman"/>
          <w:szCs w:val="22"/>
        </w:rPr>
        <w:t xml:space="preserve">&lt;9&gt; Рассчитывается как сумма показателей </w:t>
      </w:r>
      <w:hyperlink w:anchor="Par1343" w:tooltip="14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 14</w:t>
        </w:r>
      </w:hyperlink>
      <w:r w:rsidRPr="00FB593E">
        <w:rPr>
          <w:rFonts w:ascii="Times New Roman" w:hAnsi="Times New Roman" w:cs="Times New Roman"/>
          <w:szCs w:val="22"/>
        </w:rPr>
        <w:t xml:space="preserve">, </w:t>
      </w:r>
      <w:hyperlink w:anchor="Par1344" w:tooltip="15" w:history="1">
        <w:r w:rsidRPr="00FB593E">
          <w:rPr>
            <w:rFonts w:ascii="Times New Roman" w:hAnsi="Times New Roman" w:cs="Times New Roman"/>
            <w:color w:val="0000FF"/>
            <w:szCs w:val="22"/>
          </w:rPr>
          <w:t>15</w:t>
        </w:r>
      </w:hyperlink>
      <w:r w:rsidRPr="00FB593E">
        <w:rPr>
          <w:rFonts w:ascii="Times New Roman" w:hAnsi="Times New Roman" w:cs="Times New Roman"/>
          <w:szCs w:val="22"/>
        </w:rPr>
        <w:t xml:space="preserve">, </w:t>
      </w:r>
      <w:hyperlink w:anchor="Par1345" w:tooltip="16" w:history="1">
        <w:r w:rsidRPr="00FB593E">
          <w:rPr>
            <w:rFonts w:ascii="Times New Roman" w:hAnsi="Times New Roman" w:cs="Times New Roman"/>
            <w:color w:val="0000FF"/>
            <w:szCs w:val="22"/>
          </w:rPr>
          <w:t>16</w:t>
        </w:r>
      </w:hyperlink>
      <w:r w:rsidRPr="00FB593E">
        <w:rPr>
          <w:rFonts w:ascii="Times New Roman" w:hAnsi="Times New Roman" w:cs="Times New Roman"/>
          <w:szCs w:val="22"/>
        </w:rPr>
        <w:t xml:space="preserve"> и </w:t>
      </w:r>
      <w:hyperlink w:anchor="Par1346" w:tooltip="17" w:history="1">
        <w:r w:rsidRPr="00FB593E">
          <w:rPr>
            <w:rFonts w:ascii="Times New Roman" w:hAnsi="Times New Roman" w:cs="Times New Roman"/>
            <w:color w:val="0000FF"/>
            <w:szCs w:val="22"/>
          </w:rPr>
          <w:t>17</w:t>
        </w:r>
      </w:hyperlink>
      <w:r w:rsidRPr="00FB593E">
        <w:rPr>
          <w:rFonts w:ascii="Times New Roman" w:hAnsi="Times New Roman" w:cs="Times New Roman"/>
          <w:szCs w:val="22"/>
        </w:rPr>
        <w:t>.</w:t>
      </w:r>
    </w:p>
    <w:p w14:paraId="54F41C17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85" w:name="Par2714"/>
      <w:bookmarkEnd w:id="85"/>
      <w:r w:rsidRPr="00FB593E">
        <w:rPr>
          <w:rFonts w:ascii="Times New Roman" w:hAnsi="Times New Roman" w:cs="Times New Roman"/>
          <w:szCs w:val="22"/>
        </w:rPr>
        <w:t xml:space="preserve">&lt;10&gt; Указывается нарастающим итогом на основании информации, включенной в </w:t>
      </w:r>
      <w:hyperlink w:anchor="Par2165" w:tooltip="          IV. Сведения о фактических показателях, характеризующих" w:history="1">
        <w:r w:rsidRPr="00FB593E">
          <w:rPr>
            <w:rFonts w:ascii="Times New Roman" w:hAnsi="Times New Roman" w:cs="Times New Roman"/>
            <w:color w:val="0000FF"/>
            <w:szCs w:val="22"/>
          </w:rPr>
          <w:t>раздел IV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 в соответствии с общими </w:t>
      </w:r>
      <w:hyperlink r:id="rId93" w:history="1">
        <w:r w:rsidRPr="00FB593E">
          <w:rPr>
            <w:rFonts w:ascii="Times New Roman" w:hAnsi="Times New Roman" w:cs="Times New Roman"/>
            <w:color w:val="0000FF"/>
            <w:szCs w:val="22"/>
          </w:rPr>
          <w:t>требованиями</w:t>
        </w:r>
      </w:hyperlink>
      <w:r w:rsidRPr="00FB593E">
        <w:rPr>
          <w:rFonts w:ascii="Times New Roman" w:hAnsi="Times New Roman" w:cs="Times New Roman"/>
          <w:szCs w:val="22"/>
        </w:rPr>
        <w:t xml:space="preserve"> к форме отчета об исполнении государственных (муниципальных) социальных заказов на оказание государственных (муниципальных) услуг в социальной сфере, утвержденными постановлением Правительства Российской Федерации от 15 октября 2020 г. N 1694 "Об утверждении примерной формы государственного (муниципального) социального заказа на оказание государственных (муниципальных) услуг в социальной сфере, примерной структуры государственного (муниципального) социального заказа на оказание государственных (муниципальных) услуг в социальной сфере и общих требований к форме отчета об исполнении государственных (муниципальных) социальных заказов на оказание государственных (муниципальных) услуг в социальной сфере".</w:t>
      </w:r>
    </w:p>
    <w:p w14:paraId="33E693D8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86" w:name="Par2715"/>
      <w:bookmarkEnd w:id="86"/>
      <w:r w:rsidRPr="00FB593E">
        <w:rPr>
          <w:rFonts w:ascii="Times New Roman" w:hAnsi="Times New Roman" w:cs="Times New Roman"/>
          <w:szCs w:val="22"/>
        </w:rPr>
        <w:t xml:space="preserve">&lt;11&gt; Указывается разница </w:t>
      </w:r>
      <w:hyperlink w:anchor="Par1342" w:tooltip="13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 13</w:t>
        </w:r>
      </w:hyperlink>
      <w:r w:rsidRPr="00FB593E">
        <w:rPr>
          <w:rFonts w:ascii="Times New Roman" w:hAnsi="Times New Roman" w:cs="Times New Roman"/>
          <w:szCs w:val="22"/>
        </w:rPr>
        <w:t xml:space="preserve"> и </w:t>
      </w:r>
      <w:hyperlink w:anchor="Par1336" w:tooltip="7" w:history="1">
        <w:r w:rsidRPr="00FB593E">
          <w:rPr>
            <w:rFonts w:ascii="Times New Roman" w:hAnsi="Times New Roman" w:cs="Times New Roman"/>
            <w:color w:val="0000FF"/>
            <w:szCs w:val="22"/>
          </w:rPr>
          <w:t>7</w:t>
        </w:r>
      </w:hyperlink>
      <w:r w:rsidRPr="00FB593E">
        <w:rPr>
          <w:rFonts w:ascii="Times New Roman" w:hAnsi="Times New Roman" w:cs="Times New Roman"/>
          <w:szCs w:val="22"/>
        </w:rPr>
        <w:t>.</w:t>
      </w:r>
    </w:p>
    <w:p w14:paraId="2FC2981E" w14:textId="7D99C521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87" w:name="Par2716"/>
      <w:bookmarkEnd w:id="87"/>
      <w:r w:rsidRPr="00FB593E">
        <w:rPr>
          <w:rFonts w:ascii="Times New Roman" w:hAnsi="Times New Roman" w:cs="Times New Roman"/>
          <w:szCs w:val="22"/>
        </w:rPr>
        <w:t xml:space="preserve">&lt;12&gt; Указывается количество исполнителей услуг, указанных в </w:t>
      </w:r>
      <w:hyperlink w:anchor="Par2165" w:tooltip="          IV. Сведения о фактических показателях, характеризующих" w:history="1">
        <w:r w:rsidRPr="00FB593E">
          <w:rPr>
            <w:rFonts w:ascii="Times New Roman" w:hAnsi="Times New Roman" w:cs="Times New Roman"/>
            <w:color w:val="0000FF"/>
            <w:szCs w:val="22"/>
          </w:rPr>
          <w:t>разделе IV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документа, допустивших отклонения от показателей, характеризующих объем оказания </w:t>
      </w:r>
      <w:r w:rsidR="00F66F2F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превышающие предельные допустимые возможные отклонения от указанных показателей.</w:t>
      </w:r>
    </w:p>
    <w:p w14:paraId="575277C9" w14:textId="46F967E2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88" w:name="Par2717"/>
      <w:bookmarkEnd w:id="88"/>
      <w:r w:rsidRPr="00FB593E">
        <w:rPr>
          <w:rFonts w:ascii="Times New Roman" w:hAnsi="Times New Roman" w:cs="Times New Roman"/>
          <w:szCs w:val="22"/>
        </w:rPr>
        <w:t xml:space="preserve">&lt;13&gt; Указывается доля в процентах исполнителей услуг, указанных в </w:t>
      </w:r>
      <w:hyperlink w:anchor="Par2165" w:tooltip="          IV. Сведения о фактических показателях, характеризующих" w:history="1">
        <w:r w:rsidRPr="00FB593E">
          <w:rPr>
            <w:rFonts w:ascii="Times New Roman" w:hAnsi="Times New Roman" w:cs="Times New Roman"/>
            <w:color w:val="0000FF"/>
            <w:szCs w:val="22"/>
          </w:rPr>
          <w:t>разделе IV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документа, допустивших отклонения от показателей, характеризующих объем оказания </w:t>
      </w:r>
      <w:r w:rsidR="00F66F2F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превышающие предельные допустимые возможные отклонения от указанных показателей, от общего количество исполнителей услуг, указанных в </w:t>
      </w:r>
      <w:hyperlink w:anchor="Par2165" w:tooltip="          IV. Сведения о фактических показателях, характеризующих" w:history="1">
        <w:r w:rsidRPr="00FB593E">
          <w:rPr>
            <w:rFonts w:ascii="Times New Roman" w:hAnsi="Times New Roman" w:cs="Times New Roman"/>
            <w:color w:val="0000FF"/>
            <w:szCs w:val="22"/>
          </w:rPr>
          <w:t>разделе IV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документа.</w:t>
      </w:r>
    </w:p>
    <w:p w14:paraId="11CA3F67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89" w:name="Par2718"/>
      <w:bookmarkEnd w:id="89"/>
      <w:r w:rsidRPr="00FB593E">
        <w:rPr>
          <w:rFonts w:ascii="Times New Roman" w:hAnsi="Times New Roman" w:cs="Times New Roman"/>
          <w:szCs w:val="22"/>
        </w:rPr>
        <w:t xml:space="preserve">&lt;14&gt; Рассчитывается как разница </w:t>
      </w:r>
      <w:hyperlink w:anchor="Par1665" w:tooltip="8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 8</w:t>
        </w:r>
      </w:hyperlink>
      <w:r w:rsidRPr="00FB593E">
        <w:rPr>
          <w:rFonts w:ascii="Times New Roman" w:hAnsi="Times New Roman" w:cs="Times New Roman"/>
          <w:szCs w:val="22"/>
        </w:rPr>
        <w:t xml:space="preserve"> и </w:t>
      </w:r>
      <w:hyperlink w:anchor="Par1664" w:tooltip="7" w:history="1">
        <w:r w:rsidRPr="00FB593E">
          <w:rPr>
            <w:rFonts w:ascii="Times New Roman" w:hAnsi="Times New Roman" w:cs="Times New Roman"/>
            <w:color w:val="0000FF"/>
            <w:szCs w:val="22"/>
          </w:rPr>
          <w:t>7</w:t>
        </w:r>
      </w:hyperlink>
      <w:r w:rsidRPr="00FB593E">
        <w:rPr>
          <w:rFonts w:ascii="Times New Roman" w:hAnsi="Times New Roman" w:cs="Times New Roman"/>
          <w:szCs w:val="22"/>
        </w:rPr>
        <w:t>.</w:t>
      </w:r>
    </w:p>
    <w:p w14:paraId="16EEFCAE" w14:textId="017B2CE8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90" w:name="Par2719"/>
      <w:bookmarkEnd w:id="90"/>
      <w:r w:rsidRPr="00FB593E">
        <w:rPr>
          <w:rFonts w:ascii="Times New Roman" w:hAnsi="Times New Roman" w:cs="Times New Roman"/>
          <w:szCs w:val="22"/>
        </w:rPr>
        <w:t xml:space="preserve">&lt;15&gt; Указывается количество исполнителей услуг, указанных в </w:t>
      </w:r>
      <w:hyperlink w:anchor="Par2165" w:tooltip="          IV. Сведения о фактических показателях, характеризующих" w:history="1">
        <w:r w:rsidRPr="00FB593E">
          <w:rPr>
            <w:rFonts w:ascii="Times New Roman" w:hAnsi="Times New Roman" w:cs="Times New Roman"/>
            <w:color w:val="0000FF"/>
            <w:szCs w:val="22"/>
          </w:rPr>
          <w:t>разделе IV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документа, допустивших отклонения от показателей, характеризующих качество оказания </w:t>
      </w:r>
      <w:r w:rsidR="00F66F2F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превышающие предельные допустимые возможные отклонения от указанных показателей.</w:t>
      </w:r>
    </w:p>
    <w:p w14:paraId="696063C5" w14:textId="28B4A419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91" w:name="Par2720"/>
      <w:bookmarkEnd w:id="91"/>
      <w:r w:rsidRPr="00FB593E">
        <w:rPr>
          <w:rFonts w:ascii="Times New Roman" w:hAnsi="Times New Roman" w:cs="Times New Roman"/>
          <w:szCs w:val="22"/>
        </w:rPr>
        <w:t xml:space="preserve">&lt;16&gt; Указывается доля в процентах исполнителей услуг, указанных в </w:t>
      </w:r>
      <w:hyperlink w:anchor="Par2165" w:tooltip="          IV. Сведения о фактических показателях, характеризующих" w:history="1">
        <w:r w:rsidRPr="00FB593E">
          <w:rPr>
            <w:rFonts w:ascii="Times New Roman" w:hAnsi="Times New Roman" w:cs="Times New Roman"/>
            <w:color w:val="0000FF"/>
            <w:szCs w:val="22"/>
          </w:rPr>
          <w:t>разделе IV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документа, допустивших отклонения от показателей, характеризующих качество оказания </w:t>
      </w:r>
      <w:r w:rsidR="00F66F2F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превышающие предельные допустимые возможные отклонения от указанных показателей, от общего количество исполнителей услуг, указанных в </w:t>
      </w:r>
      <w:hyperlink w:anchor="Par2165" w:tooltip="          IV. Сведения о фактических показателях, характеризующих" w:history="1">
        <w:r w:rsidRPr="00FB593E">
          <w:rPr>
            <w:rFonts w:ascii="Times New Roman" w:hAnsi="Times New Roman" w:cs="Times New Roman"/>
            <w:color w:val="0000FF"/>
            <w:szCs w:val="22"/>
          </w:rPr>
          <w:t>разделе IV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документа.</w:t>
      </w:r>
    </w:p>
    <w:p w14:paraId="31E05E20" w14:textId="666ED9C4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92" w:name="Par2721"/>
      <w:bookmarkEnd w:id="92"/>
      <w:r w:rsidRPr="00FB593E">
        <w:rPr>
          <w:rFonts w:ascii="Times New Roman" w:hAnsi="Times New Roman" w:cs="Times New Roman"/>
          <w:szCs w:val="22"/>
        </w:rPr>
        <w:t xml:space="preserve">&lt;17&gt; Указывается наименование укрупненной </w:t>
      </w:r>
      <w:r w:rsidR="00F66F2F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в случае если </w:t>
      </w:r>
      <w:r w:rsidR="00F66F2F" w:rsidRPr="00FB593E">
        <w:rPr>
          <w:rFonts w:ascii="Times New Roman" w:hAnsi="Times New Roman" w:cs="Times New Roman"/>
          <w:szCs w:val="22"/>
        </w:rPr>
        <w:t>муниципальный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 формируется в отношении укрупненных </w:t>
      </w:r>
      <w:r w:rsidR="00F66F2F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услуг.</w:t>
      </w:r>
    </w:p>
    <w:p w14:paraId="0787B823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93" w:name="Par2722"/>
      <w:bookmarkEnd w:id="93"/>
      <w:r w:rsidRPr="00FB593E">
        <w:rPr>
          <w:rFonts w:ascii="Times New Roman" w:hAnsi="Times New Roman" w:cs="Times New Roman"/>
          <w:szCs w:val="22"/>
        </w:rPr>
        <w:t>&lt;18&gt; Указывается уникальный код организации, присвоенный исполнителю услуг, при формировании сведений о нем в реестре участников бюджетного процесса, а также юридических лиц, не являющихся участниками бюджетного процесса.</w:t>
      </w:r>
    </w:p>
    <w:p w14:paraId="7CAFC744" w14:textId="13F0BC85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94" w:name="Par2723"/>
      <w:bookmarkEnd w:id="94"/>
      <w:r w:rsidRPr="00FB593E">
        <w:rPr>
          <w:rFonts w:ascii="Times New Roman" w:hAnsi="Times New Roman" w:cs="Times New Roman"/>
          <w:szCs w:val="22"/>
        </w:rPr>
        <w:t xml:space="preserve">&lt;19&gt; Указывается на основании информации об исполнителе услуг, включенной в </w:t>
      </w:r>
      <w:r w:rsidR="00AB08A8" w:rsidRPr="00FB593E">
        <w:rPr>
          <w:rFonts w:ascii="Times New Roman" w:hAnsi="Times New Roman" w:cs="Times New Roman"/>
          <w:szCs w:val="22"/>
        </w:rPr>
        <w:t>муниципально</w:t>
      </w:r>
      <w:r w:rsidRPr="00FB593E">
        <w:rPr>
          <w:rFonts w:ascii="Times New Roman" w:hAnsi="Times New Roman" w:cs="Times New Roman"/>
          <w:szCs w:val="22"/>
        </w:rPr>
        <w:t xml:space="preserve">е задание на оказание </w:t>
      </w:r>
      <w:r w:rsidR="00AB08A8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 (выполнение работ) (далее - </w:t>
      </w:r>
      <w:r w:rsidR="00AB08A8" w:rsidRPr="00FB593E">
        <w:rPr>
          <w:rFonts w:ascii="Times New Roman" w:hAnsi="Times New Roman" w:cs="Times New Roman"/>
          <w:szCs w:val="22"/>
        </w:rPr>
        <w:t>муниципальное</w:t>
      </w:r>
      <w:r w:rsidRPr="00FB593E">
        <w:rPr>
          <w:rFonts w:ascii="Times New Roman" w:hAnsi="Times New Roman" w:cs="Times New Roman"/>
          <w:szCs w:val="22"/>
        </w:rPr>
        <w:t xml:space="preserve"> задание) либо в соглашение, заключенное по результатам отбора исполнителей услуг, предусмотренного </w:t>
      </w:r>
      <w:hyperlink r:id="rId94" w:history="1">
        <w:r w:rsidRPr="00FB593E">
          <w:rPr>
            <w:rFonts w:ascii="Times New Roman" w:hAnsi="Times New Roman" w:cs="Times New Roman"/>
            <w:color w:val="0000FF"/>
            <w:szCs w:val="22"/>
          </w:rPr>
          <w:t>частью 6 статьи 9</w:t>
        </w:r>
      </w:hyperlink>
      <w:r w:rsidRPr="00FB593E">
        <w:rPr>
          <w:rFonts w:ascii="Times New Roman" w:hAnsi="Times New Roman" w:cs="Times New Roman"/>
          <w:szCs w:val="22"/>
        </w:rPr>
        <w:t xml:space="preserve"> </w:t>
      </w:r>
      <w:r w:rsidRPr="00FB593E">
        <w:rPr>
          <w:rFonts w:ascii="Times New Roman" w:hAnsi="Times New Roman" w:cs="Times New Roman"/>
          <w:szCs w:val="22"/>
        </w:rPr>
        <w:lastRenderedPageBreak/>
        <w:t>Федерального закона "О государственном (муниципальном) социальном заказе на оказание государственных (муниципальных) услуг в социальной сфере" (далее - соглашение).</w:t>
      </w:r>
    </w:p>
    <w:p w14:paraId="7E7C7083" w14:textId="1ECF6176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95" w:name="Par2724"/>
      <w:bookmarkEnd w:id="95"/>
      <w:r w:rsidRPr="00FB593E">
        <w:rPr>
          <w:rFonts w:ascii="Times New Roman" w:hAnsi="Times New Roman" w:cs="Times New Roman"/>
          <w:szCs w:val="22"/>
        </w:rPr>
        <w:t xml:space="preserve">&lt;20&gt; Указывается на основании информации, включенной в </w:t>
      </w:r>
      <w:r w:rsidR="00AB08A8" w:rsidRPr="00FB593E">
        <w:rPr>
          <w:rFonts w:ascii="Times New Roman" w:hAnsi="Times New Roman" w:cs="Times New Roman"/>
          <w:szCs w:val="22"/>
        </w:rPr>
        <w:t>муниципальный</w:t>
      </w:r>
      <w:r w:rsidRPr="00FB593E">
        <w:rPr>
          <w:rFonts w:ascii="Times New Roman" w:hAnsi="Times New Roman" w:cs="Times New Roman"/>
          <w:szCs w:val="22"/>
        </w:rPr>
        <w:t xml:space="preserve"> социальный заказ, об исполнении которого формируется отчет об исполнении </w:t>
      </w:r>
      <w:r w:rsidR="00AB08A8" w:rsidRPr="00FB593E">
        <w:rPr>
          <w:rFonts w:ascii="Times New Roman" w:hAnsi="Times New Roman" w:cs="Times New Roman"/>
          <w:szCs w:val="22"/>
        </w:rPr>
        <w:t>муниципального</w:t>
      </w:r>
      <w:r w:rsidRPr="00FB593E">
        <w:rPr>
          <w:rFonts w:ascii="Times New Roman" w:hAnsi="Times New Roman" w:cs="Times New Roman"/>
          <w:szCs w:val="22"/>
        </w:rPr>
        <w:t xml:space="preserve"> социального заказа.</w:t>
      </w:r>
    </w:p>
    <w:p w14:paraId="06F558B0" w14:textId="59458B9C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96" w:name="Par2725"/>
      <w:bookmarkEnd w:id="96"/>
      <w:r w:rsidRPr="00FB593E">
        <w:rPr>
          <w:rFonts w:ascii="Times New Roman" w:hAnsi="Times New Roman" w:cs="Times New Roman"/>
          <w:szCs w:val="22"/>
        </w:rPr>
        <w:t xml:space="preserve">&lt;21&gt; Указывается на основании информации, включенной в </w:t>
      </w:r>
      <w:r w:rsidR="00AB08A8" w:rsidRPr="00FB593E">
        <w:rPr>
          <w:rFonts w:ascii="Times New Roman" w:hAnsi="Times New Roman" w:cs="Times New Roman"/>
          <w:szCs w:val="22"/>
        </w:rPr>
        <w:t>муниципальное</w:t>
      </w:r>
      <w:r w:rsidRPr="00FB593E">
        <w:rPr>
          <w:rFonts w:ascii="Times New Roman" w:hAnsi="Times New Roman" w:cs="Times New Roman"/>
          <w:szCs w:val="22"/>
        </w:rPr>
        <w:t xml:space="preserve"> задание или соглашение.</w:t>
      </w:r>
    </w:p>
    <w:p w14:paraId="0D581E99" w14:textId="6BB98B7B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97" w:name="Par2726"/>
      <w:bookmarkEnd w:id="97"/>
      <w:r w:rsidRPr="00FB593E">
        <w:rPr>
          <w:rFonts w:ascii="Times New Roman" w:hAnsi="Times New Roman" w:cs="Times New Roman"/>
          <w:szCs w:val="22"/>
        </w:rPr>
        <w:t xml:space="preserve">&lt;22&gt; В отношении одного исполнителя услуг может быть указана информация о значении планового показателя, характеризующего объем оказания </w:t>
      </w:r>
      <w:r w:rsidR="00AB08A8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только в отношении одного способа определения услуг.</w:t>
      </w:r>
    </w:p>
    <w:p w14:paraId="089A9213" w14:textId="62BB94B6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98" w:name="Par2727"/>
      <w:bookmarkEnd w:id="98"/>
      <w:r w:rsidRPr="00FB593E">
        <w:rPr>
          <w:rFonts w:ascii="Times New Roman" w:hAnsi="Times New Roman" w:cs="Times New Roman"/>
          <w:szCs w:val="22"/>
        </w:rPr>
        <w:t xml:space="preserve">&lt;23&gt; Формируется на основании отчетов исполнителей </w:t>
      </w:r>
      <w:r w:rsidR="00AB08A8" w:rsidRPr="00FB593E">
        <w:rPr>
          <w:rFonts w:ascii="Times New Roman" w:hAnsi="Times New Roman" w:cs="Times New Roman"/>
          <w:szCs w:val="22"/>
        </w:rPr>
        <w:t>муниципальных</w:t>
      </w:r>
      <w:r w:rsidRPr="00FB593E">
        <w:rPr>
          <w:rFonts w:ascii="Times New Roman" w:hAnsi="Times New Roman" w:cs="Times New Roman"/>
          <w:szCs w:val="22"/>
        </w:rPr>
        <w:t xml:space="preserve"> услуг об исполнении соглашений и отчетов о выполнении </w:t>
      </w:r>
      <w:r w:rsidR="00AB08A8" w:rsidRPr="00FB593E">
        <w:rPr>
          <w:rFonts w:ascii="Times New Roman" w:hAnsi="Times New Roman" w:cs="Times New Roman"/>
          <w:szCs w:val="22"/>
        </w:rPr>
        <w:t>муниципального</w:t>
      </w:r>
      <w:r w:rsidRPr="00FB593E">
        <w:rPr>
          <w:rFonts w:ascii="Times New Roman" w:hAnsi="Times New Roman" w:cs="Times New Roman"/>
          <w:szCs w:val="22"/>
        </w:rPr>
        <w:t xml:space="preserve"> задания.</w:t>
      </w:r>
    </w:p>
    <w:p w14:paraId="2CE2A91D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99" w:name="Par2728"/>
      <w:bookmarkEnd w:id="99"/>
      <w:r w:rsidRPr="00FB593E">
        <w:rPr>
          <w:rFonts w:ascii="Times New Roman" w:hAnsi="Times New Roman" w:cs="Times New Roman"/>
          <w:szCs w:val="22"/>
        </w:rPr>
        <w:t xml:space="preserve">&lt;24&gt; Указывается как разница </w:t>
      </w:r>
      <w:hyperlink w:anchor="Par2219" w:tooltip="14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графы 14 раздела IV</w:t>
        </w:r>
      </w:hyperlink>
      <w:r w:rsidRPr="00FB593E">
        <w:rPr>
          <w:rFonts w:ascii="Times New Roman" w:hAnsi="Times New Roman" w:cs="Times New Roman"/>
          <w:szCs w:val="22"/>
        </w:rPr>
        <w:t xml:space="preserve"> и </w:t>
      </w:r>
      <w:hyperlink w:anchor="Par1802" w:tooltip="14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графы 14 раздела III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документа.</w:t>
      </w:r>
    </w:p>
    <w:p w14:paraId="0E7E7895" w14:textId="1056F68A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100" w:name="Par2729"/>
      <w:bookmarkEnd w:id="100"/>
      <w:r w:rsidRPr="00FB593E">
        <w:rPr>
          <w:rFonts w:ascii="Times New Roman" w:hAnsi="Times New Roman" w:cs="Times New Roman"/>
          <w:szCs w:val="22"/>
        </w:rPr>
        <w:t xml:space="preserve">&lt;25&gt; В отношении одного исполнителя услуг может быть указана информация о значении фактического показателя, характеризующего объем оказания </w:t>
      </w:r>
      <w:r w:rsidR="00AB08A8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только в отношении одного способа определения услуг.</w:t>
      </w:r>
    </w:p>
    <w:p w14:paraId="24E4A4B4" w14:textId="0CE3A4EF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101" w:name="Par2730"/>
      <w:bookmarkEnd w:id="101"/>
      <w:r w:rsidRPr="00FB593E">
        <w:rPr>
          <w:rFonts w:ascii="Times New Roman" w:hAnsi="Times New Roman" w:cs="Times New Roman"/>
          <w:szCs w:val="22"/>
        </w:rPr>
        <w:t xml:space="preserve">&lt;26&gt; Рассчитывается как разница между фактическим показателем, характеризующим объем оказания </w:t>
      </w:r>
      <w:r w:rsidR="00AB08A8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включенным в соответствии со способом определения исполнителя услуг в одну из </w:t>
      </w:r>
      <w:hyperlink w:anchor="Par2224" w:tooltip="19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 19</w:t>
        </w:r>
      </w:hyperlink>
      <w:r w:rsidRPr="00FB593E">
        <w:rPr>
          <w:rFonts w:ascii="Times New Roman" w:hAnsi="Times New Roman" w:cs="Times New Roman"/>
          <w:szCs w:val="22"/>
        </w:rPr>
        <w:t xml:space="preserve"> - </w:t>
      </w:r>
      <w:hyperlink w:anchor="Par2227" w:tooltip="22" w:history="1">
        <w:r w:rsidRPr="00FB593E">
          <w:rPr>
            <w:rFonts w:ascii="Times New Roman" w:hAnsi="Times New Roman" w:cs="Times New Roman"/>
            <w:color w:val="0000FF"/>
            <w:szCs w:val="22"/>
          </w:rPr>
          <w:t>22 раздела IV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 и плановым показателем, характеризующим объем оказания </w:t>
      </w:r>
      <w:r w:rsidR="00AB08A8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включенным в соответствии со способом определения исполнителя услуг в одну из </w:t>
      </w:r>
      <w:hyperlink w:anchor="Par1807" w:tooltip="19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 19</w:t>
        </w:r>
      </w:hyperlink>
      <w:r w:rsidRPr="00FB593E">
        <w:rPr>
          <w:rFonts w:ascii="Times New Roman" w:hAnsi="Times New Roman" w:cs="Times New Roman"/>
          <w:szCs w:val="22"/>
        </w:rPr>
        <w:t xml:space="preserve"> - </w:t>
      </w:r>
      <w:hyperlink w:anchor="Par1810" w:tooltip="22" w:history="1">
        <w:r w:rsidRPr="00FB593E">
          <w:rPr>
            <w:rFonts w:ascii="Times New Roman" w:hAnsi="Times New Roman" w:cs="Times New Roman"/>
            <w:color w:val="0000FF"/>
            <w:szCs w:val="22"/>
          </w:rPr>
          <w:t>22 раздела III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документа.</w:t>
      </w:r>
    </w:p>
    <w:p w14:paraId="728F462F" w14:textId="13DA463C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102" w:name="Par2731"/>
      <w:bookmarkEnd w:id="102"/>
      <w:r w:rsidRPr="00FB593E">
        <w:rPr>
          <w:rFonts w:ascii="Times New Roman" w:hAnsi="Times New Roman" w:cs="Times New Roman"/>
          <w:szCs w:val="22"/>
        </w:rPr>
        <w:t xml:space="preserve">&lt;27&gt; Рассчитывается как разница </w:t>
      </w:r>
      <w:hyperlink w:anchor="Par1802" w:tooltip="14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графы 14 раздела III</w:t>
        </w:r>
      </w:hyperlink>
      <w:r w:rsidRPr="00FB593E">
        <w:rPr>
          <w:rFonts w:ascii="Times New Roman" w:hAnsi="Times New Roman" w:cs="Times New Roman"/>
          <w:szCs w:val="22"/>
        </w:rPr>
        <w:t xml:space="preserve">, </w:t>
      </w:r>
      <w:hyperlink w:anchor="Par2219" w:tooltip="14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графы 14 раздела IV</w:t>
        </w:r>
      </w:hyperlink>
      <w:r w:rsidRPr="00FB593E">
        <w:rPr>
          <w:rFonts w:ascii="Times New Roman" w:hAnsi="Times New Roman" w:cs="Times New Roman"/>
          <w:szCs w:val="22"/>
        </w:rPr>
        <w:t xml:space="preserve"> и </w:t>
      </w:r>
      <w:hyperlink w:anchor="Par1803" w:tooltip="15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графы 15 раздела III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 (в случае, если значение предельного допустимого возможного отклонения от показателя, характеризующего качество оказания </w:t>
      </w:r>
      <w:r w:rsidR="00AB08A8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услуги, установлено в относительных величинах значение </w:t>
      </w:r>
      <w:hyperlink w:anchor="Par1802" w:tooltip="14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графы 14 раздела III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 перерассчитывается в абсолютную величину путем умножения значения </w:t>
      </w:r>
      <w:hyperlink w:anchor="Par1801" w:tooltip="13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графы 13 раздела III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 на </w:t>
      </w:r>
      <w:hyperlink w:anchor="Par1802" w:tooltip="14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графу 14 раздела III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документа).</w:t>
      </w:r>
    </w:p>
    <w:p w14:paraId="7D846D22" w14:textId="77777777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103" w:name="Par2732"/>
      <w:bookmarkEnd w:id="103"/>
      <w:r w:rsidRPr="00FB593E">
        <w:rPr>
          <w:rFonts w:ascii="Times New Roman" w:hAnsi="Times New Roman" w:cs="Times New Roman"/>
          <w:szCs w:val="22"/>
        </w:rPr>
        <w:t xml:space="preserve">&lt;28&gt; Рассчитывается как разница </w:t>
      </w:r>
      <w:hyperlink w:anchor="Par2228" w:tooltip="23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графы 23 раздела IV</w:t>
        </w:r>
      </w:hyperlink>
      <w:r w:rsidRPr="00FB593E">
        <w:rPr>
          <w:rFonts w:ascii="Times New Roman" w:hAnsi="Times New Roman" w:cs="Times New Roman"/>
          <w:szCs w:val="22"/>
        </w:rPr>
        <w:t xml:space="preserve"> и </w:t>
      </w:r>
      <w:hyperlink w:anchor="Par1811" w:tooltip="23" w:history="1">
        <w:r w:rsidRPr="00FB593E">
          <w:rPr>
            <w:rFonts w:ascii="Times New Roman" w:hAnsi="Times New Roman" w:cs="Times New Roman"/>
            <w:color w:val="0000FF"/>
            <w:szCs w:val="22"/>
          </w:rPr>
          <w:t>графы 23 раздела III</w:t>
        </w:r>
      </w:hyperlink>
      <w:r w:rsidRPr="00FB593E">
        <w:rPr>
          <w:rFonts w:ascii="Times New Roman" w:hAnsi="Times New Roman" w:cs="Times New Roman"/>
          <w:szCs w:val="22"/>
        </w:rPr>
        <w:t xml:space="preserve"> настоящего документа.</w:t>
      </w:r>
    </w:p>
    <w:p w14:paraId="5C5BBF7D" w14:textId="566B6C1C" w:rsidR="00ED6530" w:rsidRPr="00FB593E" w:rsidRDefault="00ED6530" w:rsidP="00ED6530">
      <w:pPr>
        <w:pStyle w:val="ConsPlusNormal"/>
        <w:spacing w:before="240"/>
        <w:ind w:firstLine="540"/>
        <w:jc w:val="both"/>
        <w:rPr>
          <w:rFonts w:ascii="Times New Roman" w:hAnsi="Times New Roman" w:cs="Times New Roman"/>
          <w:szCs w:val="22"/>
        </w:rPr>
      </w:pPr>
      <w:bookmarkStart w:id="104" w:name="Par2733"/>
      <w:bookmarkEnd w:id="104"/>
      <w:r w:rsidRPr="00FB593E">
        <w:rPr>
          <w:rFonts w:ascii="Times New Roman" w:hAnsi="Times New Roman" w:cs="Times New Roman"/>
          <w:szCs w:val="22"/>
        </w:rPr>
        <w:t xml:space="preserve">&lt;29&gt; Указывается суммарный объем по всем </w:t>
      </w:r>
      <w:r w:rsidR="00AB08A8" w:rsidRPr="00FB593E">
        <w:rPr>
          <w:rFonts w:ascii="Times New Roman" w:hAnsi="Times New Roman" w:cs="Times New Roman"/>
          <w:szCs w:val="22"/>
        </w:rPr>
        <w:t>муниципальным</w:t>
      </w:r>
      <w:r w:rsidRPr="00FB593E">
        <w:rPr>
          <w:rFonts w:ascii="Times New Roman" w:hAnsi="Times New Roman" w:cs="Times New Roman"/>
          <w:szCs w:val="22"/>
        </w:rPr>
        <w:t xml:space="preserve"> услугам, входящим в состав укрупненной </w:t>
      </w:r>
      <w:r w:rsidR="00AB08A8" w:rsidRPr="00FB593E">
        <w:rPr>
          <w:rFonts w:ascii="Times New Roman" w:hAnsi="Times New Roman" w:cs="Times New Roman"/>
          <w:szCs w:val="22"/>
        </w:rPr>
        <w:t>муниципальной</w:t>
      </w:r>
      <w:r w:rsidRPr="00FB593E">
        <w:rPr>
          <w:rFonts w:ascii="Times New Roman" w:hAnsi="Times New Roman" w:cs="Times New Roman"/>
          <w:szCs w:val="22"/>
        </w:rPr>
        <w:t xml:space="preserve"> услуги.</w:t>
      </w:r>
    </w:p>
    <w:p w14:paraId="46CE0E47" w14:textId="77777777" w:rsidR="00ED6530" w:rsidRPr="00FB593E" w:rsidRDefault="00ED6530" w:rsidP="00ED6530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14:paraId="4E074942" w14:textId="77777777" w:rsidR="00ED6530" w:rsidRPr="00FB593E" w:rsidRDefault="00ED6530" w:rsidP="00654749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sectPr w:rsidR="00ED6530" w:rsidRPr="00FB593E" w:rsidSect="00BB3004">
      <w:headerReference w:type="default" r:id="rId95"/>
      <w:footerReference w:type="default" r:id="rId96"/>
      <w:pgSz w:w="16838" w:h="11906" w:orient="landscape"/>
      <w:pgMar w:top="566" w:right="820" w:bottom="1133" w:left="709" w:header="0" w:footer="0" w:gutter="0"/>
      <w:cols w:space="720"/>
      <w:noEndnote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1CBE2713" w15:done="0"/>
  <w15:commentEx w15:paraId="24D884E2" w15:done="0"/>
  <w15:commentEx w15:paraId="617C4D20" w15:done="0"/>
  <w15:commentEx w15:paraId="6780D4D8" w15:done="0"/>
  <w15:commentEx w15:paraId="2F9DD72C" w15:done="0"/>
  <w15:commentEx w15:paraId="686F2ED7" w15:done="0"/>
  <w15:commentEx w15:paraId="7B0ECD63" w15:done="0"/>
  <w15:commentEx w15:paraId="1A9B6306" w15:done="0"/>
  <w15:commentEx w15:paraId="6DF3B411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8591FB9" w16cex:dateUtc="2023-07-12T09:48:00Z"/>
  <w16cex:commentExtensible w16cex:durableId="27B8C3C1" w16cex:dateUtc="2023-03-12T18:33:00Z"/>
  <w16cex:commentExtensible w16cex:durableId="27A72BEE" w16cex:dateUtc="2023-02-27T10:17:00Z"/>
  <w16cex:commentExtensible w16cex:durableId="28591F1D" w16cex:dateUtc="2023-07-12T09:46:00Z"/>
  <w16cex:commentExtensible w16cex:durableId="27E24887" w16cex:dateUtc="2023-04-13T06:23:00Z"/>
  <w16cex:commentExtensible w16cex:durableId="27E1A7C7" w16cex:dateUtc="2023-04-12T18:57:00Z"/>
  <w16cex:commentExtensible w16cex:durableId="27E24FE4" w16cex:dateUtc="2023-04-13T06:54:00Z"/>
  <w16cex:commentExtensible w16cex:durableId="27FE3B9E" w16cex:dateUtc="2023-05-04T11:11:00Z"/>
  <w16cex:commentExtensible w16cex:durableId="27AAF82E" w16cex:dateUtc="2023-03-02T07:25:00Z"/>
  <w16cex:commentExtensible w16cex:durableId="2794F8AB" w16cex:dateUtc="2023-02-13T14:58:00Z"/>
  <w16cex:commentExtensible w16cex:durableId="2794FA21" w16cex:dateUtc="2023-02-13T15:04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1CBE2713" w16cid:durableId="28591FB9"/>
  <w16cid:commentId w16cid:paraId="24D884E2" w16cid:durableId="27B8C3C1"/>
  <w16cid:commentId w16cid:paraId="6F825AF6" w16cid:durableId="27A72BEE"/>
  <w16cid:commentId w16cid:paraId="617C4D20" w16cid:durableId="28591F1D"/>
  <w16cid:commentId w16cid:paraId="6780D4D8" w16cid:durableId="27E24887"/>
  <w16cid:commentId w16cid:paraId="2F9DD72C" w16cid:durableId="27E1A7C7"/>
  <w16cid:commentId w16cid:paraId="2C5AD3D0" w16cid:durableId="27E24FE4"/>
  <w16cid:commentId w16cid:paraId="686F2ED7" w16cid:durableId="27FE3B9E"/>
  <w16cid:commentId w16cid:paraId="7B0ECD63" w16cid:durableId="27AAF82E"/>
  <w16cid:commentId w16cid:paraId="1A9B6306" w16cid:durableId="2794F8AB"/>
  <w16cid:commentId w16cid:paraId="6DF3B411" w16cid:durableId="2794FA21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C9204F2" w14:textId="77777777" w:rsidR="002B0CCF" w:rsidRDefault="002B0CCF" w:rsidP="00D07079">
      <w:pPr>
        <w:spacing w:after="0" w:line="240" w:lineRule="auto"/>
      </w:pPr>
      <w:r>
        <w:separator/>
      </w:r>
    </w:p>
  </w:endnote>
  <w:endnote w:type="continuationSeparator" w:id="0">
    <w:p w14:paraId="79DD9957" w14:textId="77777777" w:rsidR="002B0CCF" w:rsidRDefault="002B0CCF" w:rsidP="00D070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893078" w14:textId="77777777" w:rsidR="00A82DE3" w:rsidRDefault="00A82DE3">
    <w:pPr>
      <w:pStyle w:val="ConsPlusNormal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71E20C" w14:textId="77777777" w:rsidR="00A82DE3" w:rsidRDefault="00A82DE3">
    <w:pPr>
      <w:pStyle w:val="ConsPlusNormal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1D57E0" w14:textId="77777777" w:rsidR="00A82DE3" w:rsidRDefault="00A82DE3">
    <w:pPr>
      <w:pStyle w:val="ConsPlusNormal"/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E43736" w14:textId="77777777" w:rsidR="00A82DE3" w:rsidRDefault="00A82DE3">
    <w:pPr>
      <w:pStyle w:val="ConsPlusNormal"/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E2F8ED" w14:textId="77777777" w:rsidR="00A82DE3" w:rsidRDefault="00A82DE3">
    <w:pPr>
      <w:pStyle w:val="ConsPlusNormal"/>
      <w:rPr>
        <w:sz w:val="2"/>
        <w:szCs w:val="2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3B3B8A" w14:textId="77777777" w:rsidR="00A82DE3" w:rsidRDefault="00A82DE3">
    <w:pPr>
      <w:pStyle w:val="ConsPlusNormal"/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65B52C" w14:textId="77777777" w:rsidR="00A82DE3" w:rsidRDefault="00A82DE3">
    <w:pPr>
      <w:pStyle w:val="ConsPlusNormal"/>
      <w:rPr>
        <w:sz w:val="2"/>
        <w:szCs w:val="2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FE7C207" w14:textId="77777777" w:rsidR="00A82DE3" w:rsidRDefault="00A82DE3">
    <w:pPr>
      <w:pStyle w:val="ConsPlusNormal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7DDAD27" w14:textId="77777777" w:rsidR="002B0CCF" w:rsidRDefault="002B0CCF" w:rsidP="00D07079">
      <w:pPr>
        <w:spacing w:after="0" w:line="240" w:lineRule="auto"/>
      </w:pPr>
      <w:r>
        <w:separator/>
      </w:r>
    </w:p>
  </w:footnote>
  <w:footnote w:type="continuationSeparator" w:id="0">
    <w:p w14:paraId="29F6835E" w14:textId="77777777" w:rsidR="002B0CCF" w:rsidRDefault="002B0CCF" w:rsidP="00D070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069AE6" w14:textId="77777777" w:rsidR="00A82DE3" w:rsidRDefault="00A82DE3">
    <w:pPr>
      <w:pStyle w:val="ConsPlusNormal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4A9EBF" w14:textId="77777777" w:rsidR="00A82DE3" w:rsidRDefault="00A82DE3">
    <w:pPr>
      <w:pStyle w:val="ConsPlusNormal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435FB2" w14:textId="77777777" w:rsidR="00A82DE3" w:rsidRDefault="00A82DE3">
    <w:pPr>
      <w:pStyle w:val="ConsPlusNormal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3E3D1F1" w14:textId="77777777" w:rsidR="00A82DE3" w:rsidRDefault="00A82DE3">
    <w:pPr>
      <w:pStyle w:val="ConsPlusNormal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05704D" w14:textId="77777777" w:rsidR="00A82DE3" w:rsidRDefault="00A82DE3">
    <w:pPr>
      <w:pStyle w:val="ConsPlusNormal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DFFE38" w14:textId="77777777" w:rsidR="00A82DE3" w:rsidRDefault="00A82DE3">
    <w:pPr>
      <w:pStyle w:val="ConsPlusNormal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DCE9C6" w14:textId="77777777" w:rsidR="00A82DE3" w:rsidRDefault="00A82DE3">
    <w:pPr>
      <w:pStyle w:val="ConsPlusNormal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9864A8" w14:textId="77777777" w:rsidR="00A82DE3" w:rsidRDefault="00A82DE3">
    <w:pPr>
      <w:pStyle w:val="ConsPlusNormal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1C1DFF"/>
    <w:multiLevelType w:val="hybridMultilevel"/>
    <w:tmpl w:val="DC345E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970EEE"/>
    <w:multiLevelType w:val="hybridMultilevel"/>
    <w:tmpl w:val="3F34373E"/>
    <w:lvl w:ilvl="0" w:tplc="2C8A1B7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EBC573D"/>
    <w:multiLevelType w:val="hybridMultilevel"/>
    <w:tmpl w:val="20FCDA9C"/>
    <w:lvl w:ilvl="0" w:tplc="9B78DC0A">
      <w:start w:val="1"/>
      <w:numFmt w:val="russianLower"/>
      <w:lvlText w:val="%1)"/>
      <w:lvlJc w:val="left"/>
      <w:pPr>
        <w:ind w:left="125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79" w:hanging="360"/>
      </w:pPr>
    </w:lvl>
    <w:lvl w:ilvl="2" w:tplc="0419001B" w:tentative="1">
      <w:start w:val="1"/>
      <w:numFmt w:val="lowerRoman"/>
      <w:lvlText w:val="%3."/>
      <w:lvlJc w:val="right"/>
      <w:pPr>
        <w:ind w:left="2699" w:hanging="180"/>
      </w:pPr>
    </w:lvl>
    <w:lvl w:ilvl="3" w:tplc="0419000F" w:tentative="1">
      <w:start w:val="1"/>
      <w:numFmt w:val="decimal"/>
      <w:lvlText w:val="%4."/>
      <w:lvlJc w:val="left"/>
      <w:pPr>
        <w:ind w:left="3419" w:hanging="360"/>
      </w:pPr>
    </w:lvl>
    <w:lvl w:ilvl="4" w:tplc="04190019" w:tentative="1">
      <w:start w:val="1"/>
      <w:numFmt w:val="lowerLetter"/>
      <w:lvlText w:val="%5."/>
      <w:lvlJc w:val="left"/>
      <w:pPr>
        <w:ind w:left="4139" w:hanging="360"/>
      </w:pPr>
    </w:lvl>
    <w:lvl w:ilvl="5" w:tplc="0419001B" w:tentative="1">
      <w:start w:val="1"/>
      <w:numFmt w:val="lowerRoman"/>
      <w:lvlText w:val="%6."/>
      <w:lvlJc w:val="right"/>
      <w:pPr>
        <w:ind w:left="4859" w:hanging="180"/>
      </w:pPr>
    </w:lvl>
    <w:lvl w:ilvl="6" w:tplc="0419000F" w:tentative="1">
      <w:start w:val="1"/>
      <w:numFmt w:val="decimal"/>
      <w:lvlText w:val="%7."/>
      <w:lvlJc w:val="left"/>
      <w:pPr>
        <w:ind w:left="5579" w:hanging="360"/>
      </w:pPr>
    </w:lvl>
    <w:lvl w:ilvl="7" w:tplc="04190019" w:tentative="1">
      <w:start w:val="1"/>
      <w:numFmt w:val="lowerLetter"/>
      <w:lvlText w:val="%8."/>
      <w:lvlJc w:val="left"/>
      <w:pPr>
        <w:ind w:left="6299" w:hanging="360"/>
      </w:pPr>
    </w:lvl>
    <w:lvl w:ilvl="8" w:tplc="0419001B" w:tentative="1">
      <w:start w:val="1"/>
      <w:numFmt w:val="lowerRoman"/>
      <w:lvlText w:val="%9."/>
      <w:lvlJc w:val="right"/>
      <w:pPr>
        <w:ind w:left="7019" w:hanging="180"/>
      </w:pPr>
    </w:lvl>
  </w:abstractNum>
  <w:abstractNum w:abstractNumId="3">
    <w:nsid w:val="241E4F2A"/>
    <w:multiLevelType w:val="hybridMultilevel"/>
    <w:tmpl w:val="9DD0E294"/>
    <w:lvl w:ilvl="0" w:tplc="9B78DC0A">
      <w:start w:val="1"/>
      <w:numFmt w:val="russianLower"/>
      <w:lvlText w:val="%1)"/>
      <w:lvlJc w:val="left"/>
      <w:pPr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4">
    <w:nsid w:val="266C2720"/>
    <w:multiLevelType w:val="hybridMultilevel"/>
    <w:tmpl w:val="A23C7808"/>
    <w:lvl w:ilvl="0" w:tplc="EEEEDE82">
      <w:start w:val="1"/>
      <w:numFmt w:val="decimal"/>
      <w:lvlText w:val="%1)"/>
      <w:lvlJc w:val="left"/>
      <w:pPr>
        <w:ind w:left="91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5">
    <w:nsid w:val="31A7194E"/>
    <w:multiLevelType w:val="multilevel"/>
    <w:tmpl w:val="05C6D08A"/>
    <w:lvl w:ilvl="0">
      <w:start w:val="1"/>
      <w:numFmt w:val="bullet"/>
      <w:lvlText w:val=""/>
      <w:lvlJc w:val="left"/>
      <w:pPr>
        <w:tabs>
          <w:tab w:val="num" w:pos="540"/>
        </w:tabs>
        <w:ind w:left="540" w:hanging="227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32773213"/>
    <w:multiLevelType w:val="hybridMultilevel"/>
    <w:tmpl w:val="73BA1B8C"/>
    <w:lvl w:ilvl="0" w:tplc="9B78DC0A">
      <w:start w:val="1"/>
      <w:numFmt w:val="russianLower"/>
      <w:lvlText w:val="%1)"/>
      <w:lvlJc w:val="left"/>
      <w:pPr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7">
    <w:nsid w:val="33D1186A"/>
    <w:multiLevelType w:val="hybridMultilevel"/>
    <w:tmpl w:val="C42A0D9C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8">
    <w:nsid w:val="350238F5"/>
    <w:multiLevelType w:val="hybridMultilevel"/>
    <w:tmpl w:val="BA0E40D8"/>
    <w:lvl w:ilvl="0" w:tplc="9B78DC0A">
      <w:start w:val="1"/>
      <w:numFmt w:val="russianLower"/>
      <w:lvlText w:val="%1)"/>
      <w:lvlJc w:val="left"/>
      <w:pPr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9">
    <w:nsid w:val="39EA060C"/>
    <w:multiLevelType w:val="hybridMultilevel"/>
    <w:tmpl w:val="B1F69C84"/>
    <w:lvl w:ilvl="0" w:tplc="788E4642">
      <w:start w:val="1"/>
      <w:numFmt w:val="decimal"/>
      <w:lvlText w:val="%1)"/>
      <w:lvlJc w:val="left"/>
      <w:pPr>
        <w:ind w:left="944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19" w:hanging="360"/>
      </w:pPr>
    </w:lvl>
    <w:lvl w:ilvl="2" w:tplc="0419001B" w:tentative="1">
      <w:start w:val="1"/>
      <w:numFmt w:val="lowerRoman"/>
      <w:lvlText w:val="%3."/>
      <w:lvlJc w:val="right"/>
      <w:pPr>
        <w:ind w:left="2339" w:hanging="180"/>
      </w:pPr>
    </w:lvl>
    <w:lvl w:ilvl="3" w:tplc="0419000F" w:tentative="1">
      <w:start w:val="1"/>
      <w:numFmt w:val="decimal"/>
      <w:lvlText w:val="%4."/>
      <w:lvlJc w:val="left"/>
      <w:pPr>
        <w:ind w:left="3059" w:hanging="360"/>
      </w:pPr>
    </w:lvl>
    <w:lvl w:ilvl="4" w:tplc="04190019" w:tentative="1">
      <w:start w:val="1"/>
      <w:numFmt w:val="lowerLetter"/>
      <w:lvlText w:val="%5."/>
      <w:lvlJc w:val="left"/>
      <w:pPr>
        <w:ind w:left="3779" w:hanging="360"/>
      </w:pPr>
    </w:lvl>
    <w:lvl w:ilvl="5" w:tplc="0419001B" w:tentative="1">
      <w:start w:val="1"/>
      <w:numFmt w:val="lowerRoman"/>
      <w:lvlText w:val="%6."/>
      <w:lvlJc w:val="right"/>
      <w:pPr>
        <w:ind w:left="4499" w:hanging="180"/>
      </w:pPr>
    </w:lvl>
    <w:lvl w:ilvl="6" w:tplc="0419000F" w:tentative="1">
      <w:start w:val="1"/>
      <w:numFmt w:val="decimal"/>
      <w:lvlText w:val="%7."/>
      <w:lvlJc w:val="left"/>
      <w:pPr>
        <w:ind w:left="5219" w:hanging="360"/>
      </w:pPr>
    </w:lvl>
    <w:lvl w:ilvl="7" w:tplc="04190019" w:tentative="1">
      <w:start w:val="1"/>
      <w:numFmt w:val="lowerLetter"/>
      <w:lvlText w:val="%8."/>
      <w:lvlJc w:val="left"/>
      <w:pPr>
        <w:ind w:left="5939" w:hanging="360"/>
      </w:pPr>
    </w:lvl>
    <w:lvl w:ilvl="8" w:tplc="0419001B" w:tentative="1">
      <w:start w:val="1"/>
      <w:numFmt w:val="lowerRoman"/>
      <w:lvlText w:val="%9."/>
      <w:lvlJc w:val="right"/>
      <w:pPr>
        <w:ind w:left="6659" w:hanging="180"/>
      </w:pPr>
    </w:lvl>
  </w:abstractNum>
  <w:abstractNum w:abstractNumId="10">
    <w:nsid w:val="3C930504"/>
    <w:multiLevelType w:val="multilevel"/>
    <w:tmpl w:val="F76475E8"/>
    <w:lvl w:ilvl="0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00" w:hanging="2160"/>
      </w:pPr>
      <w:rPr>
        <w:rFonts w:hint="default"/>
      </w:rPr>
    </w:lvl>
  </w:abstractNum>
  <w:abstractNum w:abstractNumId="11">
    <w:nsid w:val="45D83094"/>
    <w:multiLevelType w:val="hybridMultilevel"/>
    <w:tmpl w:val="BE64A2F6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2">
    <w:nsid w:val="4B815D4C"/>
    <w:multiLevelType w:val="multilevel"/>
    <w:tmpl w:val="CB1214FC"/>
    <w:lvl w:ilvl="0">
      <w:start w:val="1"/>
      <w:numFmt w:val="decimal"/>
      <w:lvlText w:val="%1)"/>
      <w:lvlJc w:val="left"/>
      <w:pPr>
        <w:tabs>
          <w:tab w:val="num" w:pos="540"/>
        </w:tabs>
        <w:ind w:left="540" w:hanging="30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52A82E1F"/>
    <w:multiLevelType w:val="hybridMultilevel"/>
    <w:tmpl w:val="FD42770E"/>
    <w:lvl w:ilvl="0" w:tplc="10E80938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4">
    <w:nsid w:val="53617F99"/>
    <w:multiLevelType w:val="multilevel"/>
    <w:tmpl w:val="63C036DC"/>
    <w:lvl w:ilvl="0">
      <w:start w:val="1"/>
      <w:numFmt w:val="russianLower"/>
      <w:lvlText w:val="%1)"/>
      <w:lvlJc w:val="left"/>
      <w:pPr>
        <w:ind w:left="90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00" w:hanging="2160"/>
      </w:pPr>
      <w:rPr>
        <w:rFonts w:hint="default"/>
      </w:rPr>
    </w:lvl>
  </w:abstractNum>
  <w:abstractNum w:abstractNumId="15">
    <w:nsid w:val="57866518"/>
    <w:multiLevelType w:val="hybridMultilevel"/>
    <w:tmpl w:val="1F869C10"/>
    <w:lvl w:ilvl="0" w:tplc="9B78DC0A">
      <w:start w:val="1"/>
      <w:numFmt w:val="russianLower"/>
      <w:lvlText w:val="%1)"/>
      <w:lvlJc w:val="left"/>
      <w:pPr>
        <w:ind w:left="125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79" w:hanging="360"/>
      </w:pPr>
    </w:lvl>
    <w:lvl w:ilvl="2" w:tplc="0419001B" w:tentative="1">
      <w:start w:val="1"/>
      <w:numFmt w:val="lowerRoman"/>
      <w:lvlText w:val="%3."/>
      <w:lvlJc w:val="right"/>
      <w:pPr>
        <w:ind w:left="2699" w:hanging="180"/>
      </w:pPr>
    </w:lvl>
    <w:lvl w:ilvl="3" w:tplc="0419000F" w:tentative="1">
      <w:start w:val="1"/>
      <w:numFmt w:val="decimal"/>
      <w:lvlText w:val="%4."/>
      <w:lvlJc w:val="left"/>
      <w:pPr>
        <w:ind w:left="3419" w:hanging="360"/>
      </w:pPr>
    </w:lvl>
    <w:lvl w:ilvl="4" w:tplc="04190019" w:tentative="1">
      <w:start w:val="1"/>
      <w:numFmt w:val="lowerLetter"/>
      <w:lvlText w:val="%5."/>
      <w:lvlJc w:val="left"/>
      <w:pPr>
        <w:ind w:left="4139" w:hanging="360"/>
      </w:pPr>
    </w:lvl>
    <w:lvl w:ilvl="5" w:tplc="0419001B" w:tentative="1">
      <w:start w:val="1"/>
      <w:numFmt w:val="lowerRoman"/>
      <w:lvlText w:val="%6."/>
      <w:lvlJc w:val="right"/>
      <w:pPr>
        <w:ind w:left="4859" w:hanging="180"/>
      </w:pPr>
    </w:lvl>
    <w:lvl w:ilvl="6" w:tplc="0419000F" w:tentative="1">
      <w:start w:val="1"/>
      <w:numFmt w:val="decimal"/>
      <w:lvlText w:val="%7."/>
      <w:lvlJc w:val="left"/>
      <w:pPr>
        <w:ind w:left="5579" w:hanging="360"/>
      </w:pPr>
    </w:lvl>
    <w:lvl w:ilvl="7" w:tplc="04190019" w:tentative="1">
      <w:start w:val="1"/>
      <w:numFmt w:val="lowerLetter"/>
      <w:lvlText w:val="%8."/>
      <w:lvlJc w:val="left"/>
      <w:pPr>
        <w:ind w:left="6299" w:hanging="360"/>
      </w:pPr>
    </w:lvl>
    <w:lvl w:ilvl="8" w:tplc="0419001B" w:tentative="1">
      <w:start w:val="1"/>
      <w:numFmt w:val="lowerRoman"/>
      <w:lvlText w:val="%9."/>
      <w:lvlJc w:val="right"/>
      <w:pPr>
        <w:ind w:left="7019" w:hanging="180"/>
      </w:pPr>
    </w:lvl>
  </w:abstractNum>
  <w:abstractNum w:abstractNumId="16">
    <w:nsid w:val="5EA81D3A"/>
    <w:multiLevelType w:val="hybridMultilevel"/>
    <w:tmpl w:val="F0FECC10"/>
    <w:lvl w:ilvl="0" w:tplc="2B16622E">
      <w:start w:val="1"/>
      <w:numFmt w:val="decimal"/>
      <w:lvlText w:val="%1."/>
      <w:lvlJc w:val="left"/>
      <w:pPr>
        <w:ind w:left="8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19" w:hanging="360"/>
      </w:pPr>
    </w:lvl>
    <w:lvl w:ilvl="2" w:tplc="0419001B" w:tentative="1">
      <w:start w:val="1"/>
      <w:numFmt w:val="lowerRoman"/>
      <w:lvlText w:val="%3."/>
      <w:lvlJc w:val="right"/>
      <w:pPr>
        <w:ind w:left="2339" w:hanging="180"/>
      </w:pPr>
    </w:lvl>
    <w:lvl w:ilvl="3" w:tplc="0419000F" w:tentative="1">
      <w:start w:val="1"/>
      <w:numFmt w:val="decimal"/>
      <w:lvlText w:val="%4."/>
      <w:lvlJc w:val="left"/>
      <w:pPr>
        <w:ind w:left="3059" w:hanging="360"/>
      </w:pPr>
    </w:lvl>
    <w:lvl w:ilvl="4" w:tplc="04190019" w:tentative="1">
      <w:start w:val="1"/>
      <w:numFmt w:val="lowerLetter"/>
      <w:lvlText w:val="%5."/>
      <w:lvlJc w:val="left"/>
      <w:pPr>
        <w:ind w:left="3779" w:hanging="360"/>
      </w:pPr>
    </w:lvl>
    <w:lvl w:ilvl="5" w:tplc="0419001B" w:tentative="1">
      <w:start w:val="1"/>
      <w:numFmt w:val="lowerRoman"/>
      <w:lvlText w:val="%6."/>
      <w:lvlJc w:val="right"/>
      <w:pPr>
        <w:ind w:left="4499" w:hanging="180"/>
      </w:pPr>
    </w:lvl>
    <w:lvl w:ilvl="6" w:tplc="0419000F" w:tentative="1">
      <w:start w:val="1"/>
      <w:numFmt w:val="decimal"/>
      <w:lvlText w:val="%7."/>
      <w:lvlJc w:val="left"/>
      <w:pPr>
        <w:ind w:left="5219" w:hanging="360"/>
      </w:pPr>
    </w:lvl>
    <w:lvl w:ilvl="7" w:tplc="04190019" w:tentative="1">
      <w:start w:val="1"/>
      <w:numFmt w:val="lowerLetter"/>
      <w:lvlText w:val="%8."/>
      <w:lvlJc w:val="left"/>
      <w:pPr>
        <w:ind w:left="5939" w:hanging="360"/>
      </w:pPr>
    </w:lvl>
    <w:lvl w:ilvl="8" w:tplc="0419001B" w:tentative="1">
      <w:start w:val="1"/>
      <w:numFmt w:val="lowerRoman"/>
      <w:lvlText w:val="%9."/>
      <w:lvlJc w:val="right"/>
      <w:pPr>
        <w:ind w:left="6659" w:hanging="180"/>
      </w:pPr>
    </w:lvl>
  </w:abstractNum>
  <w:abstractNum w:abstractNumId="17">
    <w:nsid w:val="5FD6640D"/>
    <w:multiLevelType w:val="hybridMultilevel"/>
    <w:tmpl w:val="202E00E8"/>
    <w:lvl w:ilvl="0" w:tplc="9B78DC0A">
      <w:start w:val="1"/>
      <w:numFmt w:val="russianLower"/>
      <w:lvlText w:val="%1)"/>
      <w:lvlJc w:val="left"/>
      <w:pPr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8">
    <w:nsid w:val="638077D6"/>
    <w:multiLevelType w:val="hybridMultilevel"/>
    <w:tmpl w:val="353819F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>
    <w:nsid w:val="66F22CD4"/>
    <w:multiLevelType w:val="hybridMultilevel"/>
    <w:tmpl w:val="677A44A2"/>
    <w:lvl w:ilvl="0" w:tplc="AA647036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0">
    <w:nsid w:val="68776AD8"/>
    <w:multiLevelType w:val="multilevel"/>
    <w:tmpl w:val="699ABBF0"/>
    <w:lvl w:ilvl="0">
      <w:start w:val="1"/>
      <w:numFmt w:val="bullet"/>
      <w:lvlText w:val=""/>
      <w:lvlJc w:val="left"/>
      <w:pPr>
        <w:tabs>
          <w:tab w:val="num" w:pos="540"/>
        </w:tabs>
        <w:ind w:left="540" w:hanging="227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0DF5C58"/>
    <w:multiLevelType w:val="hybridMultilevel"/>
    <w:tmpl w:val="EF74FC24"/>
    <w:lvl w:ilvl="0" w:tplc="4236875A">
      <w:start w:val="1"/>
      <w:numFmt w:val="decimal"/>
      <w:lvlText w:val="%1)"/>
      <w:lvlJc w:val="left"/>
      <w:pPr>
        <w:ind w:left="8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19" w:hanging="360"/>
      </w:pPr>
    </w:lvl>
    <w:lvl w:ilvl="2" w:tplc="0419001B" w:tentative="1">
      <w:start w:val="1"/>
      <w:numFmt w:val="lowerRoman"/>
      <w:lvlText w:val="%3."/>
      <w:lvlJc w:val="right"/>
      <w:pPr>
        <w:ind w:left="2339" w:hanging="180"/>
      </w:pPr>
    </w:lvl>
    <w:lvl w:ilvl="3" w:tplc="0419000F" w:tentative="1">
      <w:start w:val="1"/>
      <w:numFmt w:val="decimal"/>
      <w:lvlText w:val="%4."/>
      <w:lvlJc w:val="left"/>
      <w:pPr>
        <w:ind w:left="3059" w:hanging="360"/>
      </w:pPr>
    </w:lvl>
    <w:lvl w:ilvl="4" w:tplc="04190019" w:tentative="1">
      <w:start w:val="1"/>
      <w:numFmt w:val="lowerLetter"/>
      <w:lvlText w:val="%5."/>
      <w:lvlJc w:val="left"/>
      <w:pPr>
        <w:ind w:left="3779" w:hanging="360"/>
      </w:pPr>
    </w:lvl>
    <w:lvl w:ilvl="5" w:tplc="0419001B" w:tentative="1">
      <w:start w:val="1"/>
      <w:numFmt w:val="lowerRoman"/>
      <w:lvlText w:val="%6."/>
      <w:lvlJc w:val="right"/>
      <w:pPr>
        <w:ind w:left="4499" w:hanging="180"/>
      </w:pPr>
    </w:lvl>
    <w:lvl w:ilvl="6" w:tplc="0419000F" w:tentative="1">
      <w:start w:val="1"/>
      <w:numFmt w:val="decimal"/>
      <w:lvlText w:val="%7."/>
      <w:lvlJc w:val="left"/>
      <w:pPr>
        <w:ind w:left="5219" w:hanging="360"/>
      </w:pPr>
    </w:lvl>
    <w:lvl w:ilvl="7" w:tplc="04190019" w:tentative="1">
      <w:start w:val="1"/>
      <w:numFmt w:val="lowerLetter"/>
      <w:lvlText w:val="%8."/>
      <w:lvlJc w:val="left"/>
      <w:pPr>
        <w:ind w:left="5939" w:hanging="360"/>
      </w:pPr>
    </w:lvl>
    <w:lvl w:ilvl="8" w:tplc="0419001B" w:tentative="1">
      <w:start w:val="1"/>
      <w:numFmt w:val="lowerRoman"/>
      <w:lvlText w:val="%9."/>
      <w:lvlJc w:val="right"/>
      <w:pPr>
        <w:ind w:left="6659" w:hanging="180"/>
      </w:pPr>
    </w:lvl>
  </w:abstractNum>
  <w:abstractNum w:abstractNumId="22">
    <w:nsid w:val="7D283AF3"/>
    <w:multiLevelType w:val="hybridMultilevel"/>
    <w:tmpl w:val="7F42AB2E"/>
    <w:lvl w:ilvl="0" w:tplc="01E63D72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3">
    <w:nsid w:val="7E845D21"/>
    <w:multiLevelType w:val="hybridMultilevel"/>
    <w:tmpl w:val="7F764DCC"/>
    <w:lvl w:ilvl="0" w:tplc="811A511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7EBE009C"/>
    <w:multiLevelType w:val="hybridMultilevel"/>
    <w:tmpl w:val="27EC007E"/>
    <w:lvl w:ilvl="0" w:tplc="CD4C82C4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12"/>
    <w:lvlOverride w:ilvl="0">
      <w:startOverride w:val="1"/>
    </w:lvlOverride>
  </w:num>
  <w:num w:numId="2">
    <w:abstractNumId w:val="5"/>
    <w:lvlOverride w:ilvl="0">
      <w:startOverride w:val="1"/>
    </w:lvlOverride>
  </w:num>
  <w:num w:numId="3">
    <w:abstractNumId w:val="20"/>
    <w:lvlOverride w:ilvl="0">
      <w:startOverride w:val="1"/>
    </w:lvlOverride>
  </w:num>
  <w:num w:numId="4">
    <w:abstractNumId w:val="1"/>
  </w:num>
  <w:num w:numId="5">
    <w:abstractNumId w:val="23"/>
  </w:num>
  <w:num w:numId="6">
    <w:abstractNumId w:val="16"/>
  </w:num>
  <w:num w:numId="7">
    <w:abstractNumId w:val="22"/>
  </w:num>
  <w:num w:numId="8">
    <w:abstractNumId w:val="10"/>
  </w:num>
  <w:num w:numId="9">
    <w:abstractNumId w:val="7"/>
  </w:num>
  <w:num w:numId="10">
    <w:abstractNumId w:val="11"/>
  </w:num>
  <w:num w:numId="11">
    <w:abstractNumId w:val="0"/>
  </w:num>
  <w:num w:numId="12">
    <w:abstractNumId w:val="18"/>
  </w:num>
  <w:num w:numId="13">
    <w:abstractNumId w:val="14"/>
  </w:num>
  <w:num w:numId="14">
    <w:abstractNumId w:val="2"/>
  </w:num>
  <w:num w:numId="15">
    <w:abstractNumId w:val="9"/>
  </w:num>
  <w:num w:numId="16">
    <w:abstractNumId w:val="17"/>
  </w:num>
  <w:num w:numId="17">
    <w:abstractNumId w:val="24"/>
  </w:num>
  <w:num w:numId="18">
    <w:abstractNumId w:val="3"/>
  </w:num>
  <w:num w:numId="19">
    <w:abstractNumId w:val="19"/>
  </w:num>
  <w:num w:numId="20">
    <w:abstractNumId w:val="6"/>
  </w:num>
  <w:num w:numId="21">
    <w:abstractNumId w:val="13"/>
  </w:num>
  <w:num w:numId="22">
    <w:abstractNumId w:val="8"/>
  </w:num>
  <w:num w:numId="23">
    <w:abstractNumId w:val="4"/>
  </w:num>
  <w:num w:numId="24">
    <w:abstractNumId w:val="15"/>
  </w:num>
  <w:num w:numId="25">
    <w:abstractNumId w:val="2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ИРПСУ">
    <w15:presenceInfo w15:providerId="None" w15:userId="ИРПСУ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3434"/>
    <w:rsid w:val="00006350"/>
    <w:rsid w:val="00007816"/>
    <w:rsid w:val="000102FA"/>
    <w:rsid w:val="0001575C"/>
    <w:rsid w:val="00017AE8"/>
    <w:rsid w:val="00020D62"/>
    <w:rsid w:val="000236DA"/>
    <w:rsid w:val="00024E97"/>
    <w:rsid w:val="000253F1"/>
    <w:rsid w:val="00026DFE"/>
    <w:rsid w:val="00030D20"/>
    <w:rsid w:val="00031670"/>
    <w:rsid w:val="00033D6F"/>
    <w:rsid w:val="00035AA4"/>
    <w:rsid w:val="00036397"/>
    <w:rsid w:val="00036EF3"/>
    <w:rsid w:val="0004247A"/>
    <w:rsid w:val="00042F11"/>
    <w:rsid w:val="00044040"/>
    <w:rsid w:val="0004537D"/>
    <w:rsid w:val="00045BD1"/>
    <w:rsid w:val="0004763F"/>
    <w:rsid w:val="00051CE6"/>
    <w:rsid w:val="00055185"/>
    <w:rsid w:val="00056A79"/>
    <w:rsid w:val="0005782E"/>
    <w:rsid w:val="000608A2"/>
    <w:rsid w:val="00062686"/>
    <w:rsid w:val="00063093"/>
    <w:rsid w:val="000636DE"/>
    <w:rsid w:val="00064E9C"/>
    <w:rsid w:val="000657E8"/>
    <w:rsid w:val="000661AD"/>
    <w:rsid w:val="0007035E"/>
    <w:rsid w:val="00070A35"/>
    <w:rsid w:val="00070FFB"/>
    <w:rsid w:val="00073341"/>
    <w:rsid w:val="000767BA"/>
    <w:rsid w:val="00076D6D"/>
    <w:rsid w:val="0007787D"/>
    <w:rsid w:val="00080C89"/>
    <w:rsid w:val="000814E3"/>
    <w:rsid w:val="0008346A"/>
    <w:rsid w:val="0008552E"/>
    <w:rsid w:val="0008677C"/>
    <w:rsid w:val="00086FED"/>
    <w:rsid w:val="000959A2"/>
    <w:rsid w:val="000A37A0"/>
    <w:rsid w:val="000B083A"/>
    <w:rsid w:val="000B422C"/>
    <w:rsid w:val="000B4342"/>
    <w:rsid w:val="000B4FD7"/>
    <w:rsid w:val="000C2C7F"/>
    <w:rsid w:val="000C3171"/>
    <w:rsid w:val="000C5EF5"/>
    <w:rsid w:val="000C6B6F"/>
    <w:rsid w:val="000D323F"/>
    <w:rsid w:val="000D3779"/>
    <w:rsid w:val="000D3DA5"/>
    <w:rsid w:val="000D4E71"/>
    <w:rsid w:val="000D6248"/>
    <w:rsid w:val="000D7741"/>
    <w:rsid w:val="000E2291"/>
    <w:rsid w:val="000E3C17"/>
    <w:rsid w:val="000E4316"/>
    <w:rsid w:val="000E7F97"/>
    <w:rsid w:val="000F1AC8"/>
    <w:rsid w:val="000F218F"/>
    <w:rsid w:val="000F29A6"/>
    <w:rsid w:val="000F3924"/>
    <w:rsid w:val="000F4565"/>
    <w:rsid w:val="0010119B"/>
    <w:rsid w:val="001018C1"/>
    <w:rsid w:val="0010311D"/>
    <w:rsid w:val="00106459"/>
    <w:rsid w:val="001066CF"/>
    <w:rsid w:val="00106981"/>
    <w:rsid w:val="00106B88"/>
    <w:rsid w:val="001079DF"/>
    <w:rsid w:val="00110B34"/>
    <w:rsid w:val="00116122"/>
    <w:rsid w:val="00116F6D"/>
    <w:rsid w:val="00117F5E"/>
    <w:rsid w:val="001218D0"/>
    <w:rsid w:val="00123FCB"/>
    <w:rsid w:val="001240A6"/>
    <w:rsid w:val="00127421"/>
    <w:rsid w:val="001276A7"/>
    <w:rsid w:val="0013295E"/>
    <w:rsid w:val="0013510F"/>
    <w:rsid w:val="00136CA8"/>
    <w:rsid w:val="00137791"/>
    <w:rsid w:val="00140DD6"/>
    <w:rsid w:val="00141BB0"/>
    <w:rsid w:val="001420F6"/>
    <w:rsid w:val="00142535"/>
    <w:rsid w:val="00144B38"/>
    <w:rsid w:val="00147252"/>
    <w:rsid w:val="00150017"/>
    <w:rsid w:val="00150FDD"/>
    <w:rsid w:val="001516DC"/>
    <w:rsid w:val="001520B4"/>
    <w:rsid w:val="0015273B"/>
    <w:rsid w:val="001548A7"/>
    <w:rsid w:val="00155433"/>
    <w:rsid w:val="00162116"/>
    <w:rsid w:val="001628A6"/>
    <w:rsid w:val="00163A83"/>
    <w:rsid w:val="00163F3C"/>
    <w:rsid w:val="001650E0"/>
    <w:rsid w:val="001705DD"/>
    <w:rsid w:val="001729F8"/>
    <w:rsid w:val="00173374"/>
    <w:rsid w:val="00175A24"/>
    <w:rsid w:val="00175B9A"/>
    <w:rsid w:val="001816D8"/>
    <w:rsid w:val="00184588"/>
    <w:rsid w:val="00185850"/>
    <w:rsid w:val="00192162"/>
    <w:rsid w:val="0019240E"/>
    <w:rsid w:val="00196F3F"/>
    <w:rsid w:val="00197B10"/>
    <w:rsid w:val="001A538D"/>
    <w:rsid w:val="001B0922"/>
    <w:rsid w:val="001B2FBE"/>
    <w:rsid w:val="001B59E6"/>
    <w:rsid w:val="001B78BD"/>
    <w:rsid w:val="001C266E"/>
    <w:rsid w:val="001C5F6A"/>
    <w:rsid w:val="001C706F"/>
    <w:rsid w:val="001C7B8D"/>
    <w:rsid w:val="001D0D19"/>
    <w:rsid w:val="001D2D9C"/>
    <w:rsid w:val="001D67C8"/>
    <w:rsid w:val="001E01B4"/>
    <w:rsid w:val="001E14E7"/>
    <w:rsid w:val="001E2807"/>
    <w:rsid w:val="001E3C5A"/>
    <w:rsid w:val="001E6191"/>
    <w:rsid w:val="001E7A89"/>
    <w:rsid w:val="001F054F"/>
    <w:rsid w:val="001F24ED"/>
    <w:rsid w:val="001F25AF"/>
    <w:rsid w:val="001F2E21"/>
    <w:rsid w:val="001F305E"/>
    <w:rsid w:val="001F3F5A"/>
    <w:rsid w:val="001F7812"/>
    <w:rsid w:val="00205AD1"/>
    <w:rsid w:val="00206702"/>
    <w:rsid w:val="00206EE0"/>
    <w:rsid w:val="002114B7"/>
    <w:rsid w:val="002145D7"/>
    <w:rsid w:val="002155C4"/>
    <w:rsid w:val="00215B28"/>
    <w:rsid w:val="00215DAF"/>
    <w:rsid w:val="00215FF5"/>
    <w:rsid w:val="00222C35"/>
    <w:rsid w:val="00222DD0"/>
    <w:rsid w:val="002237C3"/>
    <w:rsid w:val="002240AC"/>
    <w:rsid w:val="00225236"/>
    <w:rsid w:val="002362F2"/>
    <w:rsid w:val="00237713"/>
    <w:rsid w:val="002413D6"/>
    <w:rsid w:val="00241A35"/>
    <w:rsid w:val="00241DE5"/>
    <w:rsid w:val="00256B88"/>
    <w:rsid w:val="00261849"/>
    <w:rsid w:val="00263217"/>
    <w:rsid w:val="00263EA0"/>
    <w:rsid w:val="00264703"/>
    <w:rsid w:val="00265B6F"/>
    <w:rsid w:val="00265FC2"/>
    <w:rsid w:val="002711D7"/>
    <w:rsid w:val="00276940"/>
    <w:rsid w:val="0028165E"/>
    <w:rsid w:val="00284B6A"/>
    <w:rsid w:val="00285108"/>
    <w:rsid w:val="002919A4"/>
    <w:rsid w:val="002921AD"/>
    <w:rsid w:val="002945BB"/>
    <w:rsid w:val="00295FEC"/>
    <w:rsid w:val="00296FED"/>
    <w:rsid w:val="00297795"/>
    <w:rsid w:val="002A0659"/>
    <w:rsid w:val="002A4880"/>
    <w:rsid w:val="002A4DAF"/>
    <w:rsid w:val="002A574E"/>
    <w:rsid w:val="002A796C"/>
    <w:rsid w:val="002B0CCF"/>
    <w:rsid w:val="002B644E"/>
    <w:rsid w:val="002B6546"/>
    <w:rsid w:val="002B7EE9"/>
    <w:rsid w:val="002C0873"/>
    <w:rsid w:val="002C2CD9"/>
    <w:rsid w:val="002D2111"/>
    <w:rsid w:val="002D3E95"/>
    <w:rsid w:val="002D4D14"/>
    <w:rsid w:val="002D5A89"/>
    <w:rsid w:val="002D5DA9"/>
    <w:rsid w:val="002D6101"/>
    <w:rsid w:val="002D788A"/>
    <w:rsid w:val="002D7F12"/>
    <w:rsid w:val="002E130D"/>
    <w:rsid w:val="002E3843"/>
    <w:rsid w:val="002E40C4"/>
    <w:rsid w:val="002E791C"/>
    <w:rsid w:val="002F221A"/>
    <w:rsid w:val="002F3C59"/>
    <w:rsid w:val="002F6BDB"/>
    <w:rsid w:val="00301363"/>
    <w:rsid w:val="00302D46"/>
    <w:rsid w:val="00303734"/>
    <w:rsid w:val="0031101B"/>
    <w:rsid w:val="00311CB1"/>
    <w:rsid w:val="00311CCF"/>
    <w:rsid w:val="00312E70"/>
    <w:rsid w:val="003133F3"/>
    <w:rsid w:val="00313DE5"/>
    <w:rsid w:val="00314390"/>
    <w:rsid w:val="003145EE"/>
    <w:rsid w:val="003200D9"/>
    <w:rsid w:val="00321524"/>
    <w:rsid w:val="00322792"/>
    <w:rsid w:val="00322E4A"/>
    <w:rsid w:val="00332000"/>
    <w:rsid w:val="003334D6"/>
    <w:rsid w:val="003340D9"/>
    <w:rsid w:val="00334A8A"/>
    <w:rsid w:val="00336DC4"/>
    <w:rsid w:val="0034161C"/>
    <w:rsid w:val="00342484"/>
    <w:rsid w:val="00343DC9"/>
    <w:rsid w:val="00344ED3"/>
    <w:rsid w:val="0034655D"/>
    <w:rsid w:val="00346D99"/>
    <w:rsid w:val="00347CC0"/>
    <w:rsid w:val="00351B73"/>
    <w:rsid w:val="003522FC"/>
    <w:rsid w:val="0035316F"/>
    <w:rsid w:val="00353C32"/>
    <w:rsid w:val="003548DD"/>
    <w:rsid w:val="00355313"/>
    <w:rsid w:val="00355FA9"/>
    <w:rsid w:val="003620A5"/>
    <w:rsid w:val="00364B06"/>
    <w:rsid w:val="00365DA3"/>
    <w:rsid w:val="003664AA"/>
    <w:rsid w:val="00367081"/>
    <w:rsid w:val="003743A0"/>
    <w:rsid w:val="003754EE"/>
    <w:rsid w:val="003776DD"/>
    <w:rsid w:val="00377708"/>
    <w:rsid w:val="00385680"/>
    <w:rsid w:val="003869EA"/>
    <w:rsid w:val="003919D4"/>
    <w:rsid w:val="00393486"/>
    <w:rsid w:val="003946F3"/>
    <w:rsid w:val="00394897"/>
    <w:rsid w:val="00395B7C"/>
    <w:rsid w:val="003A0FC9"/>
    <w:rsid w:val="003A1BD3"/>
    <w:rsid w:val="003A1F99"/>
    <w:rsid w:val="003A4EF8"/>
    <w:rsid w:val="003B05A0"/>
    <w:rsid w:val="003B1747"/>
    <w:rsid w:val="003C0523"/>
    <w:rsid w:val="003C3B7E"/>
    <w:rsid w:val="003C3B93"/>
    <w:rsid w:val="003C5D31"/>
    <w:rsid w:val="003C745E"/>
    <w:rsid w:val="003C7691"/>
    <w:rsid w:val="003D3782"/>
    <w:rsid w:val="003D3B41"/>
    <w:rsid w:val="003D6D30"/>
    <w:rsid w:val="003D7B77"/>
    <w:rsid w:val="003E054A"/>
    <w:rsid w:val="003E08DD"/>
    <w:rsid w:val="003E20DA"/>
    <w:rsid w:val="003E241B"/>
    <w:rsid w:val="003E279C"/>
    <w:rsid w:val="003E31BF"/>
    <w:rsid w:val="003E3509"/>
    <w:rsid w:val="003E39F1"/>
    <w:rsid w:val="003E3C7C"/>
    <w:rsid w:val="003E5B2B"/>
    <w:rsid w:val="003E5E1D"/>
    <w:rsid w:val="003E7614"/>
    <w:rsid w:val="003E7857"/>
    <w:rsid w:val="003F0A1F"/>
    <w:rsid w:val="003F68AA"/>
    <w:rsid w:val="003F69C9"/>
    <w:rsid w:val="003F6D95"/>
    <w:rsid w:val="0040034B"/>
    <w:rsid w:val="004006E1"/>
    <w:rsid w:val="00401CBC"/>
    <w:rsid w:val="004039F6"/>
    <w:rsid w:val="00404FAE"/>
    <w:rsid w:val="00410A41"/>
    <w:rsid w:val="004115D9"/>
    <w:rsid w:val="00411C95"/>
    <w:rsid w:val="0041239C"/>
    <w:rsid w:val="004167B8"/>
    <w:rsid w:val="00416F6C"/>
    <w:rsid w:val="0041783C"/>
    <w:rsid w:val="004223CE"/>
    <w:rsid w:val="0042549F"/>
    <w:rsid w:val="004271B5"/>
    <w:rsid w:val="00430624"/>
    <w:rsid w:val="00430E02"/>
    <w:rsid w:val="00430FD4"/>
    <w:rsid w:val="00432774"/>
    <w:rsid w:val="00434C16"/>
    <w:rsid w:val="00436953"/>
    <w:rsid w:val="004401A5"/>
    <w:rsid w:val="00440E2F"/>
    <w:rsid w:val="004431CA"/>
    <w:rsid w:val="0044573C"/>
    <w:rsid w:val="0044586D"/>
    <w:rsid w:val="004477FF"/>
    <w:rsid w:val="00447DDA"/>
    <w:rsid w:val="0045439B"/>
    <w:rsid w:val="00455468"/>
    <w:rsid w:val="004578BD"/>
    <w:rsid w:val="00457A7C"/>
    <w:rsid w:val="00457F32"/>
    <w:rsid w:val="00461BBC"/>
    <w:rsid w:val="004648DE"/>
    <w:rsid w:val="00465725"/>
    <w:rsid w:val="00466D8C"/>
    <w:rsid w:val="0047092A"/>
    <w:rsid w:val="0047277E"/>
    <w:rsid w:val="00472C0B"/>
    <w:rsid w:val="00474F5F"/>
    <w:rsid w:val="0047573F"/>
    <w:rsid w:val="00491CA1"/>
    <w:rsid w:val="00492546"/>
    <w:rsid w:val="004958FC"/>
    <w:rsid w:val="00495959"/>
    <w:rsid w:val="00495C96"/>
    <w:rsid w:val="004A0C31"/>
    <w:rsid w:val="004A26AC"/>
    <w:rsid w:val="004A2C1D"/>
    <w:rsid w:val="004A48E1"/>
    <w:rsid w:val="004A5A6A"/>
    <w:rsid w:val="004B37C0"/>
    <w:rsid w:val="004B5304"/>
    <w:rsid w:val="004B5613"/>
    <w:rsid w:val="004C11A0"/>
    <w:rsid w:val="004C11CD"/>
    <w:rsid w:val="004C22F8"/>
    <w:rsid w:val="004C2F62"/>
    <w:rsid w:val="004C38F1"/>
    <w:rsid w:val="004C6CA6"/>
    <w:rsid w:val="004C6F3A"/>
    <w:rsid w:val="004C79E2"/>
    <w:rsid w:val="004D2663"/>
    <w:rsid w:val="004D2E91"/>
    <w:rsid w:val="004D6479"/>
    <w:rsid w:val="004E1CE5"/>
    <w:rsid w:val="004E4C8A"/>
    <w:rsid w:val="004E6A9D"/>
    <w:rsid w:val="004E6ED4"/>
    <w:rsid w:val="004E7A56"/>
    <w:rsid w:val="004E7B01"/>
    <w:rsid w:val="004F055D"/>
    <w:rsid w:val="004F0DF0"/>
    <w:rsid w:val="004F3DBB"/>
    <w:rsid w:val="004F57D7"/>
    <w:rsid w:val="004F7B90"/>
    <w:rsid w:val="005048FF"/>
    <w:rsid w:val="005056AB"/>
    <w:rsid w:val="005105CA"/>
    <w:rsid w:val="00510CE6"/>
    <w:rsid w:val="00512376"/>
    <w:rsid w:val="005133D8"/>
    <w:rsid w:val="00515B9A"/>
    <w:rsid w:val="00517A73"/>
    <w:rsid w:val="00525AA0"/>
    <w:rsid w:val="00530CF8"/>
    <w:rsid w:val="00532E22"/>
    <w:rsid w:val="005347A4"/>
    <w:rsid w:val="00535C34"/>
    <w:rsid w:val="00537010"/>
    <w:rsid w:val="005377EA"/>
    <w:rsid w:val="00537C5D"/>
    <w:rsid w:val="005436A1"/>
    <w:rsid w:val="00546BB7"/>
    <w:rsid w:val="00550B3E"/>
    <w:rsid w:val="00552E62"/>
    <w:rsid w:val="005571A1"/>
    <w:rsid w:val="00560068"/>
    <w:rsid w:val="00560669"/>
    <w:rsid w:val="00562698"/>
    <w:rsid w:val="00563C45"/>
    <w:rsid w:val="00571934"/>
    <w:rsid w:val="00572234"/>
    <w:rsid w:val="00573D43"/>
    <w:rsid w:val="00575CDF"/>
    <w:rsid w:val="005769B0"/>
    <w:rsid w:val="00576AFD"/>
    <w:rsid w:val="00577738"/>
    <w:rsid w:val="005821EC"/>
    <w:rsid w:val="00582911"/>
    <w:rsid w:val="0058600C"/>
    <w:rsid w:val="005873E1"/>
    <w:rsid w:val="005938D1"/>
    <w:rsid w:val="0059529D"/>
    <w:rsid w:val="00596FAB"/>
    <w:rsid w:val="005A0BD7"/>
    <w:rsid w:val="005A0FA8"/>
    <w:rsid w:val="005A3321"/>
    <w:rsid w:val="005A36D7"/>
    <w:rsid w:val="005A63B9"/>
    <w:rsid w:val="005B1D89"/>
    <w:rsid w:val="005B2702"/>
    <w:rsid w:val="005B409D"/>
    <w:rsid w:val="005B67D4"/>
    <w:rsid w:val="005B6CD7"/>
    <w:rsid w:val="005B7A9F"/>
    <w:rsid w:val="005B7D11"/>
    <w:rsid w:val="005C0130"/>
    <w:rsid w:val="005C0CB5"/>
    <w:rsid w:val="005C1E8F"/>
    <w:rsid w:val="005C2538"/>
    <w:rsid w:val="005C2DAA"/>
    <w:rsid w:val="005C6C43"/>
    <w:rsid w:val="005D08F6"/>
    <w:rsid w:val="005D0EBD"/>
    <w:rsid w:val="005D10A6"/>
    <w:rsid w:val="005D15FF"/>
    <w:rsid w:val="005D3395"/>
    <w:rsid w:val="005D504B"/>
    <w:rsid w:val="005D59DE"/>
    <w:rsid w:val="005D6F4F"/>
    <w:rsid w:val="005D7FB2"/>
    <w:rsid w:val="005E0932"/>
    <w:rsid w:val="005E5DDE"/>
    <w:rsid w:val="005F1E7A"/>
    <w:rsid w:val="005F24CA"/>
    <w:rsid w:val="00600655"/>
    <w:rsid w:val="0060322A"/>
    <w:rsid w:val="006107BF"/>
    <w:rsid w:val="006108F7"/>
    <w:rsid w:val="00610931"/>
    <w:rsid w:val="00613368"/>
    <w:rsid w:val="00616F8B"/>
    <w:rsid w:val="006205C5"/>
    <w:rsid w:val="00621872"/>
    <w:rsid w:val="0062419E"/>
    <w:rsid w:val="00624D25"/>
    <w:rsid w:val="00625E14"/>
    <w:rsid w:val="00625EDA"/>
    <w:rsid w:val="00626FA6"/>
    <w:rsid w:val="006278C5"/>
    <w:rsid w:val="0063066E"/>
    <w:rsid w:val="00632BC3"/>
    <w:rsid w:val="00633129"/>
    <w:rsid w:val="006340D4"/>
    <w:rsid w:val="0063439B"/>
    <w:rsid w:val="006345F1"/>
    <w:rsid w:val="00634696"/>
    <w:rsid w:val="00634FCB"/>
    <w:rsid w:val="00636432"/>
    <w:rsid w:val="00637805"/>
    <w:rsid w:val="006403CE"/>
    <w:rsid w:val="0064281C"/>
    <w:rsid w:val="006446E9"/>
    <w:rsid w:val="006464FC"/>
    <w:rsid w:val="0065117F"/>
    <w:rsid w:val="00652DE0"/>
    <w:rsid w:val="00654749"/>
    <w:rsid w:val="006622D8"/>
    <w:rsid w:val="0066334D"/>
    <w:rsid w:val="00663F17"/>
    <w:rsid w:val="0067160F"/>
    <w:rsid w:val="00671A10"/>
    <w:rsid w:val="00675335"/>
    <w:rsid w:val="00675F4B"/>
    <w:rsid w:val="00676E62"/>
    <w:rsid w:val="00677BEC"/>
    <w:rsid w:val="006903D4"/>
    <w:rsid w:val="00694BB8"/>
    <w:rsid w:val="00695D70"/>
    <w:rsid w:val="00696BE7"/>
    <w:rsid w:val="0069788B"/>
    <w:rsid w:val="00697E8C"/>
    <w:rsid w:val="006A2142"/>
    <w:rsid w:val="006A23E2"/>
    <w:rsid w:val="006A3857"/>
    <w:rsid w:val="006A4370"/>
    <w:rsid w:val="006B2772"/>
    <w:rsid w:val="006B2F8D"/>
    <w:rsid w:val="006B49EE"/>
    <w:rsid w:val="006C1D61"/>
    <w:rsid w:val="006C201E"/>
    <w:rsid w:val="006C2256"/>
    <w:rsid w:val="006C3185"/>
    <w:rsid w:val="006C34B8"/>
    <w:rsid w:val="006D025F"/>
    <w:rsid w:val="006D063C"/>
    <w:rsid w:val="006D33EA"/>
    <w:rsid w:val="006E4711"/>
    <w:rsid w:val="006E5478"/>
    <w:rsid w:val="006E5600"/>
    <w:rsid w:val="006E58FD"/>
    <w:rsid w:val="006F1C77"/>
    <w:rsid w:val="006F1DFA"/>
    <w:rsid w:val="00701C14"/>
    <w:rsid w:val="007023F0"/>
    <w:rsid w:val="0070522D"/>
    <w:rsid w:val="00710F80"/>
    <w:rsid w:val="00711756"/>
    <w:rsid w:val="00712BE1"/>
    <w:rsid w:val="0071365A"/>
    <w:rsid w:val="00717D50"/>
    <w:rsid w:val="00721272"/>
    <w:rsid w:val="0072619E"/>
    <w:rsid w:val="007271E2"/>
    <w:rsid w:val="0073308E"/>
    <w:rsid w:val="0073338C"/>
    <w:rsid w:val="007342C8"/>
    <w:rsid w:val="007353F7"/>
    <w:rsid w:val="0073752B"/>
    <w:rsid w:val="007410E9"/>
    <w:rsid w:val="00741165"/>
    <w:rsid w:val="00741C50"/>
    <w:rsid w:val="007427FA"/>
    <w:rsid w:val="00743FC5"/>
    <w:rsid w:val="007464BF"/>
    <w:rsid w:val="0074798D"/>
    <w:rsid w:val="00753241"/>
    <w:rsid w:val="007549E3"/>
    <w:rsid w:val="007553C3"/>
    <w:rsid w:val="0075540B"/>
    <w:rsid w:val="00762626"/>
    <w:rsid w:val="00762B48"/>
    <w:rsid w:val="0076341D"/>
    <w:rsid w:val="00763FCA"/>
    <w:rsid w:val="00765B9A"/>
    <w:rsid w:val="007713A6"/>
    <w:rsid w:val="00776794"/>
    <w:rsid w:val="00777ADF"/>
    <w:rsid w:val="007814F5"/>
    <w:rsid w:val="0078184F"/>
    <w:rsid w:val="00781B7C"/>
    <w:rsid w:val="00790823"/>
    <w:rsid w:val="00793A8D"/>
    <w:rsid w:val="00796F8D"/>
    <w:rsid w:val="007973B5"/>
    <w:rsid w:val="0079760E"/>
    <w:rsid w:val="0079788F"/>
    <w:rsid w:val="007A15D6"/>
    <w:rsid w:val="007A593B"/>
    <w:rsid w:val="007B06B0"/>
    <w:rsid w:val="007B1522"/>
    <w:rsid w:val="007B269A"/>
    <w:rsid w:val="007B2B44"/>
    <w:rsid w:val="007B3411"/>
    <w:rsid w:val="007B588F"/>
    <w:rsid w:val="007B7E61"/>
    <w:rsid w:val="007C00FE"/>
    <w:rsid w:val="007C1A87"/>
    <w:rsid w:val="007C1C33"/>
    <w:rsid w:val="007C1CA2"/>
    <w:rsid w:val="007C1F59"/>
    <w:rsid w:val="007C251E"/>
    <w:rsid w:val="007C3797"/>
    <w:rsid w:val="007C412D"/>
    <w:rsid w:val="007C4B8E"/>
    <w:rsid w:val="007C5938"/>
    <w:rsid w:val="007C67FB"/>
    <w:rsid w:val="007D436A"/>
    <w:rsid w:val="007D5BEF"/>
    <w:rsid w:val="007D5CDC"/>
    <w:rsid w:val="007D6A25"/>
    <w:rsid w:val="007E0443"/>
    <w:rsid w:val="007E599E"/>
    <w:rsid w:val="007E6331"/>
    <w:rsid w:val="007E64BB"/>
    <w:rsid w:val="007E6BCD"/>
    <w:rsid w:val="007F1600"/>
    <w:rsid w:val="007F2220"/>
    <w:rsid w:val="007F2CE8"/>
    <w:rsid w:val="00802956"/>
    <w:rsid w:val="00802D88"/>
    <w:rsid w:val="00803DD4"/>
    <w:rsid w:val="0080520D"/>
    <w:rsid w:val="00812A44"/>
    <w:rsid w:val="00812E09"/>
    <w:rsid w:val="008143DE"/>
    <w:rsid w:val="008152FD"/>
    <w:rsid w:val="00816A13"/>
    <w:rsid w:val="00820D3A"/>
    <w:rsid w:val="00820F40"/>
    <w:rsid w:val="0082130E"/>
    <w:rsid w:val="00822B10"/>
    <w:rsid w:val="00825D55"/>
    <w:rsid w:val="0082663C"/>
    <w:rsid w:val="0082761C"/>
    <w:rsid w:val="00830CF7"/>
    <w:rsid w:val="00831A38"/>
    <w:rsid w:val="00836295"/>
    <w:rsid w:val="0083633A"/>
    <w:rsid w:val="00840220"/>
    <w:rsid w:val="00840C12"/>
    <w:rsid w:val="00842DFE"/>
    <w:rsid w:val="00843530"/>
    <w:rsid w:val="00844C19"/>
    <w:rsid w:val="008460B0"/>
    <w:rsid w:val="00847B52"/>
    <w:rsid w:val="00850DDA"/>
    <w:rsid w:val="00852299"/>
    <w:rsid w:val="00853868"/>
    <w:rsid w:val="008553F8"/>
    <w:rsid w:val="008556E9"/>
    <w:rsid w:val="00855AD8"/>
    <w:rsid w:val="00860EA8"/>
    <w:rsid w:val="00861C5D"/>
    <w:rsid w:val="0086358A"/>
    <w:rsid w:val="008653D0"/>
    <w:rsid w:val="0086749D"/>
    <w:rsid w:val="00872110"/>
    <w:rsid w:val="00872AAD"/>
    <w:rsid w:val="00872F8C"/>
    <w:rsid w:val="00874BBF"/>
    <w:rsid w:val="00876113"/>
    <w:rsid w:val="008771E1"/>
    <w:rsid w:val="00880BB0"/>
    <w:rsid w:val="00883E8B"/>
    <w:rsid w:val="00892E08"/>
    <w:rsid w:val="00893AFF"/>
    <w:rsid w:val="0089661E"/>
    <w:rsid w:val="00897A91"/>
    <w:rsid w:val="00897BBA"/>
    <w:rsid w:val="008A1A53"/>
    <w:rsid w:val="008A4344"/>
    <w:rsid w:val="008A44B0"/>
    <w:rsid w:val="008A457D"/>
    <w:rsid w:val="008A63EE"/>
    <w:rsid w:val="008A736E"/>
    <w:rsid w:val="008B0461"/>
    <w:rsid w:val="008B2DA8"/>
    <w:rsid w:val="008B338A"/>
    <w:rsid w:val="008B3933"/>
    <w:rsid w:val="008B3BB4"/>
    <w:rsid w:val="008B4D9C"/>
    <w:rsid w:val="008B5135"/>
    <w:rsid w:val="008B5280"/>
    <w:rsid w:val="008B5E65"/>
    <w:rsid w:val="008C0679"/>
    <w:rsid w:val="008C1119"/>
    <w:rsid w:val="008C2F72"/>
    <w:rsid w:val="008D2936"/>
    <w:rsid w:val="008D331F"/>
    <w:rsid w:val="008D4099"/>
    <w:rsid w:val="008D578B"/>
    <w:rsid w:val="008E2A9B"/>
    <w:rsid w:val="008E3CEB"/>
    <w:rsid w:val="008E61BF"/>
    <w:rsid w:val="008E6385"/>
    <w:rsid w:val="008E7176"/>
    <w:rsid w:val="008F00BB"/>
    <w:rsid w:val="008F0A10"/>
    <w:rsid w:val="008F1DCC"/>
    <w:rsid w:val="008F5054"/>
    <w:rsid w:val="008F66BB"/>
    <w:rsid w:val="00907930"/>
    <w:rsid w:val="0091040A"/>
    <w:rsid w:val="0091154E"/>
    <w:rsid w:val="00913151"/>
    <w:rsid w:val="00914936"/>
    <w:rsid w:val="00921D8B"/>
    <w:rsid w:val="00922724"/>
    <w:rsid w:val="0092369F"/>
    <w:rsid w:val="00926CD5"/>
    <w:rsid w:val="009272DD"/>
    <w:rsid w:val="009316AB"/>
    <w:rsid w:val="0093362E"/>
    <w:rsid w:val="0094174F"/>
    <w:rsid w:val="00941B2F"/>
    <w:rsid w:val="009442ED"/>
    <w:rsid w:val="00944614"/>
    <w:rsid w:val="00945FB0"/>
    <w:rsid w:val="00947D87"/>
    <w:rsid w:val="00947DD3"/>
    <w:rsid w:val="0095030A"/>
    <w:rsid w:val="00957A63"/>
    <w:rsid w:val="00960DBB"/>
    <w:rsid w:val="00963052"/>
    <w:rsid w:val="009632A5"/>
    <w:rsid w:val="00963501"/>
    <w:rsid w:val="00965862"/>
    <w:rsid w:val="00966363"/>
    <w:rsid w:val="00966C4D"/>
    <w:rsid w:val="0097018B"/>
    <w:rsid w:val="009704DE"/>
    <w:rsid w:val="009728F2"/>
    <w:rsid w:val="009729B3"/>
    <w:rsid w:val="00972CCA"/>
    <w:rsid w:val="009744A6"/>
    <w:rsid w:val="00974E73"/>
    <w:rsid w:val="00980EA0"/>
    <w:rsid w:val="009817F5"/>
    <w:rsid w:val="009819F4"/>
    <w:rsid w:val="009820DD"/>
    <w:rsid w:val="00982235"/>
    <w:rsid w:val="00986510"/>
    <w:rsid w:val="00991A37"/>
    <w:rsid w:val="00992454"/>
    <w:rsid w:val="009947BC"/>
    <w:rsid w:val="00995D2E"/>
    <w:rsid w:val="0099737B"/>
    <w:rsid w:val="009A5B42"/>
    <w:rsid w:val="009A7ED8"/>
    <w:rsid w:val="009B3DB8"/>
    <w:rsid w:val="009B6877"/>
    <w:rsid w:val="009C1C89"/>
    <w:rsid w:val="009C2B0A"/>
    <w:rsid w:val="009C2BAA"/>
    <w:rsid w:val="009C478A"/>
    <w:rsid w:val="009C4F43"/>
    <w:rsid w:val="009C59F4"/>
    <w:rsid w:val="009C5F7A"/>
    <w:rsid w:val="009C6CBC"/>
    <w:rsid w:val="009C7AAF"/>
    <w:rsid w:val="009D093A"/>
    <w:rsid w:val="009D0C8E"/>
    <w:rsid w:val="009D238D"/>
    <w:rsid w:val="009D4F26"/>
    <w:rsid w:val="009D5BFE"/>
    <w:rsid w:val="009E0146"/>
    <w:rsid w:val="009E10C9"/>
    <w:rsid w:val="009E21A6"/>
    <w:rsid w:val="009E42B5"/>
    <w:rsid w:val="009E61D8"/>
    <w:rsid w:val="009E7A6A"/>
    <w:rsid w:val="009F3B2C"/>
    <w:rsid w:val="009F425F"/>
    <w:rsid w:val="009F5FF1"/>
    <w:rsid w:val="00A01127"/>
    <w:rsid w:val="00A013FB"/>
    <w:rsid w:val="00A048D1"/>
    <w:rsid w:val="00A10D4D"/>
    <w:rsid w:val="00A10D5F"/>
    <w:rsid w:val="00A133CD"/>
    <w:rsid w:val="00A14C36"/>
    <w:rsid w:val="00A205EF"/>
    <w:rsid w:val="00A221CF"/>
    <w:rsid w:val="00A223B9"/>
    <w:rsid w:val="00A31219"/>
    <w:rsid w:val="00A31CC5"/>
    <w:rsid w:val="00A32A4B"/>
    <w:rsid w:val="00A36120"/>
    <w:rsid w:val="00A36F15"/>
    <w:rsid w:val="00A40B4C"/>
    <w:rsid w:val="00A448C8"/>
    <w:rsid w:val="00A4504F"/>
    <w:rsid w:val="00A462F9"/>
    <w:rsid w:val="00A4750D"/>
    <w:rsid w:val="00A47630"/>
    <w:rsid w:val="00A5270C"/>
    <w:rsid w:val="00A54C20"/>
    <w:rsid w:val="00A560D5"/>
    <w:rsid w:val="00A60DF7"/>
    <w:rsid w:val="00A61043"/>
    <w:rsid w:val="00A64B4A"/>
    <w:rsid w:val="00A6606E"/>
    <w:rsid w:val="00A663E7"/>
    <w:rsid w:val="00A66DC0"/>
    <w:rsid w:val="00A712AB"/>
    <w:rsid w:val="00A74471"/>
    <w:rsid w:val="00A752F7"/>
    <w:rsid w:val="00A7598B"/>
    <w:rsid w:val="00A778D1"/>
    <w:rsid w:val="00A77BDD"/>
    <w:rsid w:val="00A82C09"/>
    <w:rsid w:val="00A82DE3"/>
    <w:rsid w:val="00A902EE"/>
    <w:rsid w:val="00A90F3C"/>
    <w:rsid w:val="00A92CD5"/>
    <w:rsid w:val="00A94A44"/>
    <w:rsid w:val="00A94C6D"/>
    <w:rsid w:val="00A96263"/>
    <w:rsid w:val="00A978A1"/>
    <w:rsid w:val="00AA5250"/>
    <w:rsid w:val="00AA6914"/>
    <w:rsid w:val="00AA6F9E"/>
    <w:rsid w:val="00AA77F3"/>
    <w:rsid w:val="00AA7CD8"/>
    <w:rsid w:val="00AB057F"/>
    <w:rsid w:val="00AB06E8"/>
    <w:rsid w:val="00AB08A8"/>
    <w:rsid w:val="00AB314D"/>
    <w:rsid w:val="00AB3474"/>
    <w:rsid w:val="00AB3B71"/>
    <w:rsid w:val="00AB49F1"/>
    <w:rsid w:val="00AB5F00"/>
    <w:rsid w:val="00AB77D1"/>
    <w:rsid w:val="00AC01C6"/>
    <w:rsid w:val="00AC6C75"/>
    <w:rsid w:val="00AC7C41"/>
    <w:rsid w:val="00AD17FD"/>
    <w:rsid w:val="00AD19B1"/>
    <w:rsid w:val="00AD2635"/>
    <w:rsid w:val="00AD41F4"/>
    <w:rsid w:val="00AD4940"/>
    <w:rsid w:val="00AD6DB1"/>
    <w:rsid w:val="00AE04DB"/>
    <w:rsid w:val="00AE1890"/>
    <w:rsid w:val="00AE3EFF"/>
    <w:rsid w:val="00AE52AD"/>
    <w:rsid w:val="00AE62FF"/>
    <w:rsid w:val="00AF0F8F"/>
    <w:rsid w:val="00AF2F66"/>
    <w:rsid w:val="00AF418F"/>
    <w:rsid w:val="00AF4938"/>
    <w:rsid w:val="00AF6728"/>
    <w:rsid w:val="00AF6CB2"/>
    <w:rsid w:val="00B00447"/>
    <w:rsid w:val="00B0200B"/>
    <w:rsid w:val="00B03217"/>
    <w:rsid w:val="00B03954"/>
    <w:rsid w:val="00B20B49"/>
    <w:rsid w:val="00B24B1E"/>
    <w:rsid w:val="00B3032D"/>
    <w:rsid w:val="00B308A4"/>
    <w:rsid w:val="00B30DDB"/>
    <w:rsid w:val="00B33201"/>
    <w:rsid w:val="00B33E83"/>
    <w:rsid w:val="00B406F3"/>
    <w:rsid w:val="00B40D43"/>
    <w:rsid w:val="00B46824"/>
    <w:rsid w:val="00B50BA8"/>
    <w:rsid w:val="00B51085"/>
    <w:rsid w:val="00B514AD"/>
    <w:rsid w:val="00B52A22"/>
    <w:rsid w:val="00B53816"/>
    <w:rsid w:val="00B53CF4"/>
    <w:rsid w:val="00B53FAF"/>
    <w:rsid w:val="00B54BAD"/>
    <w:rsid w:val="00B55380"/>
    <w:rsid w:val="00B563FF"/>
    <w:rsid w:val="00B567EF"/>
    <w:rsid w:val="00B6182D"/>
    <w:rsid w:val="00B61B62"/>
    <w:rsid w:val="00B650C9"/>
    <w:rsid w:val="00B656F1"/>
    <w:rsid w:val="00B65E3D"/>
    <w:rsid w:val="00B66B24"/>
    <w:rsid w:val="00B706F2"/>
    <w:rsid w:val="00B73618"/>
    <w:rsid w:val="00B7403E"/>
    <w:rsid w:val="00B742FD"/>
    <w:rsid w:val="00B778C2"/>
    <w:rsid w:val="00B80256"/>
    <w:rsid w:val="00B80FD7"/>
    <w:rsid w:val="00B823B5"/>
    <w:rsid w:val="00B84366"/>
    <w:rsid w:val="00B8478C"/>
    <w:rsid w:val="00B91ADC"/>
    <w:rsid w:val="00B92335"/>
    <w:rsid w:val="00B92CF5"/>
    <w:rsid w:val="00B96667"/>
    <w:rsid w:val="00B969FB"/>
    <w:rsid w:val="00BA03CE"/>
    <w:rsid w:val="00BA0CB7"/>
    <w:rsid w:val="00BA0E01"/>
    <w:rsid w:val="00BA184B"/>
    <w:rsid w:val="00BA24C5"/>
    <w:rsid w:val="00BA2D57"/>
    <w:rsid w:val="00BA64B2"/>
    <w:rsid w:val="00BB0FDC"/>
    <w:rsid w:val="00BB3004"/>
    <w:rsid w:val="00BB3EE1"/>
    <w:rsid w:val="00BB64F3"/>
    <w:rsid w:val="00BB6D37"/>
    <w:rsid w:val="00BC016F"/>
    <w:rsid w:val="00BC07FB"/>
    <w:rsid w:val="00BC0837"/>
    <w:rsid w:val="00BC0A1A"/>
    <w:rsid w:val="00BC286D"/>
    <w:rsid w:val="00BC29DE"/>
    <w:rsid w:val="00BC421B"/>
    <w:rsid w:val="00BC5574"/>
    <w:rsid w:val="00BC6532"/>
    <w:rsid w:val="00BD1A49"/>
    <w:rsid w:val="00BD5FF9"/>
    <w:rsid w:val="00BE1849"/>
    <w:rsid w:val="00BE2DE4"/>
    <w:rsid w:val="00BE382B"/>
    <w:rsid w:val="00BE3DFC"/>
    <w:rsid w:val="00BE55CF"/>
    <w:rsid w:val="00BF07D0"/>
    <w:rsid w:val="00BF0B40"/>
    <w:rsid w:val="00BF1404"/>
    <w:rsid w:val="00BF68AC"/>
    <w:rsid w:val="00C03985"/>
    <w:rsid w:val="00C050D7"/>
    <w:rsid w:val="00C10F3C"/>
    <w:rsid w:val="00C122C3"/>
    <w:rsid w:val="00C13540"/>
    <w:rsid w:val="00C13931"/>
    <w:rsid w:val="00C17895"/>
    <w:rsid w:val="00C2053F"/>
    <w:rsid w:val="00C217A7"/>
    <w:rsid w:val="00C23434"/>
    <w:rsid w:val="00C26D6C"/>
    <w:rsid w:val="00C310B9"/>
    <w:rsid w:val="00C32B3D"/>
    <w:rsid w:val="00C331A1"/>
    <w:rsid w:val="00C40C64"/>
    <w:rsid w:val="00C4136C"/>
    <w:rsid w:val="00C414A2"/>
    <w:rsid w:val="00C445B7"/>
    <w:rsid w:val="00C53E92"/>
    <w:rsid w:val="00C553B2"/>
    <w:rsid w:val="00C570D6"/>
    <w:rsid w:val="00C63E17"/>
    <w:rsid w:val="00C63FE3"/>
    <w:rsid w:val="00C6514C"/>
    <w:rsid w:val="00C711A4"/>
    <w:rsid w:val="00C724D2"/>
    <w:rsid w:val="00C83F42"/>
    <w:rsid w:val="00C843FE"/>
    <w:rsid w:val="00C93DA8"/>
    <w:rsid w:val="00C94058"/>
    <w:rsid w:val="00C9491E"/>
    <w:rsid w:val="00C94B5A"/>
    <w:rsid w:val="00C97527"/>
    <w:rsid w:val="00C97E0B"/>
    <w:rsid w:val="00CA2DD2"/>
    <w:rsid w:val="00CA792D"/>
    <w:rsid w:val="00CB0E56"/>
    <w:rsid w:val="00CB1001"/>
    <w:rsid w:val="00CB106B"/>
    <w:rsid w:val="00CB18FF"/>
    <w:rsid w:val="00CB4B3F"/>
    <w:rsid w:val="00CB501A"/>
    <w:rsid w:val="00CB600A"/>
    <w:rsid w:val="00CB62DC"/>
    <w:rsid w:val="00CB6CE4"/>
    <w:rsid w:val="00CB73F6"/>
    <w:rsid w:val="00CC05F7"/>
    <w:rsid w:val="00CC0F5E"/>
    <w:rsid w:val="00CC53F3"/>
    <w:rsid w:val="00CC784E"/>
    <w:rsid w:val="00CE0429"/>
    <w:rsid w:val="00CE2AB4"/>
    <w:rsid w:val="00CE5754"/>
    <w:rsid w:val="00CE632F"/>
    <w:rsid w:val="00CE6DC6"/>
    <w:rsid w:val="00CF213C"/>
    <w:rsid w:val="00CF58F8"/>
    <w:rsid w:val="00CF5AA6"/>
    <w:rsid w:val="00CF6C63"/>
    <w:rsid w:val="00CF74E6"/>
    <w:rsid w:val="00D01355"/>
    <w:rsid w:val="00D026A8"/>
    <w:rsid w:val="00D030F2"/>
    <w:rsid w:val="00D05567"/>
    <w:rsid w:val="00D05C13"/>
    <w:rsid w:val="00D07079"/>
    <w:rsid w:val="00D11511"/>
    <w:rsid w:val="00D11675"/>
    <w:rsid w:val="00D120BB"/>
    <w:rsid w:val="00D17417"/>
    <w:rsid w:val="00D17DD2"/>
    <w:rsid w:val="00D22155"/>
    <w:rsid w:val="00D25170"/>
    <w:rsid w:val="00D25756"/>
    <w:rsid w:val="00D2683F"/>
    <w:rsid w:val="00D3164D"/>
    <w:rsid w:val="00D36757"/>
    <w:rsid w:val="00D40D0E"/>
    <w:rsid w:val="00D418A2"/>
    <w:rsid w:val="00D41F97"/>
    <w:rsid w:val="00D424B3"/>
    <w:rsid w:val="00D43314"/>
    <w:rsid w:val="00D434BE"/>
    <w:rsid w:val="00D5006A"/>
    <w:rsid w:val="00D516C3"/>
    <w:rsid w:val="00D51A92"/>
    <w:rsid w:val="00D52B95"/>
    <w:rsid w:val="00D54233"/>
    <w:rsid w:val="00D55A9D"/>
    <w:rsid w:val="00D56667"/>
    <w:rsid w:val="00D57DC8"/>
    <w:rsid w:val="00D60A37"/>
    <w:rsid w:val="00D60EA3"/>
    <w:rsid w:val="00D62A5D"/>
    <w:rsid w:val="00D64F8A"/>
    <w:rsid w:val="00D65021"/>
    <w:rsid w:val="00D67CF4"/>
    <w:rsid w:val="00D67D2C"/>
    <w:rsid w:val="00D70126"/>
    <w:rsid w:val="00D70F18"/>
    <w:rsid w:val="00D75351"/>
    <w:rsid w:val="00D80970"/>
    <w:rsid w:val="00D817AD"/>
    <w:rsid w:val="00D8185B"/>
    <w:rsid w:val="00D8188C"/>
    <w:rsid w:val="00D8273F"/>
    <w:rsid w:val="00D84738"/>
    <w:rsid w:val="00D85ABD"/>
    <w:rsid w:val="00D8619B"/>
    <w:rsid w:val="00D86C0A"/>
    <w:rsid w:val="00D87245"/>
    <w:rsid w:val="00D9286F"/>
    <w:rsid w:val="00D93DEA"/>
    <w:rsid w:val="00D94920"/>
    <w:rsid w:val="00D958E3"/>
    <w:rsid w:val="00D95CC7"/>
    <w:rsid w:val="00D96212"/>
    <w:rsid w:val="00D9731F"/>
    <w:rsid w:val="00DA0589"/>
    <w:rsid w:val="00DA0D45"/>
    <w:rsid w:val="00DA1283"/>
    <w:rsid w:val="00DA295D"/>
    <w:rsid w:val="00DA3808"/>
    <w:rsid w:val="00DA6E5C"/>
    <w:rsid w:val="00DB1EA6"/>
    <w:rsid w:val="00DB3783"/>
    <w:rsid w:val="00DB46E5"/>
    <w:rsid w:val="00DB6302"/>
    <w:rsid w:val="00DC3F66"/>
    <w:rsid w:val="00DC5E96"/>
    <w:rsid w:val="00DC5ED8"/>
    <w:rsid w:val="00DD0914"/>
    <w:rsid w:val="00DD0C03"/>
    <w:rsid w:val="00DD173C"/>
    <w:rsid w:val="00DD5332"/>
    <w:rsid w:val="00DE05D8"/>
    <w:rsid w:val="00DE43B8"/>
    <w:rsid w:val="00DE690C"/>
    <w:rsid w:val="00DE69D1"/>
    <w:rsid w:val="00DE7B72"/>
    <w:rsid w:val="00DF1E9C"/>
    <w:rsid w:val="00DF5CA2"/>
    <w:rsid w:val="00DF78FB"/>
    <w:rsid w:val="00E00D55"/>
    <w:rsid w:val="00E030C9"/>
    <w:rsid w:val="00E039E3"/>
    <w:rsid w:val="00E06BF3"/>
    <w:rsid w:val="00E06CA0"/>
    <w:rsid w:val="00E118AB"/>
    <w:rsid w:val="00E13CC5"/>
    <w:rsid w:val="00E142E4"/>
    <w:rsid w:val="00E17308"/>
    <w:rsid w:val="00E203CF"/>
    <w:rsid w:val="00E20891"/>
    <w:rsid w:val="00E20F47"/>
    <w:rsid w:val="00E214C0"/>
    <w:rsid w:val="00E22846"/>
    <w:rsid w:val="00E236F0"/>
    <w:rsid w:val="00E256B4"/>
    <w:rsid w:val="00E266F5"/>
    <w:rsid w:val="00E26935"/>
    <w:rsid w:val="00E26F74"/>
    <w:rsid w:val="00E273E8"/>
    <w:rsid w:val="00E30A5E"/>
    <w:rsid w:val="00E3349D"/>
    <w:rsid w:val="00E346D6"/>
    <w:rsid w:val="00E36A02"/>
    <w:rsid w:val="00E406DA"/>
    <w:rsid w:val="00E40F43"/>
    <w:rsid w:val="00E45893"/>
    <w:rsid w:val="00E46311"/>
    <w:rsid w:val="00E468E4"/>
    <w:rsid w:val="00E46BBC"/>
    <w:rsid w:val="00E521D6"/>
    <w:rsid w:val="00E60532"/>
    <w:rsid w:val="00E6138E"/>
    <w:rsid w:val="00E61A55"/>
    <w:rsid w:val="00E62C6C"/>
    <w:rsid w:val="00E63D37"/>
    <w:rsid w:val="00E67EB7"/>
    <w:rsid w:val="00E7276D"/>
    <w:rsid w:val="00E73033"/>
    <w:rsid w:val="00E74DA8"/>
    <w:rsid w:val="00E758F4"/>
    <w:rsid w:val="00E80B13"/>
    <w:rsid w:val="00E81461"/>
    <w:rsid w:val="00E83D3C"/>
    <w:rsid w:val="00E86558"/>
    <w:rsid w:val="00E9134A"/>
    <w:rsid w:val="00E91BD4"/>
    <w:rsid w:val="00E937BE"/>
    <w:rsid w:val="00E942F4"/>
    <w:rsid w:val="00E945AA"/>
    <w:rsid w:val="00E94FC2"/>
    <w:rsid w:val="00EA0A51"/>
    <w:rsid w:val="00EB388C"/>
    <w:rsid w:val="00EC1210"/>
    <w:rsid w:val="00EC19CA"/>
    <w:rsid w:val="00EC226A"/>
    <w:rsid w:val="00EC40FA"/>
    <w:rsid w:val="00EC5141"/>
    <w:rsid w:val="00EC65AB"/>
    <w:rsid w:val="00EC670E"/>
    <w:rsid w:val="00ED2EF8"/>
    <w:rsid w:val="00ED6530"/>
    <w:rsid w:val="00ED6E1D"/>
    <w:rsid w:val="00ED7CB7"/>
    <w:rsid w:val="00EE65DC"/>
    <w:rsid w:val="00EF0CA7"/>
    <w:rsid w:val="00EF5066"/>
    <w:rsid w:val="00EF654E"/>
    <w:rsid w:val="00EF6B75"/>
    <w:rsid w:val="00EF7CAA"/>
    <w:rsid w:val="00EF7E70"/>
    <w:rsid w:val="00F0684D"/>
    <w:rsid w:val="00F13991"/>
    <w:rsid w:val="00F13E1B"/>
    <w:rsid w:val="00F16245"/>
    <w:rsid w:val="00F20D3A"/>
    <w:rsid w:val="00F22125"/>
    <w:rsid w:val="00F2469C"/>
    <w:rsid w:val="00F24764"/>
    <w:rsid w:val="00F24F80"/>
    <w:rsid w:val="00F27179"/>
    <w:rsid w:val="00F31E2D"/>
    <w:rsid w:val="00F32BDB"/>
    <w:rsid w:val="00F32FF8"/>
    <w:rsid w:val="00F3304A"/>
    <w:rsid w:val="00F3738F"/>
    <w:rsid w:val="00F374CD"/>
    <w:rsid w:val="00F4113C"/>
    <w:rsid w:val="00F413BE"/>
    <w:rsid w:val="00F43E28"/>
    <w:rsid w:val="00F4462E"/>
    <w:rsid w:val="00F44CCE"/>
    <w:rsid w:val="00F455D7"/>
    <w:rsid w:val="00F527BF"/>
    <w:rsid w:val="00F52AE8"/>
    <w:rsid w:val="00F53113"/>
    <w:rsid w:val="00F538DE"/>
    <w:rsid w:val="00F541EF"/>
    <w:rsid w:val="00F56203"/>
    <w:rsid w:val="00F57949"/>
    <w:rsid w:val="00F61352"/>
    <w:rsid w:val="00F61CCA"/>
    <w:rsid w:val="00F639BA"/>
    <w:rsid w:val="00F64416"/>
    <w:rsid w:val="00F66F2F"/>
    <w:rsid w:val="00F7018C"/>
    <w:rsid w:val="00F70D89"/>
    <w:rsid w:val="00F74194"/>
    <w:rsid w:val="00F744B9"/>
    <w:rsid w:val="00F7480D"/>
    <w:rsid w:val="00F84194"/>
    <w:rsid w:val="00F8443C"/>
    <w:rsid w:val="00F8635F"/>
    <w:rsid w:val="00F86BC7"/>
    <w:rsid w:val="00F8714D"/>
    <w:rsid w:val="00F873BC"/>
    <w:rsid w:val="00F876D6"/>
    <w:rsid w:val="00F905AE"/>
    <w:rsid w:val="00F910BA"/>
    <w:rsid w:val="00F92F06"/>
    <w:rsid w:val="00F95150"/>
    <w:rsid w:val="00F9652F"/>
    <w:rsid w:val="00FA00A4"/>
    <w:rsid w:val="00FA3314"/>
    <w:rsid w:val="00FA53F4"/>
    <w:rsid w:val="00FA6A52"/>
    <w:rsid w:val="00FA731A"/>
    <w:rsid w:val="00FB10F3"/>
    <w:rsid w:val="00FB379D"/>
    <w:rsid w:val="00FB38CF"/>
    <w:rsid w:val="00FB4AB7"/>
    <w:rsid w:val="00FB4CDF"/>
    <w:rsid w:val="00FB593E"/>
    <w:rsid w:val="00FB7D64"/>
    <w:rsid w:val="00FC0254"/>
    <w:rsid w:val="00FC09B5"/>
    <w:rsid w:val="00FC4E6D"/>
    <w:rsid w:val="00FC5076"/>
    <w:rsid w:val="00FC7A51"/>
    <w:rsid w:val="00FD0AA4"/>
    <w:rsid w:val="00FE06D9"/>
    <w:rsid w:val="00FE1E77"/>
    <w:rsid w:val="00FE30D0"/>
    <w:rsid w:val="00FE367C"/>
    <w:rsid w:val="00FE3C91"/>
    <w:rsid w:val="00FE636E"/>
    <w:rsid w:val="00FE713F"/>
    <w:rsid w:val="00FF031C"/>
    <w:rsid w:val="00FF15E5"/>
    <w:rsid w:val="00FF1FA3"/>
    <w:rsid w:val="00FF2573"/>
    <w:rsid w:val="00FF2BFB"/>
    <w:rsid w:val="00FF30D8"/>
    <w:rsid w:val="00FF4051"/>
    <w:rsid w:val="00FF4230"/>
    <w:rsid w:val="00FF4D7C"/>
    <w:rsid w:val="00FF5034"/>
    <w:rsid w:val="00FF69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2B7A6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2343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">
    <w:name w:val="ConsPlusTitle"/>
    <w:uiPriority w:val="99"/>
    <w:rsid w:val="00C2343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ConsPlusTitlePage">
    <w:name w:val="ConsPlusTitlePage"/>
    <w:uiPriority w:val="99"/>
    <w:rsid w:val="00C23434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334A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4A8A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C0837"/>
    <w:pPr>
      <w:ind w:left="720"/>
      <w:contextualSpacing/>
    </w:pPr>
  </w:style>
  <w:style w:type="character" w:styleId="a6">
    <w:name w:val="annotation reference"/>
    <w:basedOn w:val="a0"/>
    <w:uiPriority w:val="99"/>
    <w:semiHidden/>
    <w:unhideWhenUsed/>
    <w:rsid w:val="00465725"/>
    <w:rPr>
      <w:sz w:val="16"/>
      <w:szCs w:val="16"/>
    </w:rPr>
  </w:style>
  <w:style w:type="paragraph" w:styleId="a7">
    <w:name w:val="annotation text"/>
    <w:basedOn w:val="a"/>
    <w:link w:val="a8"/>
    <w:uiPriority w:val="99"/>
    <w:unhideWhenUsed/>
    <w:rsid w:val="00465725"/>
    <w:pPr>
      <w:spacing w:line="240" w:lineRule="auto"/>
    </w:pPr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rsid w:val="00465725"/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465725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465725"/>
    <w:rPr>
      <w:b/>
      <w:bCs/>
      <w:sz w:val="20"/>
      <w:szCs w:val="20"/>
    </w:rPr>
  </w:style>
  <w:style w:type="paragraph" w:styleId="ab">
    <w:name w:val="header"/>
    <w:basedOn w:val="a"/>
    <w:link w:val="ac"/>
    <w:uiPriority w:val="99"/>
    <w:unhideWhenUsed/>
    <w:rsid w:val="00D070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D07079"/>
  </w:style>
  <w:style w:type="paragraph" w:styleId="ad">
    <w:name w:val="footer"/>
    <w:basedOn w:val="a"/>
    <w:link w:val="ae"/>
    <w:uiPriority w:val="99"/>
    <w:unhideWhenUsed/>
    <w:rsid w:val="00D070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D07079"/>
  </w:style>
  <w:style w:type="paragraph" w:styleId="af">
    <w:name w:val="Normal (Web)"/>
    <w:basedOn w:val="a"/>
    <w:uiPriority w:val="99"/>
    <w:semiHidden/>
    <w:unhideWhenUsed/>
    <w:rsid w:val="00E46B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Hyperlink"/>
    <w:basedOn w:val="a0"/>
    <w:uiPriority w:val="99"/>
    <w:unhideWhenUsed/>
    <w:rsid w:val="00E46BBC"/>
    <w:rPr>
      <w:color w:val="0000FF"/>
      <w:u w:val="single"/>
    </w:rPr>
  </w:style>
  <w:style w:type="character" w:customStyle="1" w:styleId="FontStyle14">
    <w:name w:val="Font Style14"/>
    <w:basedOn w:val="a0"/>
    <w:uiPriority w:val="99"/>
    <w:rsid w:val="00D86C0A"/>
    <w:rPr>
      <w:rFonts w:ascii="Times New Roman" w:hAnsi="Times New Roman" w:cs="Times New Roman"/>
      <w:sz w:val="26"/>
      <w:szCs w:val="26"/>
    </w:rPr>
  </w:style>
  <w:style w:type="character" w:customStyle="1" w:styleId="FontStyle15">
    <w:name w:val="Font Style15"/>
    <w:basedOn w:val="a0"/>
    <w:uiPriority w:val="99"/>
    <w:rsid w:val="00461BBC"/>
    <w:rPr>
      <w:rFonts w:ascii="Times New Roman" w:hAnsi="Times New Roman" w:cs="Times New Roman"/>
      <w:sz w:val="26"/>
      <w:szCs w:val="26"/>
    </w:rPr>
  </w:style>
  <w:style w:type="table" w:styleId="af1">
    <w:name w:val="Table Grid"/>
    <w:basedOn w:val="a1"/>
    <w:uiPriority w:val="59"/>
    <w:rsid w:val="003C3B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2">
    <w:name w:val="FollowedHyperlink"/>
    <w:basedOn w:val="a0"/>
    <w:uiPriority w:val="99"/>
    <w:semiHidden/>
    <w:unhideWhenUsed/>
    <w:rsid w:val="00914936"/>
    <w:rPr>
      <w:color w:val="800080" w:themeColor="followedHyperlink"/>
      <w:u w:val="single"/>
    </w:rPr>
  </w:style>
  <w:style w:type="paragraph" w:styleId="af3">
    <w:name w:val="Revision"/>
    <w:hidden/>
    <w:uiPriority w:val="99"/>
    <w:semiHidden/>
    <w:rsid w:val="005347A4"/>
    <w:pPr>
      <w:spacing w:after="0" w:line="240" w:lineRule="auto"/>
    </w:pPr>
  </w:style>
  <w:style w:type="paragraph" w:customStyle="1" w:styleId="ConsPlusNonformat">
    <w:name w:val="ConsPlusNonformat"/>
    <w:uiPriority w:val="99"/>
    <w:rsid w:val="00ED6530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Cell">
    <w:name w:val="ConsPlusCell"/>
    <w:uiPriority w:val="99"/>
    <w:rsid w:val="00ED6530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DocList">
    <w:name w:val="ConsPlusDocList"/>
    <w:uiPriority w:val="99"/>
    <w:rsid w:val="00ED6530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="Times New Roman" w:hAnsi="Tahoma" w:cs="Tahoma"/>
      <w:sz w:val="18"/>
      <w:szCs w:val="18"/>
      <w:lang w:eastAsia="ru-RU"/>
    </w:rPr>
  </w:style>
  <w:style w:type="paragraph" w:customStyle="1" w:styleId="ConsPlusJurTerm">
    <w:name w:val="ConsPlusJurTerm"/>
    <w:uiPriority w:val="99"/>
    <w:rsid w:val="00ED653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TextList">
    <w:name w:val="ConsPlusTextList"/>
    <w:uiPriority w:val="99"/>
    <w:rsid w:val="00ED653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TextList1">
    <w:name w:val="ConsPlusTextList1"/>
    <w:uiPriority w:val="99"/>
    <w:rsid w:val="00ED653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nresolvedMention">
    <w:name w:val="Unresolved Mention"/>
    <w:uiPriority w:val="99"/>
    <w:semiHidden/>
    <w:unhideWhenUsed/>
    <w:rsid w:val="00ED6530"/>
    <w:rPr>
      <w:rFonts w:cs="Times New Roman"/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2343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">
    <w:name w:val="ConsPlusTitle"/>
    <w:uiPriority w:val="99"/>
    <w:rsid w:val="00C2343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ConsPlusTitlePage">
    <w:name w:val="ConsPlusTitlePage"/>
    <w:uiPriority w:val="99"/>
    <w:rsid w:val="00C23434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334A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4A8A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C0837"/>
    <w:pPr>
      <w:ind w:left="720"/>
      <w:contextualSpacing/>
    </w:pPr>
  </w:style>
  <w:style w:type="character" w:styleId="a6">
    <w:name w:val="annotation reference"/>
    <w:basedOn w:val="a0"/>
    <w:uiPriority w:val="99"/>
    <w:semiHidden/>
    <w:unhideWhenUsed/>
    <w:rsid w:val="00465725"/>
    <w:rPr>
      <w:sz w:val="16"/>
      <w:szCs w:val="16"/>
    </w:rPr>
  </w:style>
  <w:style w:type="paragraph" w:styleId="a7">
    <w:name w:val="annotation text"/>
    <w:basedOn w:val="a"/>
    <w:link w:val="a8"/>
    <w:uiPriority w:val="99"/>
    <w:unhideWhenUsed/>
    <w:rsid w:val="00465725"/>
    <w:pPr>
      <w:spacing w:line="240" w:lineRule="auto"/>
    </w:pPr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rsid w:val="00465725"/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465725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465725"/>
    <w:rPr>
      <w:b/>
      <w:bCs/>
      <w:sz w:val="20"/>
      <w:szCs w:val="20"/>
    </w:rPr>
  </w:style>
  <w:style w:type="paragraph" w:styleId="ab">
    <w:name w:val="header"/>
    <w:basedOn w:val="a"/>
    <w:link w:val="ac"/>
    <w:uiPriority w:val="99"/>
    <w:unhideWhenUsed/>
    <w:rsid w:val="00D070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D07079"/>
  </w:style>
  <w:style w:type="paragraph" w:styleId="ad">
    <w:name w:val="footer"/>
    <w:basedOn w:val="a"/>
    <w:link w:val="ae"/>
    <w:uiPriority w:val="99"/>
    <w:unhideWhenUsed/>
    <w:rsid w:val="00D070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D07079"/>
  </w:style>
  <w:style w:type="paragraph" w:styleId="af">
    <w:name w:val="Normal (Web)"/>
    <w:basedOn w:val="a"/>
    <w:uiPriority w:val="99"/>
    <w:semiHidden/>
    <w:unhideWhenUsed/>
    <w:rsid w:val="00E46B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Hyperlink"/>
    <w:basedOn w:val="a0"/>
    <w:uiPriority w:val="99"/>
    <w:unhideWhenUsed/>
    <w:rsid w:val="00E46BBC"/>
    <w:rPr>
      <w:color w:val="0000FF"/>
      <w:u w:val="single"/>
    </w:rPr>
  </w:style>
  <w:style w:type="character" w:customStyle="1" w:styleId="FontStyle14">
    <w:name w:val="Font Style14"/>
    <w:basedOn w:val="a0"/>
    <w:uiPriority w:val="99"/>
    <w:rsid w:val="00D86C0A"/>
    <w:rPr>
      <w:rFonts w:ascii="Times New Roman" w:hAnsi="Times New Roman" w:cs="Times New Roman"/>
      <w:sz w:val="26"/>
      <w:szCs w:val="26"/>
    </w:rPr>
  </w:style>
  <w:style w:type="character" w:customStyle="1" w:styleId="FontStyle15">
    <w:name w:val="Font Style15"/>
    <w:basedOn w:val="a0"/>
    <w:uiPriority w:val="99"/>
    <w:rsid w:val="00461BBC"/>
    <w:rPr>
      <w:rFonts w:ascii="Times New Roman" w:hAnsi="Times New Roman" w:cs="Times New Roman"/>
      <w:sz w:val="26"/>
      <w:szCs w:val="26"/>
    </w:rPr>
  </w:style>
  <w:style w:type="table" w:styleId="af1">
    <w:name w:val="Table Grid"/>
    <w:basedOn w:val="a1"/>
    <w:uiPriority w:val="59"/>
    <w:rsid w:val="003C3B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2">
    <w:name w:val="FollowedHyperlink"/>
    <w:basedOn w:val="a0"/>
    <w:uiPriority w:val="99"/>
    <w:semiHidden/>
    <w:unhideWhenUsed/>
    <w:rsid w:val="00914936"/>
    <w:rPr>
      <w:color w:val="800080" w:themeColor="followedHyperlink"/>
      <w:u w:val="single"/>
    </w:rPr>
  </w:style>
  <w:style w:type="paragraph" w:styleId="af3">
    <w:name w:val="Revision"/>
    <w:hidden/>
    <w:uiPriority w:val="99"/>
    <w:semiHidden/>
    <w:rsid w:val="005347A4"/>
    <w:pPr>
      <w:spacing w:after="0" w:line="240" w:lineRule="auto"/>
    </w:pPr>
  </w:style>
  <w:style w:type="paragraph" w:customStyle="1" w:styleId="ConsPlusNonformat">
    <w:name w:val="ConsPlusNonformat"/>
    <w:uiPriority w:val="99"/>
    <w:rsid w:val="00ED6530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Cell">
    <w:name w:val="ConsPlusCell"/>
    <w:uiPriority w:val="99"/>
    <w:rsid w:val="00ED6530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DocList">
    <w:name w:val="ConsPlusDocList"/>
    <w:uiPriority w:val="99"/>
    <w:rsid w:val="00ED6530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="Times New Roman" w:hAnsi="Tahoma" w:cs="Tahoma"/>
      <w:sz w:val="18"/>
      <w:szCs w:val="18"/>
      <w:lang w:eastAsia="ru-RU"/>
    </w:rPr>
  </w:style>
  <w:style w:type="paragraph" w:customStyle="1" w:styleId="ConsPlusJurTerm">
    <w:name w:val="ConsPlusJurTerm"/>
    <w:uiPriority w:val="99"/>
    <w:rsid w:val="00ED653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TextList">
    <w:name w:val="ConsPlusTextList"/>
    <w:uiPriority w:val="99"/>
    <w:rsid w:val="00ED653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TextList1">
    <w:name w:val="ConsPlusTextList1"/>
    <w:uiPriority w:val="99"/>
    <w:rsid w:val="00ED653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nresolvedMention">
    <w:name w:val="Unresolved Mention"/>
    <w:uiPriority w:val="99"/>
    <w:semiHidden/>
    <w:unhideWhenUsed/>
    <w:rsid w:val="00ED6530"/>
    <w:rPr>
      <w:rFonts w:cs="Times New Roman"/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108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9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3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2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55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8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consultantplus://offline/ref=E686FC5D048E1EE2997E2DCDAD40D6CE7644F60C75E59650FADDF4DBA6A216DD6576273E9EAC97F16F6B3FC2209C3EA3124D562326041B28D03EBFE3v2i8N" TargetMode="External"/><Relationship Id="rId21" Type="http://schemas.openxmlformats.org/officeDocument/2006/relationships/hyperlink" Target="consultantplus://offline/ref=BEB43767A0F9ED00048B596125F44991BF90DE11C3743B5F7125B65815D99984B980AB29E45C003B1E8881CB12978974C3E7809732A7C999D225BB25JAS4N" TargetMode="External"/><Relationship Id="rId34" Type="http://schemas.openxmlformats.org/officeDocument/2006/relationships/hyperlink" Target="consultantplus://offline/ref=1574279EBC1F54C8F9EF01E47DE0A36583963BB4F26DD7E83FDE4FDD0EDA25A727426FE6DD36E468D0F8CD119926A3EBA9430714A9377062C95B45C3ZER7O" TargetMode="External"/><Relationship Id="rId42" Type="http://schemas.openxmlformats.org/officeDocument/2006/relationships/hyperlink" Target="consultantplus://offline/ref=75DABA062901E87349EDF593BB819C14A53D1925BA860641040C5CE08D4C76C5C50E9C760D292495CB4B0458543FA08EFE13BA93335CE1C0uDuFO" TargetMode="External"/><Relationship Id="rId47" Type="http://schemas.openxmlformats.org/officeDocument/2006/relationships/header" Target="header1.xml"/><Relationship Id="rId50" Type="http://schemas.openxmlformats.org/officeDocument/2006/relationships/hyperlink" Target="https://login.consultant.ru/link/?req=doc&amp;demo=1&amp;base=LAW&amp;n=418306&amp;date=05.08.2022" TargetMode="External"/><Relationship Id="rId55" Type="http://schemas.openxmlformats.org/officeDocument/2006/relationships/header" Target="header3.xml"/><Relationship Id="rId63" Type="http://schemas.openxmlformats.org/officeDocument/2006/relationships/hyperlink" Target="https://login.consultant.ru/link/?req=doc&amp;demo=1&amp;base=LAW&amp;n=418306&amp;date=05.08.2022" TargetMode="External"/><Relationship Id="rId68" Type="http://schemas.openxmlformats.org/officeDocument/2006/relationships/hyperlink" Target="https://login.consultant.ru/link/?req=doc&amp;demo=1&amp;base=LAW&amp;n=418306&amp;date=05.08.2022" TargetMode="External"/><Relationship Id="rId76" Type="http://schemas.openxmlformats.org/officeDocument/2006/relationships/hyperlink" Target="https://login.consultant.ru/link/?req=doc&amp;demo=1&amp;base=LAW&amp;n=357066&amp;date=05.08.2022&amp;dst=100051&amp;field=134" TargetMode="External"/><Relationship Id="rId84" Type="http://schemas.openxmlformats.org/officeDocument/2006/relationships/hyperlink" Target="https://login.consultant.ru/link/?req=doc&amp;demo=1&amp;base=LAW&amp;n=418306&amp;date=05.08.2022" TargetMode="External"/><Relationship Id="rId89" Type="http://schemas.openxmlformats.org/officeDocument/2006/relationships/hyperlink" Target="https://login.consultant.ru/link/?req=doc&amp;demo=1&amp;base=LAW&amp;n=418306&amp;date=05.08.2022" TargetMode="External"/><Relationship Id="rId97" Type="http://schemas.openxmlformats.org/officeDocument/2006/relationships/fontTable" Target="fontTable.xml"/><Relationship Id="rId7" Type="http://schemas.openxmlformats.org/officeDocument/2006/relationships/footnotes" Target="footnotes.xml"/><Relationship Id="rId71" Type="http://schemas.openxmlformats.org/officeDocument/2006/relationships/hyperlink" Target="https://login.consultant.ru/link/?req=doc&amp;demo=1&amp;base=LAW&amp;n=418306&amp;date=05.08.2022" TargetMode="External"/><Relationship Id="rId92" Type="http://schemas.openxmlformats.org/officeDocument/2006/relationships/hyperlink" Target="https://login.consultant.ru/link/?req=doc&amp;demo=1&amp;base=LAW&amp;n=365584&amp;date=05.08.2022&amp;dst=100390&amp;field=134" TargetMode="Externa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8E6C97627D8CEF05DC479A90EA994AA365EC01FED4F22B0C2411B914EC0FA55BCB84804E725FD25E715E1C4124BFF96C8CBF04B1ACD20AD8DEA9F2DAdCL0N" TargetMode="External"/><Relationship Id="rId29" Type="http://schemas.openxmlformats.org/officeDocument/2006/relationships/hyperlink" Target="consultantplus://offline/ref=B93907B04D33B38DCF7C58E19A0706AC4911BD928CAB4573EAA2809AEC88858AD74C0A0987580DA526A1A907C3E78A7BC20B680DA2087A44i74CN" TargetMode="External"/><Relationship Id="rId11" Type="http://schemas.openxmlformats.org/officeDocument/2006/relationships/hyperlink" Target="consultantplus://offline/ref=AAB3169B78F534AF8867AE15C5D420CF1C26F975B3E9C09985A2C0136D1F644729B2EAB3D7034DA8CD79BFE2DE8F09BE4E0AB63C2F56D13939C5A987I841L" TargetMode="External"/><Relationship Id="rId24" Type="http://schemas.openxmlformats.org/officeDocument/2006/relationships/hyperlink" Target="consultantplus://offline/ref=E686FC5D048E1EE2997E2DCDAD40D6CE7644F60C75E59650FADDF4DBA6A216DD6576273E9EAC97F16F6B3DC8209C3EA3124D562326041B28D03EBFE3v2i8N" TargetMode="External"/><Relationship Id="rId32" Type="http://schemas.openxmlformats.org/officeDocument/2006/relationships/hyperlink" Target="consultantplus://offline/ref=1574279EBC1F54C8F9EF01E47DE0A36583963BB4F26DD7E83FDE4FDD0EDA25A727426FE6DD36E468D0F8CD119726A3EBA9430714A9377062C95B45C3ZER7O" TargetMode="External"/><Relationship Id="rId37" Type="http://schemas.openxmlformats.org/officeDocument/2006/relationships/hyperlink" Target="consultantplus://offline/ref=75DABA062901E87349EDF593BB819C14A53D1925BA860641040C5CE08D4C76C5C50E9C760D292495CA4B0458543FA08EFE13BA93335CE1C0uDuFO" TargetMode="External"/><Relationship Id="rId40" Type="http://schemas.openxmlformats.org/officeDocument/2006/relationships/hyperlink" Target="consultantplus://offline/ref=75DABA062901E87349EDF593BB819C14A53D1925BA860641040C5CE08D4C76C5C50E9C760D292495CA4B0458543FA08EFE13BA93335CE1C0uDuFO" TargetMode="External"/><Relationship Id="rId45" Type="http://schemas.openxmlformats.org/officeDocument/2006/relationships/hyperlink" Target="consultantplus://offline/ref=75DABA062901E87349EDF593BB819C14A53D1925BA860641040C5CE08D4C76C5C50E9C760D292495CB4B0458543FA08EFE13BA93335CE1C0uDuFO" TargetMode="External"/><Relationship Id="rId53" Type="http://schemas.openxmlformats.org/officeDocument/2006/relationships/footer" Target="footer2.xml"/><Relationship Id="rId58" Type="http://schemas.openxmlformats.org/officeDocument/2006/relationships/header" Target="header4.xml"/><Relationship Id="rId66" Type="http://schemas.openxmlformats.org/officeDocument/2006/relationships/hyperlink" Target="https://login.consultant.ru/link/?req=doc&amp;demo=1&amp;base=LAW&amp;n=418306&amp;date=05.08.2022" TargetMode="External"/><Relationship Id="rId74" Type="http://schemas.openxmlformats.org/officeDocument/2006/relationships/hyperlink" Target="https://login.consultant.ru/link/?req=doc&amp;demo=1&amp;base=LAW&amp;n=357066&amp;date=05.08.2022&amp;dst=100051&amp;field=134" TargetMode="External"/><Relationship Id="rId79" Type="http://schemas.openxmlformats.org/officeDocument/2006/relationships/hyperlink" Target="https://login.consultant.ru/link/?req=doc&amp;demo=1&amp;base=LAW&amp;n=422112&amp;date=05.08.2022&amp;dst=2320&amp;field=134" TargetMode="External"/><Relationship Id="rId87" Type="http://schemas.openxmlformats.org/officeDocument/2006/relationships/hyperlink" Target="https://login.consultant.ru/link/?req=doc&amp;demo=1&amp;base=LAW&amp;n=418306&amp;date=05.08.2022" TargetMode="External"/><Relationship Id="rId102" Type="http://schemas.microsoft.com/office/2018/08/relationships/commentsExtensible" Target="commentsExtensible.xml"/><Relationship Id="rId5" Type="http://schemas.openxmlformats.org/officeDocument/2006/relationships/settings" Target="settings.xml"/><Relationship Id="rId61" Type="http://schemas.openxmlformats.org/officeDocument/2006/relationships/header" Target="header5.xml"/><Relationship Id="rId82" Type="http://schemas.openxmlformats.org/officeDocument/2006/relationships/hyperlink" Target="https://login.consultant.ru/link/?req=doc&amp;demo=1&amp;base=LAW&amp;n=418321&amp;date=05.08.2022" TargetMode="External"/><Relationship Id="rId90" Type="http://schemas.openxmlformats.org/officeDocument/2006/relationships/hyperlink" Target="https://login.consultant.ru/link/?req=doc&amp;demo=1&amp;base=LAW&amp;n=418306&amp;date=05.08.2022" TargetMode="External"/><Relationship Id="rId95" Type="http://schemas.openxmlformats.org/officeDocument/2006/relationships/header" Target="header8.xml"/><Relationship Id="rId19" Type="http://schemas.openxmlformats.org/officeDocument/2006/relationships/hyperlink" Target="consultantplus://offline/ref=BEB43767A0F9ED00048B596125F44991BF90DE11C3743B5F7125B65815D99984B980AB29E45C003B1E8880CC16978974C3E7809732A7C999D225BB25JAS4N" TargetMode="External"/><Relationship Id="rId14" Type="http://schemas.openxmlformats.org/officeDocument/2006/relationships/hyperlink" Target="consultantplus://offline/ref=8E6C97627D8CEF05DC479A90EA994AA365EC01FED4F22B0C2411B914EC0FA55BCB84804E725FD25E715E1C4A20BFF96C8CBF04B1ACD20AD8DEA9F2DAdCL0N" TargetMode="External"/><Relationship Id="rId22" Type="http://schemas.openxmlformats.org/officeDocument/2006/relationships/hyperlink" Target="consultantplus://offline/ref=2D5A57A3C6EA6E553290CC2D0E805A8CB42017FF9046CD24B7A28FF04117BE100A9A8316CFC57C35D5BD149801A75B14269856BFB3F015E01A30E4FCoAb6N" TargetMode="External"/><Relationship Id="rId27" Type="http://schemas.openxmlformats.org/officeDocument/2006/relationships/hyperlink" Target="consultantplus://offline/ref=C9ECBA918A3D73666541A74AA70A03F8DB84175FA1B50E9D804DFEE5809C1A92B709733B2E5B0FD13BE5FA31CC2D4961BE1BD3F3099231B47BCA4EA4J311N" TargetMode="External"/><Relationship Id="rId30" Type="http://schemas.openxmlformats.org/officeDocument/2006/relationships/hyperlink" Target="consultantplus://offline/ref=B93907B04D33B38DCF7C46EC8C6B5AA74F1FE49F8BAD4725B2F186CDB3D883DF970C0C5CC41C00AD27AAFC5685B9D32A85406505BF147A4E608F78EBi34AN" TargetMode="External"/><Relationship Id="rId35" Type="http://schemas.openxmlformats.org/officeDocument/2006/relationships/hyperlink" Target="consultantplus://offline/ref=75DABA062901E87349EDF593BB819C14A53D1925BA860641040C5CE08D4C76C5C50E9C760D292495CA4B0458543FA08EFE13BA93335CE1C0uDuFO" TargetMode="External"/><Relationship Id="rId43" Type="http://schemas.openxmlformats.org/officeDocument/2006/relationships/hyperlink" Target="consultantplus://offline/ref=75DABA062901E87349EDF593BB819C14A53D1925BA860641040C5CE08D4C76C5C50E9C760D292495CB4B0458543FA08EFE13BA93335CE1C0uDuFO" TargetMode="External"/><Relationship Id="rId48" Type="http://schemas.openxmlformats.org/officeDocument/2006/relationships/footer" Target="footer1.xml"/><Relationship Id="rId56" Type="http://schemas.openxmlformats.org/officeDocument/2006/relationships/footer" Target="footer3.xml"/><Relationship Id="rId64" Type="http://schemas.openxmlformats.org/officeDocument/2006/relationships/header" Target="header6.xml"/><Relationship Id="rId69" Type="http://schemas.openxmlformats.org/officeDocument/2006/relationships/header" Target="header7.xml"/><Relationship Id="rId77" Type="http://schemas.openxmlformats.org/officeDocument/2006/relationships/hyperlink" Target="https://login.consultant.ru/link/?req=doc&amp;demo=1&amp;base=LAW&amp;n=357066&amp;date=05.08.2022&amp;dst=100053&amp;field=134" TargetMode="External"/><Relationship Id="rId100" Type="http://schemas.microsoft.com/office/2011/relationships/commentsExtended" Target="commentsExtended.xml"/><Relationship Id="rId8" Type="http://schemas.openxmlformats.org/officeDocument/2006/relationships/endnotes" Target="endnotes.xml"/><Relationship Id="rId51" Type="http://schemas.openxmlformats.org/officeDocument/2006/relationships/hyperlink" Target="https://login.consultant.ru/link/?req=doc&amp;demo=1&amp;base=LAW&amp;n=418306&amp;date=05.08.2022" TargetMode="External"/><Relationship Id="rId72" Type="http://schemas.openxmlformats.org/officeDocument/2006/relationships/hyperlink" Target="https://login.consultant.ru/link/?req=doc&amp;demo=1&amp;base=LAW&amp;n=357066&amp;date=05.08.2022&amp;dst=100351&amp;field=134" TargetMode="External"/><Relationship Id="rId80" Type="http://schemas.openxmlformats.org/officeDocument/2006/relationships/hyperlink" Target="https://login.consultant.ru/link/?req=doc&amp;demo=1&amp;base=LAW&amp;n=357066&amp;date=05.08.2022&amp;dst=100051&amp;field=134" TargetMode="External"/><Relationship Id="rId85" Type="http://schemas.openxmlformats.org/officeDocument/2006/relationships/hyperlink" Target="https://login.consultant.ru/link/?req=doc&amp;demo=1&amp;base=LAW&amp;n=400422&amp;date=05.08.2022" TargetMode="External"/><Relationship Id="rId93" Type="http://schemas.openxmlformats.org/officeDocument/2006/relationships/hyperlink" Target="https://login.consultant.ru/link/?req=doc&amp;demo=1&amp;base=LAW&amp;n=365584&amp;date=05.08.2022&amp;dst=100390&amp;field=134" TargetMode="External"/><Relationship Id="rId98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yperlink" Target="consultantplus://offline/ref=8E6C97627D8CEF05DC479A90EA994AA365EC01FED4F22B0C2411B914EC0FA55BCB84804E725FD25E715E1C4922BFF96C8CBF04B1ACD20AD8DEA9F2DAdCL0N" TargetMode="External"/><Relationship Id="rId17" Type="http://schemas.openxmlformats.org/officeDocument/2006/relationships/hyperlink" Target="consultantplus://offline/ref=BEB43767A0F9ED00048B596125F44991BF90DE11C3743B5F7125B65815D99984B980AB29E45C003B1E8880C815978974C3E7809732A7C999D225BB25JAS4N" TargetMode="External"/><Relationship Id="rId25" Type="http://schemas.openxmlformats.org/officeDocument/2006/relationships/hyperlink" Target="consultantplus://offline/ref=E686FC5D048E1EE2997E2DCDAD40D6CE7644F60C75E59650FADDF4DBA6A216DD6576273E9EAC97F16F6B3EC1219C3EA3124D562326041B28D03EBFE3v2i8N" TargetMode="External"/><Relationship Id="rId33" Type="http://schemas.openxmlformats.org/officeDocument/2006/relationships/hyperlink" Target="consultantplus://offline/ref=1574279EBC1F54C8F9EF01E47DE0A36583963BB4F26DD7E83FDE4FDD0EDA25A727426FE6DD36E468D0F8CD119826A3EBA9430714A9377062C95B45C3ZER7O" TargetMode="External"/><Relationship Id="rId38" Type="http://schemas.openxmlformats.org/officeDocument/2006/relationships/hyperlink" Target="consultantplus://offline/ref=75DABA062901E87349EDF593BB819C14A53D1925BA860641040C5CE08D4C76C5C50E9C760D292495CB4B0458543FA08EFE13BA93335CE1C0uDuFO" TargetMode="External"/><Relationship Id="rId46" Type="http://schemas.openxmlformats.org/officeDocument/2006/relationships/hyperlink" Target="consultantplus://offline/ref=0275AB0F543D170910B67CB5D9C2E4D50CBD45052B30138793749CB9CDB6BA3E32F49F56E2B8A6174765276EEA9C914933E861C5AF54112Dv9x2H" TargetMode="External"/><Relationship Id="rId59" Type="http://schemas.openxmlformats.org/officeDocument/2006/relationships/footer" Target="footer4.xml"/><Relationship Id="rId67" Type="http://schemas.openxmlformats.org/officeDocument/2006/relationships/hyperlink" Target="https://login.consultant.ru/link/?req=doc&amp;demo=1&amp;base=LAW&amp;n=418306&amp;date=05.08.2022" TargetMode="External"/><Relationship Id="rId103" Type="http://schemas.microsoft.com/office/2011/relationships/people" Target="people.xml"/><Relationship Id="rId20" Type="http://schemas.openxmlformats.org/officeDocument/2006/relationships/hyperlink" Target="consultantplus://offline/ref=BEB43767A0F9ED00048B596125F44991BF90DE11C3743B5F7125B65815D99984B980AB29E45C003B1E8880C11F978974C3E7809732A7C999D225BB25JAS4N" TargetMode="External"/><Relationship Id="rId41" Type="http://schemas.openxmlformats.org/officeDocument/2006/relationships/hyperlink" Target="consultantplus://offline/ref=75DABA062901E87349EDF593BB819C14A53D1925BA860641040C5CE08D4C76C5C50E9C760D292495CA4B0458543FA08EFE13BA93335CE1C0uDuFO" TargetMode="External"/><Relationship Id="rId54" Type="http://schemas.openxmlformats.org/officeDocument/2006/relationships/hyperlink" Target="https://login.consultant.ru/link/?req=doc&amp;demo=1&amp;base=LAW&amp;n=418306&amp;date=05.08.2022" TargetMode="External"/><Relationship Id="rId62" Type="http://schemas.openxmlformats.org/officeDocument/2006/relationships/footer" Target="footer5.xml"/><Relationship Id="rId70" Type="http://schemas.openxmlformats.org/officeDocument/2006/relationships/footer" Target="footer7.xml"/><Relationship Id="rId75" Type="http://schemas.openxmlformats.org/officeDocument/2006/relationships/hyperlink" Target="https://login.consultant.ru/link/?req=doc&amp;demo=1&amp;base=LAW&amp;n=357066&amp;date=05.08.2022&amp;dst=100053&amp;field=134" TargetMode="External"/><Relationship Id="rId83" Type="http://schemas.openxmlformats.org/officeDocument/2006/relationships/hyperlink" Target="https://login.consultant.ru/link/?req=doc&amp;demo=1&amp;base=LAW&amp;n=418306&amp;date=05.08.2022" TargetMode="External"/><Relationship Id="rId88" Type="http://schemas.openxmlformats.org/officeDocument/2006/relationships/hyperlink" Target="https://login.consultant.ru/link/?req=doc&amp;demo=1&amp;base=LAW&amp;n=400422&amp;date=05.08.2022" TargetMode="External"/><Relationship Id="rId91" Type="http://schemas.openxmlformats.org/officeDocument/2006/relationships/hyperlink" Target="https://login.consultant.ru/link/?req=doc&amp;demo=1&amp;base=LAW&amp;n=357066&amp;date=05.08.2022&amp;dst=100351&amp;field=134" TargetMode="External"/><Relationship Id="rId96" Type="http://schemas.openxmlformats.org/officeDocument/2006/relationships/footer" Target="footer8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consultantplus://offline/ref=8E6C97627D8CEF05DC479A90EA994AA365EC01FED4F22B0C2411B914EC0FA55BCB84804E725FD25E715E1C4C29BFF96C8CBF04B1ACD20AD8DEA9F2DAdCL0N" TargetMode="External"/><Relationship Id="rId23" Type="http://schemas.openxmlformats.org/officeDocument/2006/relationships/hyperlink" Target="consultantplus://offline/ref=E686FC5D048E1EE2997E2DCDAD40D6CE7644F60C75E59650FADDF4DBA6A216DD6576273E9EAC97F16F6B3DC3249C3EA3124D562326041B28D03EBFE3v2i8N" TargetMode="External"/><Relationship Id="rId28" Type="http://schemas.openxmlformats.org/officeDocument/2006/relationships/hyperlink" Target="consultantplus://offline/ref=C9ECBA918A3D73666541B947B1665FF3DD8A4E52A6B30CCBD81EF8B2DFCC1CC7F749756E6D1F02D73CEEAE6289731030F950DEFB148E31BEJ617N" TargetMode="External"/><Relationship Id="rId36" Type="http://schemas.openxmlformats.org/officeDocument/2006/relationships/hyperlink" Target="consultantplus://offline/ref=75DABA062901E87349EDF593BB819C14A53D1925BA860641040C5CE08D4C76C5C50E9C760D292495CB4B0458543FA08EFE13BA93335CE1C0uDuFO" TargetMode="External"/><Relationship Id="rId49" Type="http://schemas.openxmlformats.org/officeDocument/2006/relationships/hyperlink" Target="https://login.consultant.ru/link/?req=doc&amp;demo=1&amp;base=LAW&amp;n=149911&amp;date=05.08.2022" TargetMode="External"/><Relationship Id="rId57" Type="http://schemas.openxmlformats.org/officeDocument/2006/relationships/hyperlink" Target="https://login.consultant.ru/link/?req=doc&amp;demo=1&amp;base=LAW&amp;n=418306&amp;date=05.08.2022" TargetMode="External"/><Relationship Id="rId10" Type="http://schemas.openxmlformats.org/officeDocument/2006/relationships/image" Target="media/image2.emf"/><Relationship Id="rId31" Type="http://schemas.openxmlformats.org/officeDocument/2006/relationships/hyperlink" Target="consultantplus://offline/ref=810D6912E5CBD6A4160F8A49C0A49203718ED14487056AC68B3C57A92CCB9F17C68AF0435611160C2EA58FD003840AD5A0182C2F43D9ED09O8G6O" TargetMode="External"/><Relationship Id="rId44" Type="http://schemas.openxmlformats.org/officeDocument/2006/relationships/hyperlink" Target="consultantplus://offline/ref=75DABA062901E87349EDF593BB819C14A53D1925BA860641040C5CE08D4C76C5C50E9C760D292495CA4B0458543FA08EFE13BA93335CE1C0uDuFO" TargetMode="External"/><Relationship Id="rId52" Type="http://schemas.openxmlformats.org/officeDocument/2006/relationships/header" Target="header2.xml"/><Relationship Id="rId60" Type="http://schemas.openxmlformats.org/officeDocument/2006/relationships/hyperlink" Target="https://login.consultant.ru/link/?req=doc&amp;demo=1&amp;base=LAW&amp;n=418306&amp;date=05.08.2022" TargetMode="External"/><Relationship Id="rId65" Type="http://schemas.openxmlformats.org/officeDocument/2006/relationships/footer" Target="footer6.xml"/><Relationship Id="rId73" Type="http://schemas.openxmlformats.org/officeDocument/2006/relationships/hyperlink" Target="https://login.consultant.ru/link/?req=doc&amp;demo=1&amp;base=LAW&amp;n=423454&amp;date=05.08.2022" TargetMode="External"/><Relationship Id="rId78" Type="http://schemas.openxmlformats.org/officeDocument/2006/relationships/hyperlink" Target="https://login.consultant.ru/link/?req=doc&amp;demo=1&amp;base=LAW&amp;n=357066&amp;date=05.08.2022&amp;dst=100112&amp;field=134" TargetMode="External"/><Relationship Id="rId81" Type="http://schemas.openxmlformats.org/officeDocument/2006/relationships/hyperlink" Target="https://login.consultant.ru/link/?req=doc&amp;demo=1&amp;base=LAW&amp;n=357066&amp;date=05.08.2022&amp;dst=100053&amp;field=134" TargetMode="External"/><Relationship Id="rId86" Type="http://schemas.openxmlformats.org/officeDocument/2006/relationships/hyperlink" Target="https://login.consultant.ru/link/?req=doc&amp;demo=1&amp;base=LAW&amp;n=418306&amp;date=05.08.2022" TargetMode="External"/><Relationship Id="rId94" Type="http://schemas.openxmlformats.org/officeDocument/2006/relationships/hyperlink" Target="https://login.consultant.ru/link/?req=doc&amp;demo=1&amp;base=LAW&amp;n=357066&amp;date=05.08.2022&amp;dst=100112&amp;field=134" TargetMode="External"/><Relationship Id="rId101" Type="http://schemas.microsoft.com/office/2016/09/relationships/commentsIds" Target="commentsIds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3" Type="http://schemas.openxmlformats.org/officeDocument/2006/relationships/hyperlink" Target="consultantplus://offline/ref=8E6C97627D8CEF05DC479A90EA994AA365EC01FED4F22B0C2411B914EC0FA55BCB84804E725FD25E715E1C4925BFF96C8CBF04B1ACD20AD8DEA9F2DAdCL0N" TargetMode="External"/><Relationship Id="rId18" Type="http://schemas.openxmlformats.org/officeDocument/2006/relationships/hyperlink" Target="consultantplus://offline/ref=BEB43767A0F9ED00048B596125F44991BF90DE11C3743B5F7125B65815D99984B980AB29E45C003B1E8880C813978974C3E7809732A7C999D225BB25JAS4N" TargetMode="External"/><Relationship Id="rId39" Type="http://schemas.openxmlformats.org/officeDocument/2006/relationships/hyperlink" Target="consultantplus://offline/ref=75DABA062901E87349EDF593BB819C14A53D1925BA860641040C5CE08D4C76C5C50E9C760D292495CB4B0458543FA08EFE13BA93335CE1C0uDuFO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629AEC-C454-4BB4-812B-503D2AFD6B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21967</Words>
  <Characters>125213</Characters>
  <Application>Microsoft Office Word</Application>
  <DocSecurity>0</DocSecurity>
  <Lines>1043</Lines>
  <Paragraphs>293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146887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Ильичева Софья Сергеевна</dc:creator>
  <cp:lastModifiedBy>admin</cp:lastModifiedBy>
  <cp:revision>5</cp:revision>
  <cp:lastPrinted>2022-08-05T08:20:00Z</cp:lastPrinted>
  <dcterms:created xsi:type="dcterms:W3CDTF">2023-09-26T07:28:00Z</dcterms:created>
  <dcterms:modified xsi:type="dcterms:W3CDTF">2023-09-26T07:57:00Z</dcterms:modified>
</cp:coreProperties>
</file>