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3A" w:rsidRPr="004A1630" w:rsidRDefault="00107C3A" w:rsidP="00107C3A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/>
          <w:b/>
          <w:bCs/>
          <w:color w:val="052635"/>
          <w:sz w:val="18"/>
          <w:szCs w:val="18"/>
          <w:lang w:eastAsia="ru-RU"/>
        </w:rPr>
      </w:pPr>
      <w:r w:rsidRPr="004A1630">
        <w:rPr>
          <w:rFonts w:ascii="Verdana" w:eastAsia="Times New Roman" w:hAnsi="Verdana"/>
          <w:b/>
          <w:bCs/>
          <w:color w:val="052635"/>
          <w:sz w:val="18"/>
          <w:szCs w:val="18"/>
          <w:lang w:eastAsia="ru-RU"/>
        </w:rPr>
        <w:t>ИНФОРМАЦИЯ О ПРОВЕДЕНИИ ОБЩЕРОССИЙСКОГО ДНЯ ПРИЁМА ГРАЖДАН, ПРИУРОЧЕННОГО К ДНЮ КОНСТИТУЦИИ РОССИЙСКОЙ ФЕДЕРАЦИИ, 12 ДЕКАБРЯ 2016 ГОДА</w:t>
      </w:r>
    </w:p>
    <w:p w:rsidR="00107C3A" w:rsidRPr="004A1630" w:rsidRDefault="00107C3A" w:rsidP="00107C3A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lang w:eastAsia="ru-RU"/>
        </w:rPr>
      </w:pPr>
      <w:proofErr w:type="gramStart"/>
      <w:r w:rsidRPr="004A1630">
        <w:rPr>
          <w:rFonts w:ascii="Times New Roman" w:eastAsia="Times New Roman" w:hAnsi="Times New Roman"/>
          <w:color w:val="222222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</w:t>
      </w:r>
      <w:proofErr w:type="gramEnd"/>
      <w:r w:rsidRPr="004A1630">
        <w:rPr>
          <w:rFonts w:ascii="Times New Roman" w:eastAsia="Times New Roman" w:hAnsi="Times New Roman"/>
          <w:color w:val="222222"/>
          <w:lang w:eastAsia="ru-RU"/>
        </w:rPr>
        <w:t xml:space="preserve"> Российской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07C3A" w:rsidRPr="004A1630" w:rsidRDefault="00107C3A" w:rsidP="00107C3A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lang w:eastAsia="ru-RU"/>
        </w:rPr>
      </w:pPr>
      <w:proofErr w:type="gramStart"/>
      <w:r w:rsidRPr="004A1630">
        <w:rPr>
          <w:rFonts w:ascii="Times New Roman" w:eastAsia="Times New Roman" w:hAnsi="Times New Roman"/>
          <w:b/>
          <w:bCs/>
          <w:color w:val="222222"/>
          <w:lang w:eastAsia="ru-RU"/>
        </w:rPr>
        <w:t>12 декабря 2016 г. с 12 часов 00 минут до 20 часов 00 минут по местному времени</w:t>
      </w:r>
      <w:r w:rsidRPr="004A1630">
        <w:rPr>
          <w:rFonts w:ascii="Times New Roman" w:eastAsia="Times New Roman" w:hAnsi="Times New Roman"/>
          <w:color w:val="222222"/>
          <w:lang w:eastAsia="ru-RU"/>
        </w:rPr>
        <w:t xml:space="preserve"> 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4A1630">
        <w:rPr>
          <w:rFonts w:ascii="Times New Roman" w:eastAsia="Times New Roman" w:hAnsi="Times New Roman"/>
          <w:color w:val="222222"/>
          <w:lang w:eastAsia="ru-RU"/>
        </w:rPr>
        <w:t>аудиосвязи</w:t>
      </w:r>
      <w:proofErr w:type="spellEnd"/>
      <w:r w:rsidRPr="004A1630">
        <w:rPr>
          <w:rFonts w:ascii="Times New Roman" w:eastAsia="Times New Roman" w:hAnsi="Times New Roman"/>
          <w:color w:val="222222"/>
          <w:lang w:eastAsia="ru-RU"/>
        </w:rPr>
        <w:t xml:space="preserve"> или иных видов связи к уполномоченным лицам иных органов, в</w:t>
      </w:r>
      <w:proofErr w:type="gramEnd"/>
      <w:r w:rsidRPr="004A1630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Pr="004A1630">
        <w:rPr>
          <w:rFonts w:ascii="Times New Roman" w:eastAsia="Times New Roman" w:hAnsi="Times New Roman"/>
          <w:color w:val="222222"/>
          <w:lang w:eastAsia="ru-RU"/>
        </w:rPr>
        <w:t>компетенцию</w:t>
      </w:r>
      <w:proofErr w:type="gramEnd"/>
      <w:r w:rsidRPr="004A1630">
        <w:rPr>
          <w:rFonts w:ascii="Times New Roman" w:eastAsia="Times New Roman" w:hAnsi="Times New Roman"/>
          <w:color w:val="222222"/>
          <w:lang w:eastAsia="ru-RU"/>
        </w:rPr>
        <w:t xml:space="preserve"> которых входит решение поставленных в устных обращениях вопросов.</w:t>
      </w:r>
    </w:p>
    <w:p w:rsidR="00107C3A" w:rsidRPr="004A1630" w:rsidRDefault="00107C3A" w:rsidP="00107C3A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lang w:eastAsia="ru-RU"/>
        </w:rPr>
      </w:pPr>
      <w:r w:rsidRPr="004A1630">
        <w:rPr>
          <w:rFonts w:ascii="Times New Roman" w:eastAsia="Times New Roman" w:hAnsi="Times New Roman"/>
          <w:b/>
          <w:bCs/>
          <w:color w:val="222222"/>
          <w:lang w:eastAsia="ru-RU"/>
        </w:rPr>
        <w:t>Личный приём проводится в порядке живой очереди при предоставлении документа, удостоверяющего личность (паспорта).</w:t>
      </w:r>
    </w:p>
    <w:p w:rsidR="00107C3A" w:rsidRPr="004A1630" w:rsidRDefault="00107C3A" w:rsidP="00107C3A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lang w:eastAsia="ru-RU"/>
        </w:rPr>
      </w:pPr>
      <w:r w:rsidRPr="004A1630">
        <w:rPr>
          <w:rFonts w:ascii="Times New Roman" w:eastAsia="Times New Roman" w:hAnsi="Times New Roman"/>
          <w:color w:val="222222"/>
          <w:lang w:eastAsia="ru-RU"/>
        </w:rPr>
        <w:t>В случае</w:t>
      </w:r>
      <w:proofErr w:type="gramStart"/>
      <w:r w:rsidRPr="004A1630">
        <w:rPr>
          <w:rFonts w:ascii="Times New Roman" w:eastAsia="Times New Roman" w:hAnsi="Times New Roman"/>
          <w:color w:val="222222"/>
          <w:lang w:eastAsia="ru-RU"/>
        </w:rPr>
        <w:t>,</w:t>
      </w:r>
      <w:proofErr w:type="gramEnd"/>
      <w:r w:rsidRPr="004A1630">
        <w:rPr>
          <w:rFonts w:ascii="Times New Roman" w:eastAsia="Times New Roman" w:hAnsi="Times New Roman"/>
          <w:color w:val="222222"/>
          <w:lang w:eastAsia="ru-RU"/>
        </w:rPr>
        <w:t xml:space="preserve">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4A1630">
        <w:rPr>
          <w:rFonts w:ascii="Times New Roman" w:eastAsia="Times New Roman" w:hAnsi="Times New Roman"/>
          <w:color w:val="222222"/>
          <w:lang w:eastAsia="ru-RU"/>
        </w:rPr>
        <w:t>аудиосвязи</w:t>
      </w:r>
      <w:proofErr w:type="spellEnd"/>
      <w:r w:rsidRPr="004A1630">
        <w:rPr>
          <w:rFonts w:ascii="Times New Roman" w:eastAsia="Times New Roman" w:hAnsi="Times New Roman"/>
          <w:color w:val="222222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4A1630">
        <w:rPr>
          <w:rFonts w:ascii="Times New Roman" w:eastAsia="Times New Roman" w:hAnsi="Times New Roman"/>
          <w:color w:val="222222"/>
          <w:lang w:eastAsia="ru-RU"/>
        </w:rPr>
        <w:t>аудиосвязи</w:t>
      </w:r>
      <w:proofErr w:type="spellEnd"/>
      <w:r w:rsidRPr="004A1630">
        <w:rPr>
          <w:rFonts w:ascii="Times New Roman" w:eastAsia="Times New Roman" w:hAnsi="Times New Roman"/>
          <w:color w:val="222222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  <w:r>
        <w:rPr>
          <w:rFonts w:ascii="Verdana" w:eastAsia="Times New Roman" w:hAnsi="Verdana"/>
          <w:color w:val="052635"/>
          <w:lang w:eastAsia="ru-RU"/>
        </w:rPr>
        <w:t xml:space="preserve"> </w:t>
      </w:r>
      <w:r w:rsidRPr="004A1630">
        <w:rPr>
          <w:rFonts w:ascii="Times New Roman" w:eastAsia="Times New Roman" w:hAnsi="Times New Roman"/>
          <w:color w:val="222222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  <w:r>
        <w:rPr>
          <w:rFonts w:ascii="Verdana" w:eastAsia="Times New Roman" w:hAnsi="Verdana"/>
          <w:color w:val="052635"/>
          <w:lang w:eastAsia="ru-RU"/>
        </w:rPr>
        <w:t xml:space="preserve"> </w:t>
      </w:r>
      <w:r w:rsidRPr="004A1630">
        <w:rPr>
          <w:rFonts w:ascii="Times New Roman" w:eastAsia="Times New Roman" w:hAnsi="Times New Roman"/>
          <w:color w:val="222222"/>
          <w:lang w:eastAsia="ru-RU"/>
        </w:rPr>
        <w:t>Информация об адресах проведения 12 декабря 2016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5" w:history="1">
        <w:r w:rsidRPr="004A1630">
          <w:rPr>
            <w:rFonts w:ascii="Times New Roman" w:eastAsia="Times New Roman" w:hAnsi="Times New Roman"/>
            <w:color w:val="016A9A"/>
            <w:lang w:eastAsia="ru-RU"/>
          </w:rPr>
          <w:t>http://letters.kremlin.ru/receptions</w:t>
        </w:r>
      </w:hyperlink>
      <w:r w:rsidRPr="004A1630">
        <w:rPr>
          <w:rFonts w:ascii="Times New Roman" w:eastAsia="Times New Roman" w:hAnsi="Times New Roman"/>
          <w:color w:val="222222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107C3A" w:rsidRPr="004A1630" w:rsidRDefault="00107C3A" w:rsidP="00107C3A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Verdana" w:eastAsia="Times New Roman" w:hAnsi="Verdana"/>
          <w:b/>
          <w:color w:val="052635"/>
          <w:lang w:eastAsia="ru-RU"/>
        </w:rPr>
      </w:pPr>
      <w:r w:rsidRPr="004A1630"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>Муниципальное образование «</w:t>
      </w:r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>Засеков</w:t>
      </w:r>
      <w:r w:rsidRPr="004A1630"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 xml:space="preserve">ское» будет осуществлять личный прием граждан по адресу: </w:t>
      </w:r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>д</w:t>
      </w:r>
      <w:proofErr w:type="gramStart"/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>асеково</w:t>
      </w:r>
      <w:proofErr w:type="spellEnd"/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>, ул.</w:t>
      </w:r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 xml:space="preserve"> Школьная</w:t>
      </w:r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>, д.</w:t>
      </w:r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>9</w:t>
      </w:r>
      <w:bookmarkStart w:id="0" w:name="_GoBack"/>
      <w:bookmarkEnd w:id="0"/>
      <w:r w:rsidRPr="004A1630"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 xml:space="preserve"> .  Личный прием проводится в порядке живой очереди при предоставлении документа, удостоверяющего личность (паспорт).</w:t>
      </w:r>
    </w:p>
    <w:p w:rsidR="00107C3A" w:rsidRPr="004A1630" w:rsidRDefault="00107C3A" w:rsidP="00107C3A">
      <w:pPr>
        <w:spacing w:after="0"/>
        <w:rPr>
          <w:b/>
        </w:rPr>
      </w:pPr>
    </w:p>
    <w:p w:rsidR="00116DEE" w:rsidRDefault="00116DEE"/>
    <w:sectPr w:rsidR="00116DEE" w:rsidSect="004A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E7"/>
    <w:rsid w:val="00107C3A"/>
    <w:rsid w:val="00116DEE"/>
    <w:rsid w:val="00B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2016-12-12T07:05:00Z</dcterms:created>
  <dcterms:modified xsi:type="dcterms:W3CDTF">2016-12-12T07:06:00Z</dcterms:modified>
</cp:coreProperties>
</file>