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71" w:rsidRDefault="00147F71" w:rsidP="00147F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</w:rPr>
      </w:pPr>
      <w:r w:rsidRPr="00F105F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4F4CC3" wp14:editId="5C40B592">
            <wp:extent cx="485775" cy="796131"/>
            <wp:effectExtent l="0" t="0" r="0" b="444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71" w:rsidRDefault="00147F71" w:rsidP="00147F71">
      <w:pPr>
        <w:spacing w:after="160" w:line="240" w:lineRule="exact"/>
        <w:ind w:right="283"/>
        <w:rPr>
          <w:rFonts w:ascii="Verdana" w:hAnsi="Verdana" w:cs="Times New Roman"/>
          <w:noProof/>
          <w:sz w:val="20"/>
          <w:szCs w:val="20"/>
        </w:rPr>
      </w:pPr>
    </w:p>
    <w:p w:rsidR="00147F71" w:rsidRDefault="00147F71" w:rsidP="00147F7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147F71" w:rsidRDefault="00147F71" w:rsidP="00147F71">
      <w:pPr>
        <w:spacing w:after="160" w:line="240" w:lineRule="exact"/>
        <w:ind w:right="283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147F71" w:rsidRDefault="00147F71" w:rsidP="00147F71">
      <w:pPr>
        <w:keepNext/>
        <w:spacing w:after="0" w:line="240" w:lineRule="auto"/>
        <w:ind w:right="283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147F71" w:rsidRDefault="00147F71" w:rsidP="00147F71">
      <w:pPr>
        <w:keepNext/>
        <w:spacing w:after="0" w:line="240" w:lineRule="auto"/>
        <w:ind w:right="283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47F71" w:rsidRDefault="00147F71" w:rsidP="00147F7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47F71" w:rsidRDefault="00147F71" w:rsidP="00147F7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F71" w:rsidRDefault="00147F71" w:rsidP="00147F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 марта 2019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№5</w:t>
      </w:r>
    </w:p>
    <w:p w:rsidR="00147F71" w:rsidRDefault="00147F71" w:rsidP="00147F71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Засеково</w:t>
      </w:r>
      <w:proofErr w:type="spellEnd"/>
    </w:p>
    <w:p w:rsidR="00147F71" w:rsidRDefault="00147F71" w:rsidP="0014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944BA">
        <w:rPr>
          <w:rFonts w:ascii="Times New Roman" w:hAnsi="Times New Roman"/>
          <w:b/>
          <w:sz w:val="24"/>
          <w:szCs w:val="24"/>
          <w:lang w:eastAsia="ru-RU"/>
        </w:rPr>
        <w:t>О присвоении номеров квартир и домов</w:t>
      </w:r>
    </w:p>
    <w:bookmarkEnd w:id="0"/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28.12.2013 № 443-ФЗ « О федеральной информационной адресной системе и о внесение изменений в Федеральный закон « Об общих принципах организации местного самоуправления в  Российской Федерации »</w:t>
      </w:r>
      <w:proofErr w:type="gramStart"/>
      <w:r w:rsidRPr="00C944B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944BA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19.11.2014 № 1221 « Об утверждении Правил присвоения,  изменения и аннулирования адресов»,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 Засековское», руководствуясь уставом муниципального образования «Засековское», утвержденным решением Совета депутатов муниципального образования « Засековское» от30 ноября 2005 года № 6</w:t>
      </w:r>
      <w:r>
        <w:rPr>
          <w:rFonts w:ascii="Times New Roman" w:hAnsi="Times New Roman"/>
          <w:sz w:val="24"/>
          <w:szCs w:val="24"/>
          <w:lang w:eastAsia="ru-RU"/>
        </w:rPr>
        <w:t>,  Администрация МО «Засековское»</w:t>
      </w: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 xml:space="preserve">                         ПОСТАНОВЛЯЕТ:</w:t>
      </w: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 xml:space="preserve">1. Объектам недвижимости,  расположенным в Юкаменском муниципальном районе, в сельском поселении Засековское Удмуртской Республики, присвоить адреса: </w:t>
      </w:r>
      <w:proofErr w:type="gramStart"/>
      <w:r w:rsidRPr="00C944BA">
        <w:rPr>
          <w:rFonts w:ascii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44BA">
        <w:rPr>
          <w:rFonts w:ascii="Times New Roman" w:hAnsi="Times New Roman"/>
          <w:sz w:val="24"/>
          <w:szCs w:val="24"/>
          <w:lang w:eastAsia="ru-RU"/>
        </w:rPr>
        <w:t xml:space="preserve"> №1.</w:t>
      </w: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 xml:space="preserve">     2. Присвоенные адреса внести в Федеральную Информационную Адресную систему.</w:t>
      </w: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C944BA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4BA">
        <w:rPr>
          <w:rFonts w:ascii="Times New Roman" w:hAnsi="Times New Roman"/>
          <w:sz w:val="24"/>
          <w:szCs w:val="24"/>
          <w:lang w:eastAsia="ru-RU"/>
        </w:rPr>
        <w:t xml:space="preserve">образования « Засековское»                                        </w:t>
      </w:r>
      <w:proofErr w:type="spellStart"/>
      <w:r w:rsidRPr="00C944BA">
        <w:rPr>
          <w:rFonts w:ascii="Times New Roman" w:hAnsi="Times New Roman"/>
          <w:sz w:val="24"/>
          <w:szCs w:val="24"/>
          <w:lang w:eastAsia="ru-RU"/>
        </w:rPr>
        <w:t>Н.А.Редькина</w:t>
      </w:r>
      <w:proofErr w:type="spellEnd"/>
    </w:p>
    <w:p w:rsidR="00147F71" w:rsidRPr="00C944BA" w:rsidRDefault="00147F71" w:rsidP="00147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7F71" w:rsidRPr="00C944BA" w:rsidRDefault="00147F71" w:rsidP="00147F71">
      <w:pPr>
        <w:keepNext/>
        <w:suppressAutoHyphens/>
        <w:spacing w:after="0" w:line="240" w:lineRule="auto"/>
        <w:outlineLvl w:val="5"/>
        <w:rPr>
          <w:sz w:val="24"/>
          <w:szCs w:val="24"/>
        </w:rPr>
      </w:pPr>
    </w:p>
    <w:p w:rsidR="00147F71" w:rsidRPr="00C944BA" w:rsidRDefault="00147F71" w:rsidP="00147F71">
      <w:pPr>
        <w:keepNext/>
        <w:suppressAutoHyphens/>
        <w:spacing w:after="0" w:line="240" w:lineRule="auto"/>
        <w:outlineLvl w:val="5"/>
        <w:rPr>
          <w:sz w:val="24"/>
          <w:szCs w:val="24"/>
        </w:rPr>
      </w:pP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147F71" w:rsidRPr="00C944BA" w:rsidRDefault="00147F71" w:rsidP="00147F71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44BA">
        <w:rPr>
          <w:sz w:val="24"/>
          <w:szCs w:val="24"/>
        </w:rPr>
        <w:tab/>
      </w:r>
      <w:r w:rsidRPr="00C944BA">
        <w:rPr>
          <w:rFonts w:ascii="Times New Roman" w:hAnsi="Times New Roman"/>
          <w:sz w:val="24"/>
          <w:szCs w:val="24"/>
        </w:rPr>
        <w:t xml:space="preserve">Приложение № 1 </w:t>
      </w:r>
      <w:proofErr w:type="gramStart"/>
      <w:r w:rsidRPr="00C944BA">
        <w:rPr>
          <w:rFonts w:ascii="Times New Roman" w:hAnsi="Times New Roman"/>
          <w:sz w:val="24"/>
          <w:szCs w:val="24"/>
        </w:rPr>
        <w:t>к</w:t>
      </w:r>
      <w:proofErr w:type="gramEnd"/>
    </w:p>
    <w:p w:rsidR="00147F71" w:rsidRPr="00C944BA" w:rsidRDefault="00147F71" w:rsidP="00147F71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4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постановлению главы администрации</w:t>
      </w:r>
    </w:p>
    <w:p w:rsidR="00147F71" w:rsidRPr="00C944BA" w:rsidRDefault="00147F71" w:rsidP="00147F71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4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21.03.2019</w:t>
      </w:r>
      <w:r w:rsidRPr="00C944BA">
        <w:rPr>
          <w:rFonts w:ascii="Times New Roman" w:hAnsi="Times New Roman"/>
          <w:sz w:val="24"/>
          <w:szCs w:val="24"/>
        </w:rPr>
        <w:t xml:space="preserve"> г.№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505"/>
      </w:tblGrid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44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4B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 объекта недвижимости </w:t>
            </w:r>
          </w:p>
        </w:tc>
      </w:tr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4BA">
              <w:rPr>
                <w:rFonts w:ascii="Times New Roman" w:hAnsi="Times New Roman"/>
              </w:rPr>
              <w:t xml:space="preserve">Российская Федерация, Удмуртская Республика, </w:t>
            </w:r>
            <w:proofErr w:type="spellStart"/>
            <w:r w:rsidRPr="00C944BA">
              <w:rPr>
                <w:rFonts w:ascii="Times New Roman" w:hAnsi="Times New Roman"/>
              </w:rPr>
              <w:t>Юкаменский</w:t>
            </w:r>
            <w:proofErr w:type="spellEnd"/>
            <w:r w:rsidRPr="00C944BA">
              <w:rPr>
                <w:rFonts w:ascii="Times New Roman" w:hAnsi="Times New Roman"/>
              </w:rPr>
              <w:t xml:space="preserve"> муниципальный район, сельское</w:t>
            </w:r>
            <w:r>
              <w:rPr>
                <w:rFonts w:ascii="Times New Roman" w:hAnsi="Times New Roman"/>
              </w:rPr>
              <w:t xml:space="preserve"> </w:t>
            </w:r>
            <w:r w:rsidRPr="00C944BA">
              <w:rPr>
                <w:rFonts w:ascii="Times New Roman" w:hAnsi="Times New Roman"/>
              </w:rPr>
              <w:t xml:space="preserve"> поселение  Засековское</w:t>
            </w:r>
            <w:r>
              <w:rPr>
                <w:rFonts w:ascii="Times New Roman" w:hAnsi="Times New Roman"/>
              </w:rPr>
              <w:t xml:space="preserve">, </w:t>
            </w:r>
            <w:r w:rsidRPr="00C944BA">
              <w:rPr>
                <w:rFonts w:ascii="Times New Roman" w:hAnsi="Times New Roman"/>
              </w:rPr>
              <w:t xml:space="preserve">д. Большой </w:t>
            </w:r>
            <w:proofErr w:type="spellStart"/>
            <w:r w:rsidRPr="00C944BA">
              <w:rPr>
                <w:rFonts w:ascii="Times New Roman" w:hAnsi="Times New Roman"/>
              </w:rPr>
              <w:t>Вениж</w:t>
            </w:r>
            <w:proofErr w:type="spellEnd"/>
            <w:r w:rsidRPr="00C944BA">
              <w:rPr>
                <w:rFonts w:ascii="Times New Roman" w:hAnsi="Times New Roman"/>
              </w:rPr>
              <w:t xml:space="preserve">, улица </w:t>
            </w:r>
            <w:proofErr w:type="spellStart"/>
            <w:r w:rsidRPr="00C944BA">
              <w:rPr>
                <w:rFonts w:ascii="Times New Roman" w:hAnsi="Times New Roman"/>
              </w:rPr>
              <w:t>Прудная</w:t>
            </w:r>
            <w:proofErr w:type="spellEnd"/>
            <w:r w:rsidRPr="00C944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сооружение №25в</w:t>
            </w:r>
          </w:p>
        </w:tc>
      </w:tr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4BA">
              <w:rPr>
                <w:rFonts w:ascii="Times New Roman" w:hAnsi="Times New Roman"/>
              </w:rPr>
              <w:t xml:space="preserve">Российская Федерация, Удмуртская Республика, </w:t>
            </w:r>
            <w:proofErr w:type="spellStart"/>
            <w:r w:rsidRPr="00C944BA">
              <w:rPr>
                <w:rFonts w:ascii="Times New Roman" w:hAnsi="Times New Roman"/>
              </w:rPr>
              <w:t>Юкаменский</w:t>
            </w:r>
            <w:proofErr w:type="spellEnd"/>
            <w:r w:rsidRPr="00C944BA">
              <w:rPr>
                <w:rFonts w:ascii="Times New Roman" w:hAnsi="Times New Roman"/>
              </w:rPr>
              <w:t xml:space="preserve"> муниципальный район, сельское поселение  Засековское, д. Малый </w:t>
            </w:r>
            <w:proofErr w:type="spellStart"/>
            <w:r w:rsidRPr="00C944BA">
              <w:rPr>
                <w:rFonts w:ascii="Times New Roman" w:hAnsi="Times New Roman"/>
              </w:rPr>
              <w:t>Вениж</w:t>
            </w:r>
            <w:proofErr w:type="spellEnd"/>
            <w:r w:rsidRPr="00C944BA">
              <w:rPr>
                <w:rFonts w:ascii="Times New Roman" w:hAnsi="Times New Roman"/>
              </w:rPr>
              <w:t>, ул. Центральная</w:t>
            </w:r>
            <w:r>
              <w:rPr>
                <w:rFonts w:ascii="Times New Roman" w:hAnsi="Times New Roman"/>
              </w:rPr>
              <w:t>, сооружение №1а</w:t>
            </w:r>
          </w:p>
        </w:tc>
      </w:tr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4BA">
              <w:rPr>
                <w:rFonts w:ascii="Times New Roman" w:hAnsi="Times New Roman"/>
              </w:rPr>
              <w:t xml:space="preserve">Российская Федерация, Удмуртская Республика, </w:t>
            </w:r>
            <w:proofErr w:type="spellStart"/>
            <w:r w:rsidRPr="00C944BA">
              <w:rPr>
                <w:rFonts w:ascii="Times New Roman" w:hAnsi="Times New Roman"/>
              </w:rPr>
              <w:t>Юкаменский</w:t>
            </w:r>
            <w:proofErr w:type="spellEnd"/>
            <w:r w:rsidRPr="00C944BA">
              <w:rPr>
                <w:rFonts w:ascii="Times New Roman" w:hAnsi="Times New Roman"/>
              </w:rPr>
              <w:t xml:space="preserve"> муниципальный район, сельское поселение  Засековское, д. Малый </w:t>
            </w:r>
            <w:proofErr w:type="spellStart"/>
            <w:r w:rsidRPr="00C944BA">
              <w:rPr>
                <w:rFonts w:ascii="Times New Roman" w:hAnsi="Times New Roman"/>
              </w:rPr>
              <w:t>Вениж</w:t>
            </w:r>
            <w:proofErr w:type="spellEnd"/>
            <w:r w:rsidRPr="00C944BA">
              <w:rPr>
                <w:rFonts w:ascii="Times New Roman" w:hAnsi="Times New Roman"/>
              </w:rPr>
              <w:t>, ул. Центральная</w:t>
            </w:r>
            <w:r>
              <w:rPr>
                <w:rFonts w:ascii="Times New Roman" w:hAnsi="Times New Roman"/>
              </w:rPr>
              <w:t>, сооружение № 2а</w:t>
            </w:r>
          </w:p>
        </w:tc>
      </w:tr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C944BA">
              <w:rPr>
                <w:rFonts w:ascii="Times New Roman" w:hAnsi="Times New Roman"/>
              </w:rPr>
              <w:t xml:space="preserve">Российская Федерация, Удмуртская Республика, </w:t>
            </w:r>
            <w:proofErr w:type="spellStart"/>
            <w:r w:rsidRPr="00C944BA">
              <w:rPr>
                <w:rFonts w:ascii="Times New Roman" w:hAnsi="Times New Roman"/>
              </w:rPr>
              <w:t>Юкаменский</w:t>
            </w:r>
            <w:proofErr w:type="spellEnd"/>
            <w:r w:rsidRPr="00C944BA">
              <w:rPr>
                <w:rFonts w:ascii="Times New Roman" w:hAnsi="Times New Roman"/>
              </w:rPr>
              <w:t xml:space="preserve"> муниципальный район, сельское поселение  Засековское, д. </w:t>
            </w:r>
            <w:r>
              <w:rPr>
                <w:rFonts w:ascii="Times New Roman" w:hAnsi="Times New Roman"/>
              </w:rPr>
              <w:t xml:space="preserve">Верх </w:t>
            </w:r>
            <w:proofErr w:type="spellStart"/>
            <w:r>
              <w:rPr>
                <w:rFonts w:ascii="Times New Roman" w:hAnsi="Times New Roman"/>
              </w:rPr>
              <w:t>Дасос</w:t>
            </w:r>
            <w:proofErr w:type="spellEnd"/>
            <w:r>
              <w:rPr>
                <w:rFonts w:ascii="Times New Roman" w:hAnsi="Times New Roman"/>
              </w:rPr>
              <w:t>, ул. Луговая, д.№14</w:t>
            </w:r>
            <w:r w:rsidRPr="00C944BA">
              <w:rPr>
                <w:rFonts w:ascii="Times New Roman" w:hAnsi="Times New Roman"/>
              </w:rPr>
              <w:t xml:space="preserve"> </w:t>
            </w:r>
          </w:p>
        </w:tc>
      </w:tr>
      <w:tr w:rsidR="00147F71" w:rsidRPr="00C944BA" w:rsidTr="003E0A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1" w:rsidRPr="00C944BA" w:rsidRDefault="00147F71" w:rsidP="003E0A47">
            <w:pPr>
              <w:tabs>
                <w:tab w:val="left" w:pos="378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C944BA">
              <w:rPr>
                <w:rFonts w:ascii="Times New Roman" w:hAnsi="Times New Roman"/>
              </w:rPr>
              <w:t xml:space="preserve">Российская Федерация, Удмуртская Республика, </w:t>
            </w:r>
            <w:proofErr w:type="spellStart"/>
            <w:r w:rsidRPr="00C944BA">
              <w:rPr>
                <w:rFonts w:ascii="Times New Roman" w:hAnsi="Times New Roman"/>
              </w:rPr>
              <w:t>Юкаменский</w:t>
            </w:r>
            <w:proofErr w:type="spellEnd"/>
            <w:r w:rsidRPr="00C944BA">
              <w:rPr>
                <w:rFonts w:ascii="Times New Roman" w:hAnsi="Times New Roman"/>
              </w:rPr>
              <w:t xml:space="preserve"> муниципальный район, сельское поселение  Засековское, д. </w:t>
            </w:r>
            <w:r>
              <w:rPr>
                <w:rFonts w:ascii="Times New Roman" w:hAnsi="Times New Roman"/>
              </w:rPr>
              <w:t xml:space="preserve">Верх </w:t>
            </w:r>
            <w:proofErr w:type="spellStart"/>
            <w:r>
              <w:rPr>
                <w:rFonts w:ascii="Times New Roman" w:hAnsi="Times New Roman"/>
              </w:rPr>
              <w:t>Дасос</w:t>
            </w:r>
            <w:proofErr w:type="spellEnd"/>
            <w:r>
              <w:rPr>
                <w:rFonts w:ascii="Times New Roman" w:hAnsi="Times New Roman"/>
              </w:rPr>
              <w:t>, ул. Луговая, д. № 7</w:t>
            </w:r>
          </w:p>
        </w:tc>
      </w:tr>
    </w:tbl>
    <w:p w:rsidR="00147F71" w:rsidRPr="00C944BA" w:rsidRDefault="00147F71" w:rsidP="00147F71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71"/>
    <w:rsid w:val="00147F71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2020-03-30T05:23:00Z</dcterms:created>
  <dcterms:modified xsi:type="dcterms:W3CDTF">2020-03-30T05:24:00Z</dcterms:modified>
</cp:coreProperties>
</file>