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8F" w:rsidRDefault="004C758F" w:rsidP="004C758F">
      <w:pPr>
        <w:spacing w:before="105" w:after="105"/>
        <w:jc w:val="center"/>
        <w:rPr>
          <w:b/>
          <w:color w:val="052635"/>
        </w:rPr>
      </w:pPr>
      <w:r>
        <w:rPr>
          <w:b/>
        </w:rPr>
        <w:t>Информация</w:t>
      </w:r>
    </w:p>
    <w:p w:rsidR="004C758F" w:rsidRDefault="004C758F" w:rsidP="004C758F">
      <w:pPr>
        <w:pStyle w:val="a3"/>
        <w:jc w:val="center"/>
        <w:rPr>
          <w:b/>
          <w:bCs/>
          <w:color w:val="052635"/>
        </w:rPr>
      </w:pPr>
      <w:r>
        <w:rPr>
          <w:b/>
          <w:bCs/>
          <w:color w:val="052635"/>
        </w:rPr>
        <w:t>о фактических затратах на функционирование высшего должностного лица</w:t>
      </w:r>
    </w:p>
    <w:p w:rsidR="004C758F" w:rsidRDefault="004C758F" w:rsidP="004C758F">
      <w:pPr>
        <w:pStyle w:val="a3"/>
        <w:jc w:val="center"/>
        <w:rPr>
          <w:color w:val="052635"/>
        </w:rPr>
      </w:pPr>
      <w:r>
        <w:rPr>
          <w:b/>
          <w:bCs/>
          <w:color w:val="052635"/>
        </w:rPr>
        <w:t>муниципального образования «Засековское» за 2016 год</w:t>
      </w: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934"/>
        <w:gridCol w:w="1440"/>
        <w:gridCol w:w="1617"/>
        <w:gridCol w:w="1256"/>
        <w:gridCol w:w="1340"/>
        <w:gridCol w:w="1280"/>
      </w:tblGrid>
      <w:tr w:rsidR="004C758F" w:rsidTr="0022745E">
        <w:trPr>
          <w:tblCellSpacing w:w="0" w:type="dxa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 xml:space="preserve">№ </w:t>
            </w:r>
            <w:proofErr w:type="spellStart"/>
            <w:r>
              <w:rPr>
                <w:color w:val="052635"/>
                <w:lang w:eastAsia="en-US"/>
              </w:rPr>
              <w:t>п</w:t>
            </w:r>
            <w:proofErr w:type="gramStart"/>
            <w:r>
              <w:rPr>
                <w:color w:val="052635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Фактическая численность</w:t>
            </w:r>
          </w:p>
        </w:tc>
        <w:tc>
          <w:tcPr>
            <w:tcW w:w="54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Фактические затраты (руб.)</w:t>
            </w:r>
          </w:p>
        </w:tc>
      </w:tr>
      <w:tr w:rsidR="004C758F" w:rsidTr="002274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58F" w:rsidRDefault="004C758F" w:rsidP="0022745E">
            <w:pPr>
              <w:rPr>
                <w:color w:val="05263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58F" w:rsidRDefault="004C758F" w:rsidP="0022745E">
            <w:pPr>
              <w:rPr>
                <w:color w:val="05263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58F" w:rsidRDefault="004C758F" w:rsidP="0022745E">
            <w:pPr>
              <w:rPr>
                <w:color w:val="052635"/>
                <w:lang w:eastAsia="en-US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 xml:space="preserve">1 квартал 2016 года 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Полугодие</w:t>
            </w:r>
          </w:p>
          <w:p w:rsidR="004C758F" w:rsidRDefault="004C758F" w:rsidP="0022745E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2016 года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9 месяцев 2016 года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за 2016 год</w:t>
            </w:r>
          </w:p>
        </w:tc>
      </w:tr>
      <w:tr w:rsidR="004C758F" w:rsidTr="0022745E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1.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Глава муниципального образования «Засеков</w:t>
            </w:r>
            <w:r>
              <w:rPr>
                <w:bCs/>
                <w:color w:val="052635"/>
                <w:lang w:eastAsia="en-US"/>
              </w:rPr>
              <w:t>ское</w:t>
            </w:r>
            <w:proofErr w:type="gramStart"/>
            <w:r>
              <w:rPr>
                <w:color w:val="052635"/>
                <w:lang w:eastAsia="en-US"/>
              </w:rPr>
              <w:t>»</w:t>
            </w:r>
            <w:r>
              <w:rPr>
                <w:color w:val="052635"/>
                <w:lang w:eastAsia="en-US"/>
              </w:rPr>
              <w:t>-</w:t>
            </w:r>
            <w:proofErr w:type="spellStart"/>
            <w:proofErr w:type="gramEnd"/>
            <w:r>
              <w:rPr>
                <w:color w:val="052635"/>
                <w:lang w:eastAsia="en-US"/>
              </w:rPr>
              <w:t>Балтачев</w:t>
            </w:r>
            <w:proofErr w:type="spellEnd"/>
            <w:r>
              <w:rPr>
                <w:color w:val="052635"/>
                <w:lang w:eastAsia="en-US"/>
              </w:rPr>
              <w:t xml:space="preserve"> Ш.А.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82159,35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164318,70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 xml:space="preserve">  252078,55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311579,98</w:t>
            </w:r>
          </w:p>
        </w:tc>
      </w:tr>
    </w:tbl>
    <w:p w:rsidR="004C758F" w:rsidRDefault="004C758F" w:rsidP="004C758F">
      <w:pPr>
        <w:pStyle w:val="a3"/>
        <w:jc w:val="center"/>
        <w:rPr>
          <w:b/>
          <w:bCs/>
          <w:color w:val="052635"/>
        </w:rPr>
      </w:pP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1934"/>
        <w:gridCol w:w="1440"/>
        <w:gridCol w:w="1617"/>
        <w:gridCol w:w="1256"/>
        <w:gridCol w:w="1340"/>
        <w:gridCol w:w="1280"/>
      </w:tblGrid>
      <w:tr w:rsidR="004C758F" w:rsidTr="0022745E">
        <w:trPr>
          <w:tblCellSpacing w:w="0" w:type="dxa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 xml:space="preserve">№ </w:t>
            </w:r>
            <w:proofErr w:type="spellStart"/>
            <w:r>
              <w:rPr>
                <w:color w:val="052635"/>
                <w:lang w:eastAsia="en-US"/>
              </w:rPr>
              <w:t>п</w:t>
            </w:r>
            <w:proofErr w:type="gramStart"/>
            <w:r>
              <w:rPr>
                <w:color w:val="052635"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19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Фактическая численность</w:t>
            </w:r>
          </w:p>
        </w:tc>
        <w:tc>
          <w:tcPr>
            <w:tcW w:w="54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Фактические затраты (руб.)</w:t>
            </w:r>
          </w:p>
        </w:tc>
      </w:tr>
      <w:tr w:rsidR="004C758F" w:rsidTr="002274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58F" w:rsidRDefault="004C758F" w:rsidP="0022745E">
            <w:pPr>
              <w:rPr>
                <w:color w:val="05263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58F" w:rsidRDefault="004C758F" w:rsidP="0022745E">
            <w:pPr>
              <w:rPr>
                <w:color w:val="05263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58F" w:rsidRDefault="004C758F" w:rsidP="0022745E">
            <w:pPr>
              <w:rPr>
                <w:color w:val="052635"/>
                <w:lang w:eastAsia="en-US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 xml:space="preserve">1 квартал 2016 года 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Полугодие</w:t>
            </w:r>
          </w:p>
          <w:p w:rsidR="004C758F" w:rsidRDefault="004C758F" w:rsidP="0022745E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2016 года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9 месяцев 2016 года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за 2016 год</w:t>
            </w:r>
          </w:p>
        </w:tc>
      </w:tr>
      <w:tr w:rsidR="004C758F" w:rsidTr="004C758F">
        <w:trPr>
          <w:tblCellSpacing w:w="0" w:type="dxa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1.</w:t>
            </w:r>
          </w:p>
        </w:tc>
        <w:tc>
          <w:tcPr>
            <w:tcW w:w="1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Глава муниципального образования «Засеков</w:t>
            </w:r>
            <w:r>
              <w:rPr>
                <w:bCs/>
                <w:color w:val="052635"/>
                <w:lang w:eastAsia="en-US"/>
              </w:rPr>
              <w:t>ское</w:t>
            </w:r>
            <w:proofErr w:type="gramStart"/>
            <w:r>
              <w:rPr>
                <w:color w:val="052635"/>
                <w:lang w:eastAsia="en-US"/>
              </w:rPr>
              <w:t>»</w:t>
            </w:r>
            <w:r>
              <w:rPr>
                <w:color w:val="052635"/>
                <w:lang w:eastAsia="en-US"/>
              </w:rPr>
              <w:t>-</w:t>
            </w:r>
            <w:proofErr w:type="gramEnd"/>
            <w:r>
              <w:rPr>
                <w:color w:val="052635"/>
                <w:lang w:eastAsia="en-US"/>
              </w:rPr>
              <w:t>Редькина Н.А.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8F" w:rsidRDefault="004C758F" w:rsidP="0022745E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-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8F" w:rsidRDefault="004C758F" w:rsidP="0022745E">
            <w:pPr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-</w:t>
            </w:r>
          </w:p>
        </w:tc>
        <w:tc>
          <w:tcPr>
            <w:tcW w:w="1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8F" w:rsidRDefault="004C758F" w:rsidP="004C758F">
            <w:pPr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758F" w:rsidRDefault="004C758F" w:rsidP="0022745E">
            <w:pPr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75894,79</w:t>
            </w:r>
          </w:p>
        </w:tc>
      </w:tr>
    </w:tbl>
    <w:p w:rsidR="004C758F" w:rsidRDefault="004C758F" w:rsidP="004C758F">
      <w:pPr>
        <w:pStyle w:val="a3"/>
        <w:rPr>
          <w:b/>
          <w:bCs/>
          <w:color w:val="052635"/>
        </w:rPr>
      </w:pPr>
      <w:bookmarkStart w:id="0" w:name="_GoBack"/>
      <w:bookmarkEnd w:id="0"/>
    </w:p>
    <w:p w:rsidR="004C758F" w:rsidRDefault="004C758F" w:rsidP="004C758F">
      <w:pPr>
        <w:pStyle w:val="a3"/>
        <w:jc w:val="center"/>
        <w:rPr>
          <w:color w:val="052635"/>
        </w:rPr>
      </w:pPr>
      <w:r>
        <w:rPr>
          <w:b/>
          <w:bCs/>
          <w:color w:val="052635"/>
        </w:rPr>
        <w:t>Информация</w:t>
      </w:r>
    </w:p>
    <w:p w:rsidR="004C758F" w:rsidRDefault="004C758F" w:rsidP="004C758F">
      <w:pPr>
        <w:pStyle w:val="a3"/>
        <w:jc w:val="center"/>
        <w:rPr>
          <w:b/>
          <w:bCs/>
          <w:color w:val="052635"/>
        </w:rPr>
      </w:pPr>
      <w:r>
        <w:rPr>
          <w:b/>
          <w:bCs/>
          <w:color w:val="052635"/>
        </w:rPr>
        <w:t xml:space="preserve">о численности муниципальных служащих Администрации </w:t>
      </w:r>
      <w:proofErr w:type="gramStart"/>
      <w:r>
        <w:rPr>
          <w:b/>
          <w:bCs/>
          <w:color w:val="052635"/>
        </w:rPr>
        <w:t>муниципального</w:t>
      </w:r>
      <w:proofErr w:type="gramEnd"/>
    </w:p>
    <w:p w:rsidR="004C758F" w:rsidRDefault="004C758F" w:rsidP="004C758F">
      <w:pPr>
        <w:pStyle w:val="a3"/>
        <w:jc w:val="center"/>
        <w:rPr>
          <w:b/>
          <w:bCs/>
          <w:color w:val="052635"/>
        </w:rPr>
      </w:pPr>
      <w:r>
        <w:rPr>
          <w:b/>
          <w:bCs/>
          <w:color w:val="052635"/>
        </w:rPr>
        <w:t xml:space="preserve">образования «Засековское» с указанием фактических затрат </w:t>
      </w:r>
      <w:proofErr w:type="gramStart"/>
      <w:r>
        <w:rPr>
          <w:b/>
          <w:bCs/>
          <w:color w:val="052635"/>
        </w:rPr>
        <w:t>на</w:t>
      </w:r>
      <w:proofErr w:type="gramEnd"/>
      <w:r>
        <w:rPr>
          <w:b/>
          <w:bCs/>
          <w:color w:val="052635"/>
        </w:rPr>
        <w:t xml:space="preserve"> </w:t>
      </w:r>
      <w:proofErr w:type="gramStart"/>
      <w:r>
        <w:rPr>
          <w:b/>
          <w:bCs/>
          <w:color w:val="052635"/>
        </w:rPr>
        <w:t>их</w:t>
      </w:r>
      <w:proofErr w:type="gramEnd"/>
    </w:p>
    <w:p w:rsidR="004C758F" w:rsidRDefault="004C758F" w:rsidP="004C758F">
      <w:pPr>
        <w:pStyle w:val="a3"/>
        <w:jc w:val="center"/>
        <w:rPr>
          <w:color w:val="052635"/>
        </w:rPr>
      </w:pPr>
      <w:r>
        <w:rPr>
          <w:b/>
          <w:bCs/>
          <w:color w:val="052635"/>
        </w:rPr>
        <w:t>денежное содержание за 9 месяцев 2016 года с нарастающим итогом.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875"/>
        <w:gridCol w:w="1690"/>
        <w:gridCol w:w="1080"/>
        <w:gridCol w:w="1139"/>
        <w:gridCol w:w="1335"/>
        <w:gridCol w:w="1110"/>
      </w:tblGrid>
      <w:tr w:rsidR="004C758F" w:rsidTr="0022745E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 xml:space="preserve">№ </w:t>
            </w:r>
            <w:proofErr w:type="spellStart"/>
            <w:r>
              <w:rPr>
                <w:color w:val="052635"/>
                <w:lang w:eastAsia="en-US"/>
              </w:rPr>
              <w:t>п.п</w:t>
            </w:r>
            <w:proofErr w:type="spellEnd"/>
            <w:r>
              <w:rPr>
                <w:color w:val="052635"/>
                <w:lang w:eastAsia="en-US"/>
              </w:rPr>
              <w:t>.</w:t>
            </w:r>
          </w:p>
        </w:tc>
        <w:tc>
          <w:tcPr>
            <w:tcW w:w="18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Наименование показателя</w:t>
            </w:r>
          </w:p>
        </w:tc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Фактическая численность муниципальных служащих (чел)</w:t>
            </w:r>
          </w:p>
        </w:tc>
        <w:tc>
          <w:tcPr>
            <w:tcW w:w="4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Фактические затраты на содержание муниципальных служащих (руб.)</w:t>
            </w:r>
          </w:p>
        </w:tc>
      </w:tr>
      <w:tr w:rsidR="004C758F" w:rsidTr="0022745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58F" w:rsidRDefault="004C758F" w:rsidP="0022745E">
            <w:pPr>
              <w:rPr>
                <w:color w:val="05263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58F" w:rsidRDefault="004C758F" w:rsidP="0022745E">
            <w:pPr>
              <w:rPr>
                <w:color w:val="052635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758F" w:rsidRDefault="004C758F" w:rsidP="0022745E">
            <w:pPr>
              <w:rPr>
                <w:color w:val="052635"/>
                <w:lang w:eastAsia="en-US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 xml:space="preserve">1 квартал 2016 года 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Полугодие 2016 года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9 месяцев 2016 года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за 2016 год</w:t>
            </w:r>
          </w:p>
        </w:tc>
      </w:tr>
      <w:tr w:rsidR="004C758F" w:rsidTr="0022745E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1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Муниципальный служащий Администрации муниципального образования «Засеков</w:t>
            </w:r>
            <w:r>
              <w:rPr>
                <w:bCs/>
                <w:color w:val="052635"/>
                <w:lang w:eastAsia="en-US"/>
              </w:rPr>
              <w:t>ское</w:t>
            </w:r>
            <w:r>
              <w:rPr>
                <w:color w:val="052635"/>
                <w:lang w:eastAsia="en-US"/>
              </w:rPr>
              <w:t>»</w:t>
            </w:r>
          </w:p>
        </w:tc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jc w:val="center"/>
              <w:rPr>
                <w:color w:val="052635"/>
                <w:lang w:eastAsia="en-US"/>
              </w:rPr>
            </w:pPr>
            <w:r>
              <w:rPr>
                <w:color w:val="052635"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color w:val="052635"/>
                <w:lang w:eastAsia="en-US"/>
              </w:rPr>
              <w:t xml:space="preserve"> 59850,91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119698,82</w:t>
            </w:r>
          </w:p>
          <w:p w:rsidR="004C758F" w:rsidRDefault="004C758F" w:rsidP="00227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spacing w:line="276" w:lineRule="auto"/>
              <w:rPr>
                <w:lang w:eastAsia="en-US"/>
              </w:rPr>
            </w:pPr>
            <w:r>
              <w:rPr>
                <w:color w:val="052635"/>
                <w:lang w:eastAsia="en-US"/>
              </w:rPr>
              <w:t xml:space="preserve"> </w:t>
            </w:r>
            <w:r>
              <w:rPr>
                <w:lang w:eastAsia="en-US"/>
              </w:rPr>
              <w:t>202996,9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758F" w:rsidRDefault="004C758F" w:rsidP="002274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261443,93</w:t>
            </w:r>
          </w:p>
        </w:tc>
      </w:tr>
    </w:tbl>
    <w:p w:rsidR="004C758F" w:rsidRDefault="004C758F" w:rsidP="004C758F">
      <w:pPr>
        <w:pStyle w:val="a3"/>
        <w:jc w:val="center"/>
        <w:rPr>
          <w:color w:val="052635"/>
        </w:rPr>
      </w:pPr>
    </w:p>
    <w:p w:rsidR="00F83E0B" w:rsidRDefault="00F83E0B"/>
    <w:sectPr w:rsidR="00F83E0B" w:rsidSect="004C75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EF"/>
    <w:rsid w:val="002602EF"/>
    <w:rsid w:val="004C758F"/>
    <w:rsid w:val="00F8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75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75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2017-01-13T10:22:00Z</dcterms:created>
  <dcterms:modified xsi:type="dcterms:W3CDTF">2017-01-13T10:25:00Z</dcterms:modified>
</cp:coreProperties>
</file>