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F7" w:rsidRPr="00AB7533" w:rsidRDefault="003854F7" w:rsidP="003854F7">
      <w:pPr>
        <w:jc w:val="center"/>
      </w:pPr>
      <w:r w:rsidRPr="00AB7533">
        <w:rPr>
          <w:b/>
          <w:noProof/>
        </w:rPr>
        <w:drawing>
          <wp:inline distT="0" distB="0" distL="0" distR="0" wp14:anchorId="7167813C" wp14:editId="2AD5D2AF">
            <wp:extent cx="660400" cy="1079500"/>
            <wp:effectExtent l="0" t="0" r="6350" b="6350"/>
            <wp:docPr id="9" name="Рисунок 9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F7" w:rsidRPr="00AB7533" w:rsidRDefault="003854F7" w:rsidP="003854F7">
      <w:pPr>
        <w:jc w:val="center"/>
        <w:rPr>
          <w:b/>
          <w:bCs/>
        </w:rPr>
      </w:pPr>
      <w:r w:rsidRPr="00AB7533">
        <w:rPr>
          <w:b/>
          <w:bCs/>
        </w:rPr>
        <w:t>СОВЕТ ДЕПУТАТОВ МУНИЦИПАЛЬНОГО ОБРАЗОВАНИЯ «ЮКАМЕНСКОЕ»</w:t>
      </w:r>
    </w:p>
    <w:p w:rsidR="003854F7" w:rsidRPr="00AB7533" w:rsidRDefault="003854F7" w:rsidP="003854F7">
      <w:pPr>
        <w:jc w:val="center"/>
        <w:rPr>
          <w:b/>
          <w:bCs/>
        </w:rPr>
      </w:pPr>
      <w:r w:rsidRPr="00AB7533">
        <w:rPr>
          <w:b/>
          <w:bCs/>
        </w:rPr>
        <w:t>«ЮКАМЕНСКОЕ» МУНИЦИПАЛ КЫЛДЭТЫСЬ ДЕПУТАТЪЕСЛЭН КЕНЕШСЫ</w:t>
      </w:r>
    </w:p>
    <w:p w:rsidR="003854F7" w:rsidRPr="00FD58A7" w:rsidRDefault="003854F7" w:rsidP="003854F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854F7" w:rsidRPr="00FD58A7" w:rsidRDefault="003854F7" w:rsidP="003854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4F7" w:rsidRPr="00EB7310" w:rsidRDefault="003854F7" w:rsidP="003854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 2018</w:t>
      </w:r>
      <w:r w:rsidRPr="00FD58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D58A7">
        <w:rPr>
          <w:rFonts w:ascii="Times New Roman" w:hAnsi="Times New Roman" w:cs="Times New Roman"/>
          <w:b/>
          <w:sz w:val="28"/>
          <w:szCs w:val="28"/>
        </w:rPr>
        <w:tab/>
      </w:r>
      <w:r w:rsidRPr="00FD58A7">
        <w:rPr>
          <w:rFonts w:ascii="Times New Roman" w:hAnsi="Times New Roman" w:cs="Times New Roman"/>
          <w:b/>
          <w:sz w:val="28"/>
          <w:szCs w:val="28"/>
        </w:rPr>
        <w:tab/>
      </w:r>
      <w:r w:rsidRPr="00FD58A7">
        <w:rPr>
          <w:rFonts w:ascii="Times New Roman" w:hAnsi="Times New Roman" w:cs="Times New Roman"/>
          <w:b/>
          <w:sz w:val="28"/>
          <w:szCs w:val="28"/>
        </w:rPr>
        <w:tab/>
      </w:r>
      <w:r w:rsidRPr="008563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Pr="008563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8563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B731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3854F7" w:rsidRPr="00FD58A7" w:rsidRDefault="003854F7" w:rsidP="003854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D58A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854F7" w:rsidRDefault="003854F7" w:rsidP="003854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83">
        <w:rPr>
          <w:rFonts w:ascii="Times New Roman" w:hAnsi="Times New Roman" w:cs="Times New Roman"/>
          <w:b/>
          <w:sz w:val="28"/>
          <w:szCs w:val="28"/>
        </w:rPr>
        <w:t>с. Юкаменское</w:t>
      </w:r>
    </w:p>
    <w:p w:rsidR="003854F7" w:rsidRDefault="003854F7" w:rsidP="003854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4F7" w:rsidRPr="00967E2B" w:rsidRDefault="003854F7" w:rsidP="003854F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2B">
        <w:rPr>
          <w:rFonts w:ascii="Times New Roman" w:hAnsi="Times New Roman" w:cs="Times New Roman"/>
          <w:b/>
          <w:sz w:val="28"/>
          <w:szCs w:val="28"/>
        </w:rPr>
        <w:t>О перечне должностей муниципальной службы муниципального образования «Юкаменское»,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854F7" w:rsidRDefault="003854F7" w:rsidP="003854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4F7" w:rsidRDefault="003854F7" w:rsidP="003854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8,8.1 Федерального закона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</w:t>
      </w:r>
      <w:r w:rsidRPr="00F35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иных лиц их доходам» и статьей 15 Федерального закона от 2 марта 2007 года № 25-ФЗ «О муниципальной службе Российской Федерации», руководствуясь </w:t>
      </w:r>
      <w:r w:rsidRPr="00F35EEC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«Юкаменск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35E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ноября 2005 года № 8,</w:t>
      </w:r>
    </w:p>
    <w:p w:rsidR="003854F7" w:rsidRPr="00F35EEC" w:rsidRDefault="003854F7" w:rsidP="003854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F7" w:rsidRDefault="003854F7" w:rsidP="003854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D58A7">
        <w:rPr>
          <w:rFonts w:ascii="Times New Roman" w:hAnsi="Times New Roman" w:cs="Times New Roman"/>
          <w:sz w:val="28"/>
          <w:szCs w:val="28"/>
        </w:rPr>
        <w:t>Совет депутатов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«Юкаменское» </w:t>
      </w:r>
      <w:r w:rsidRPr="00FD58A7">
        <w:rPr>
          <w:rFonts w:ascii="Times New Roman" w:hAnsi="Times New Roman" w:cs="Times New Roman"/>
          <w:sz w:val="28"/>
          <w:szCs w:val="28"/>
        </w:rPr>
        <w:t>РЕШАЕТ:</w:t>
      </w:r>
    </w:p>
    <w:p w:rsidR="003854F7" w:rsidRPr="00F35EEC" w:rsidRDefault="003854F7" w:rsidP="003854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4F7" w:rsidRPr="002403BB" w:rsidRDefault="003854F7" w:rsidP="003854F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E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</w:t>
      </w:r>
      <w:r w:rsidRPr="002403BB">
        <w:rPr>
          <w:rFonts w:ascii="Times New Roman" w:hAnsi="Times New Roman" w:cs="Times New Roman"/>
          <w:sz w:val="28"/>
          <w:szCs w:val="28"/>
        </w:rPr>
        <w:t>муниципальной службы муниципального образования «Юкаменское»,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F7" w:rsidRDefault="003854F7" w:rsidP="003854F7">
      <w:pPr>
        <w:ind w:firstLine="709"/>
        <w:jc w:val="both"/>
      </w:pPr>
    </w:p>
    <w:p w:rsidR="003854F7" w:rsidRPr="00584805" w:rsidRDefault="003854F7" w:rsidP="003854F7">
      <w:pPr>
        <w:tabs>
          <w:tab w:val="left" w:pos="7720"/>
        </w:tabs>
        <w:ind w:firstLine="709"/>
        <w:jc w:val="both"/>
        <w:rPr>
          <w:sz w:val="28"/>
          <w:szCs w:val="28"/>
        </w:rPr>
      </w:pPr>
      <w:r w:rsidRPr="00584805">
        <w:rPr>
          <w:sz w:val="28"/>
          <w:szCs w:val="28"/>
        </w:rPr>
        <w:t xml:space="preserve">Глава муниципального образования </w:t>
      </w:r>
      <w:r w:rsidRPr="00584805">
        <w:rPr>
          <w:sz w:val="28"/>
          <w:szCs w:val="28"/>
        </w:rPr>
        <w:tab/>
        <w:t xml:space="preserve">А.П. </w:t>
      </w:r>
      <w:proofErr w:type="gramStart"/>
      <w:r w:rsidRPr="00584805">
        <w:rPr>
          <w:sz w:val="28"/>
          <w:szCs w:val="28"/>
        </w:rPr>
        <w:t>Широких</w:t>
      </w:r>
      <w:proofErr w:type="gramEnd"/>
    </w:p>
    <w:p w:rsidR="003854F7" w:rsidRDefault="003854F7" w:rsidP="003854F7">
      <w:pPr>
        <w:pStyle w:val="a6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</w:p>
    <w:p w:rsidR="003854F7" w:rsidRPr="00CF2069" w:rsidRDefault="003854F7" w:rsidP="003854F7">
      <w:pPr>
        <w:pStyle w:val="a6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F2069">
        <w:rPr>
          <w:rFonts w:ascii="Times New Roman" w:hAnsi="Times New Roman" w:cs="Times New Roman"/>
          <w:sz w:val="24"/>
          <w:szCs w:val="24"/>
        </w:rPr>
        <w:t>. Юкаменское</w:t>
      </w:r>
    </w:p>
    <w:p w:rsidR="003854F7" w:rsidRPr="00CF2069" w:rsidRDefault="003854F7" w:rsidP="003854F7">
      <w:pPr>
        <w:pStyle w:val="a6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30.03.2018</w:t>
      </w:r>
    </w:p>
    <w:p w:rsidR="003854F7" w:rsidRDefault="003854F7" w:rsidP="003854F7">
      <w:pPr>
        <w:rPr>
          <w:sz w:val="28"/>
          <w:szCs w:val="28"/>
        </w:rPr>
      </w:pPr>
      <w:r>
        <w:t>№ 64</w:t>
      </w:r>
    </w:p>
    <w:p w:rsidR="003854F7" w:rsidRDefault="003854F7" w:rsidP="003854F7">
      <w:pPr>
        <w:rPr>
          <w:b/>
          <w:bCs/>
        </w:rPr>
      </w:pPr>
    </w:p>
    <w:p w:rsidR="003854F7" w:rsidRDefault="003854F7" w:rsidP="003854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854F7" w:rsidRDefault="003854F7" w:rsidP="003854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854F7" w:rsidRDefault="003854F7" w:rsidP="003854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«Юкаменское»</w:t>
      </w:r>
    </w:p>
    <w:p w:rsidR="003854F7" w:rsidRPr="006F4813" w:rsidRDefault="003854F7" w:rsidP="003854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30.03.2018 № 64  </w:t>
      </w:r>
    </w:p>
    <w:p w:rsidR="003854F7" w:rsidRDefault="003854F7" w:rsidP="003854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854F7" w:rsidRDefault="003854F7" w:rsidP="003854F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7E2B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967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4F7" w:rsidRPr="00967E2B" w:rsidRDefault="003854F7" w:rsidP="003854F7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2B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муниципального образования «Юкаменское»,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854F7" w:rsidRDefault="003854F7" w:rsidP="003854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854F7" w:rsidRDefault="003854F7" w:rsidP="003854F7">
      <w:pPr>
        <w:pStyle w:val="a6"/>
        <w:numPr>
          <w:ilvl w:val="0"/>
          <w:numId w:val="3"/>
        </w:numPr>
        <w:tabs>
          <w:tab w:val="left" w:pos="640"/>
        </w:tabs>
        <w:ind w:left="0" w:firstLine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муниципального образования «Юкаменское»:</w:t>
      </w:r>
    </w:p>
    <w:p w:rsidR="003854F7" w:rsidRDefault="003854F7" w:rsidP="003854F7">
      <w:pPr>
        <w:pStyle w:val="a6"/>
        <w:numPr>
          <w:ilvl w:val="1"/>
          <w:numId w:val="3"/>
        </w:numPr>
        <w:tabs>
          <w:tab w:val="left" w:pos="64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3854F7" w:rsidRDefault="003854F7" w:rsidP="003854F7">
      <w:pPr>
        <w:pStyle w:val="a6"/>
        <w:tabs>
          <w:tab w:val="left" w:pos="6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    </w:t>
      </w:r>
      <w:r w:rsidRPr="006E2AFE">
        <w:rPr>
          <w:rFonts w:ascii="Times New Roman" w:hAnsi="Times New Roman" w:cs="Times New Roman"/>
          <w:sz w:val="28"/>
          <w:szCs w:val="28"/>
        </w:rPr>
        <w:t>Заместитель Главы Администрации.</w:t>
      </w:r>
    </w:p>
    <w:p w:rsidR="003854F7" w:rsidRDefault="003854F7" w:rsidP="003854F7">
      <w:pPr>
        <w:pStyle w:val="a6"/>
        <w:tabs>
          <w:tab w:val="left" w:pos="64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854F7" w:rsidRDefault="003854F7" w:rsidP="003854F7">
      <w:pPr>
        <w:pStyle w:val="a6"/>
        <w:tabs>
          <w:tab w:val="left" w:pos="6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   Старшие должности муниципальной службы:</w:t>
      </w:r>
    </w:p>
    <w:p w:rsidR="003854F7" w:rsidRDefault="003854F7" w:rsidP="003854F7">
      <w:pPr>
        <w:pStyle w:val="a6"/>
        <w:tabs>
          <w:tab w:val="left" w:pos="64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    Ведущий специалист-эксперт.</w:t>
      </w:r>
    </w:p>
    <w:p w:rsidR="003854F7" w:rsidRDefault="003854F7" w:rsidP="003854F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854F7" w:rsidRDefault="003854F7" w:rsidP="003854F7">
      <w:pPr>
        <w:pStyle w:val="a6"/>
        <w:numPr>
          <w:ilvl w:val="0"/>
          <w:numId w:val="3"/>
        </w:numPr>
        <w:tabs>
          <w:tab w:val="left" w:pos="760"/>
        </w:tabs>
        <w:ind w:left="0"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муниципального образования «Юкаменское», замещение которых связано с коррупционными рисками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-опасные должности).</w:t>
      </w:r>
    </w:p>
    <w:p w:rsidR="003854F7" w:rsidRDefault="003854F7" w:rsidP="003854F7">
      <w:pPr>
        <w:pStyle w:val="a6"/>
        <w:tabs>
          <w:tab w:val="left" w:pos="0"/>
        </w:tabs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указанным должностям относятся должности муниципальной службы, исполнение должностных обязанностей по которым предусматривает:</w:t>
      </w:r>
    </w:p>
    <w:p w:rsidR="003854F7" w:rsidRDefault="003854F7" w:rsidP="003854F7">
      <w:pPr>
        <w:pStyle w:val="a6"/>
        <w:numPr>
          <w:ilvl w:val="0"/>
          <w:numId w:val="4"/>
        </w:numPr>
        <w:tabs>
          <w:tab w:val="left" w:pos="760"/>
        </w:tabs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 (осуществление муниципальных функций), связанных с непосредственными контактами с гражданами и организациями;</w:t>
      </w:r>
    </w:p>
    <w:p w:rsidR="003854F7" w:rsidRDefault="003854F7" w:rsidP="003854F7">
      <w:pPr>
        <w:pStyle w:val="a6"/>
        <w:numPr>
          <w:ilvl w:val="0"/>
          <w:numId w:val="4"/>
        </w:numPr>
        <w:tabs>
          <w:tab w:val="left" w:pos="760"/>
        </w:tabs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выдаче иных разрешений;</w:t>
      </w:r>
    </w:p>
    <w:p w:rsidR="003854F7" w:rsidRDefault="003854F7" w:rsidP="003854F7">
      <w:pPr>
        <w:pStyle w:val="a6"/>
        <w:numPr>
          <w:ilvl w:val="0"/>
          <w:numId w:val="4"/>
        </w:numPr>
        <w:tabs>
          <w:tab w:val="left" w:pos="760"/>
        </w:tabs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регистрационных действий;</w:t>
      </w:r>
    </w:p>
    <w:p w:rsidR="003854F7" w:rsidRDefault="003854F7" w:rsidP="003854F7">
      <w:pPr>
        <w:pStyle w:val="a6"/>
        <w:numPr>
          <w:ilvl w:val="0"/>
          <w:numId w:val="4"/>
        </w:numPr>
        <w:tabs>
          <w:tab w:val="left" w:pos="760"/>
        </w:tabs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контрольных мероприятий;</w:t>
      </w:r>
    </w:p>
    <w:p w:rsidR="003854F7" w:rsidRDefault="003854F7" w:rsidP="003854F7">
      <w:pPr>
        <w:pStyle w:val="a6"/>
        <w:numPr>
          <w:ilvl w:val="0"/>
          <w:numId w:val="4"/>
        </w:numPr>
        <w:tabs>
          <w:tab w:val="left" w:pos="760"/>
        </w:tabs>
        <w:ind w:left="0" w:firstLine="6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подготовку и принятие решений о распределение бюджетных средств, приватизации (иной передаче прав пользования) объектов (объектами), находящихся (находящимися) в собственности муниципального образования </w:t>
      </w:r>
      <w:r w:rsidRPr="00AF6528">
        <w:rPr>
          <w:rFonts w:ascii="Times New Roman" w:hAnsi="Times New Roman"/>
          <w:sz w:val="28"/>
          <w:szCs w:val="28"/>
        </w:rPr>
        <w:t xml:space="preserve">(находящимися на ином законном праве в ведении органов местного самоуправления), </w:t>
      </w:r>
      <w:r>
        <w:rPr>
          <w:rFonts w:ascii="Times New Roman" w:hAnsi="Times New Roman"/>
          <w:sz w:val="28"/>
          <w:szCs w:val="28"/>
        </w:rPr>
        <w:t>а также решений о распределении ограниченного ресурса (земельные участки);</w:t>
      </w:r>
      <w:proofErr w:type="gramEnd"/>
    </w:p>
    <w:p w:rsidR="003854F7" w:rsidRDefault="003854F7" w:rsidP="003854F7">
      <w:pPr>
        <w:pStyle w:val="a6"/>
        <w:numPr>
          <w:ilvl w:val="0"/>
          <w:numId w:val="4"/>
        </w:numPr>
        <w:tabs>
          <w:tab w:val="left" w:pos="760"/>
        </w:tabs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решений, связанных с осуществлением закупок товаров, работ, услуг для обеспечения муниципальных нужд;</w:t>
      </w:r>
    </w:p>
    <w:p w:rsidR="003854F7" w:rsidRDefault="003854F7" w:rsidP="003854F7">
      <w:pPr>
        <w:pStyle w:val="a6"/>
        <w:numPr>
          <w:ilvl w:val="0"/>
          <w:numId w:val="4"/>
        </w:numPr>
        <w:tabs>
          <w:tab w:val="left" w:pos="760"/>
        </w:tabs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 и распределение материально-технических ресурсов;</w:t>
      </w:r>
    </w:p>
    <w:p w:rsidR="003854F7" w:rsidRDefault="003854F7" w:rsidP="003854F7">
      <w:pPr>
        <w:pStyle w:val="a6"/>
        <w:numPr>
          <w:ilvl w:val="0"/>
          <w:numId w:val="4"/>
        </w:numPr>
        <w:tabs>
          <w:tab w:val="left" w:pos="760"/>
        </w:tabs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временно функций представителя власти либо организационно-распределительных или административно-хозяйственных функций.</w:t>
      </w:r>
      <w:bookmarkStart w:id="0" w:name="_GoBack"/>
      <w:bookmarkEnd w:id="0"/>
    </w:p>
    <w:sectPr w:rsidR="0038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4D0539"/>
    <w:multiLevelType w:val="hybridMultilevel"/>
    <w:tmpl w:val="CA083FC2"/>
    <w:lvl w:ilvl="0" w:tplc="5ADAE18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DAA0D64"/>
    <w:multiLevelType w:val="multilevel"/>
    <w:tmpl w:val="8FBA76E2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3">
    <w:nsid w:val="48907BBE"/>
    <w:multiLevelType w:val="singleLevel"/>
    <w:tmpl w:val="FCF2958C"/>
    <w:lvl w:ilvl="0">
      <w:start w:val="3"/>
      <w:numFmt w:val="decimal"/>
      <w:pStyle w:val="2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17"/>
    <w:rsid w:val="00181F10"/>
    <w:rsid w:val="001A32CE"/>
    <w:rsid w:val="003854F7"/>
    <w:rsid w:val="004C0D17"/>
    <w:rsid w:val="00605580"/>
    <w:rsid w:val="00D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5580"/>
    <w:pPr>
      <w:keepNext/>
      <w:widowControl w:val="0"/>
      <w:numPr>
        <w:numId w:val="1"/>
      </w:numPr>
      <w:suppressAutoHyphens/>
      <w:outlineLvl w:val="1"/>
    </w:pPr>
    <w:rPr>
      <w:rFonts w:ascii="Arial" w:eastAsia="Lucida Sans Unicode" w:hAnsi="Arial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580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ConsPlusNonformat">
    <w:name w:val="ConsPlusNonformat"/>
    <w:rsid w:val="00605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C4447"/>
    <w:rPr>
      <w:color w:val="0000FF"/>
      <w:u w:val="single"/>
    </w:rPr>
  </w:style>
  <w:style w:type="paragraph" w:styleId="a6">
    <w:name w:val="No Spacing"/>
    <w:link w:val="a7"/>
    <w:uiPriority w:val="1"/>
    <w:qFormat/>
    <w:rsid w:val="003854F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854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5580"/>
    <w:pPr>
      <w:keepNext/>
      <w:widowControl w:val="0"/>
      <w:numPr>
        <w:numId w:val="1"/>
      </w:numPr>
      <w:suppressAutoHyphens/>
      <w:outlineLvl w:val="1"/>
    </w:pPr>
    <w:rPr>
      <w:rFonts w:ascii="Arial" w:eastAsia="Lucida Sans Unicode" w:hAnsi="Arial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580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ConsPlusNonformat">
    <w:name w:val="ConsPlusNonformat"/>
    <w:rsid w:val="00605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C4447"/>
    <w:rPr>
      <w:color w:val="0000FF"/>
      <w:u w:val="single"/>
    </w:rPr>
  </w:style>
  <w:style w:type="paragraph" w:styleId="a6">
    <w:name w:val="No Spacing"/>
    <w:link w:val="a7"/>
    <w:uiPriority w:val="1"/>
    <w:qFormat/>
    <w:rsid w:val="003854F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854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2018-11-29T06:15:00Z</dcterms:created>
  <dcterms:modified xsi:type="dcterms:W3CDTF">2018-11-29T06:20:00Z</dcterms:modified>
</cp:coreProperties>
</file>