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58" w:rsidRDefault="008E081D" w:rsidP="00E22958">
      <w:pPr>
        <w:jc w:val="center"/>
      </w:pPr>
      <w:r>
        <w:rPr>
          <w:noProof/>
        </w:rPr>
        <w:drawing>
          <wp:inline distT="0" distB="0" distL="0" distR="0" wp14:anchorId="18A25A6A" wp14:editId="0C6102F0">
            <wp:extent cx="660400" cy="1079500"/>
            <wp:effectExtent l="0" t="0" r="6350" b="6350"/>
            <wp:docPr id="2" name="Рисунок 2" descr="ГЕРБ_слив"/>
            <wp:cNvGraphicFramePr/>
            <a:graphic xmlns:a="http://schemas.openxmlformats.org/drawingml/2006/main">
              <a:graphicData uri="http://schemas.openxmlformats.org/drawingml/2006/picture">
                <pic:pic xmlns:pic="http://schemas.openxmlformats.org/drawingml/2006/picture">
                  <pic:nvPicPr>
                    <pic:cNvPr id="2" name="Рисунок 2" descr="ГЕРБ_слив"/>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E22958" w:rsidRDefault="00E22958" w:rsidP="00E22958">
      <w:pPr>
        <w:ind w:right="485" w:firstLine="540"/>
        <w:jc w:val="center"/>
        <w:rPr>
          <w:b/>
          <w:sz w:val="20"/>
          <w:szCs w:val="20"/>
        </w:rPr>
      </w:pPr>
      <w:r>
        <w:rPr>
          <w:b/>
          <w:sz w:val="20"/>
          <w:szCs w:val="20"/>
        </w:rPr>
        <w:t xml:space="preserve">АДМИНИСТРАЦИЯ МУНИЦИПАЛЬНОГО ОБРАЗОВАНИЯ «ЮКАМЕНСКОЕ»  </w:t>
      </w:r>
    </w:p>
    <w:p w:rsidR="00E22958" w:rsidRDefault="00E22958" w:rsidP="00E22958">
      <w:pPr>
        <w:ind w:right="485"/>
        <w:jc w:val="center"/>
        <w:rPr>
          <w:b/>
          <w:sz w:val="20"/>
          <w:szCs w:val="20"/>
        </w:rPr>
      </w:pPr>
      <w:r>
        <w:rPr>
          <w:b/>
          <w:sz w:val="20"/>
          <w:szCs w:val="20"/>
        </w:rPr>
        <w:t>«ЮКАМЕН» МУНИЦИПАЛ КЫЛДЫТЭТЛЭН АДМИНИСТРАЦИЕЗ</w:t>
      </w:r>
    </w:p>
    <w:p w:rsidR="00E22958" w:rsidRDefault="00E22958" w:rsidP="00E22958">
      <w:pPr>
        <w:ind w:right="485" w:firstLine="540"/>
        <w:jc w:val="center"/>
        <w:rPr>
          <w:b/>
          <w:sz w:val="20"/>
          <w:szCs w:val="20"/>
        </w:rPr>
      </w:pPr>
    </w:p>
    <w:p w:rsidR="00E22958" w:rsidRDefault="00E22958" w:rsidP="00E22958"/>
    <w:p w:rsidR="00E22958" w:rsidRDefault="00E22958" w:rsidP="00E22958">
      <w:pPr>
        <w:jc w:val="center"/>
        <w:rPr>
          <w:b/>
        </w:rPr>
      </w:pPr>
    </w:p>
    <w:p w:rsidR="00E22958" w:rsidRDefault="00E22958" w:rsidP="00E22958">
      <w:pPr>
        <w:jc w:val="center"/>
        <w:rPr>
          <w:b/>
        </w:rPr>
      </w:pPr>
      <w:r>
        <w:rPr>
          <w:b/>
        </w:rPr>
        <w:t>ПОСТАНОВЛЕНИЕ</w:t>
      </w:r>
    </w:p>
    <w:p w:rsidR="00E22958" w:rsidRDefault="00242617" w:rsidP="00E22958">
      <w:pPr>
        <w:tabs>
          <w:tab w:val="left" w:pos="7800"/>
        </w:tabs>
        <w:rPr>
          <w:b/>
        </w:rPr>
      </w:pPr>
      <w:r>
        <w:rPr>
          <w:b/>
        </w:rPr>
        <w:t>02</w:t>
      </w:r>
      <w:r w:rsidR="008C15AB">
        <w:rPr>
          <w:b/>
        </w:rPr>
        <w:t xml:space="preserve"> </w:t>
      </w:r>
      <w:r>
        <w:rPr>
          <w:b/>
        </w:rPr>
        <w:t>дека</w:t>
      </w:r>
      <w:r w:rsidR="00B45EC3">
        <w:rPr>
          <w:b/>
        </w:rPr>
        <w:t xml:space="preserve">бря </w:t>
      </w:r>
      <w:r w:rsidR="00170716">
        <w:rPr>
          <w:b/>
        </w:rPr>
        <w:t>201</w:t>
      </w:r>
      <w:r w:rsidR="008203A0">
        <w:rPr>
          <w:b/>
        </w:rPr>
        <w:t>5</w:t>
      </w:r>
      <w:r w:rsidR="00170716">
        <w:rPr>
          <w:b/>
        </w:rPr>
        <w:t xml:space="preserve"> года</w:t>
      </w:r>
      <w:r w:rsidR="005179A2">
        <w:rPr>
          <w:b/>
        </w:rPr>
        <w:tab/>
        <w:t xml:space="preserve">              № </w:t>
      </w:r>
      <w:r w:rsidR="00CC6F69">
        <w:rPr>
          <w:b/>
        </w:rPr>
        <w:t>42</w:t>
      </w:r>
    </w:p>
    <w:p w:rsidR="00E22958" w:rsidRDefault="00E22958" w:rsidP="00E22958">
      <w:pPr>
        <w:tabs>
          <w:tab w:val="left" w:pos="7200"/>
        </w:tabs>
      </w:pPr>
      <w:r>
        <w:tab/>
      </w:r>
    </w:p>
    <w:p w:rsidR="00E22958" w:rsidRDefault="00E22958" w:rsidP="00E22958">
      <w:pPr>
        <w:jc w:val="center"/>
        <w:rPr>
          <w:b/>
        </w:rPr>
      </w:pPr>
      <w:r>
        <w:rPr>
          <w:b/>
        </w:rPr>
        <w:t xml:space="preserve"> с. Юкаменское</w:t>
      </w:r>
    </w:p>
    <w:p w:rsidR="00E22958" w:rsidRDefault="00E22958" w:rsidP="00E22958">
      <w:pPr>
        <w:jc w:val="center"/>
        <w:rPr>
          <w:b/>
        </w:rPr>
      </w:pPr>
    </w:p>
    <w:p w:rsidR="0011211B" w:rsidRPr="00B53B2F" w:rsidRDefault="0011211B" w:rsidP="0011211B">
      <w:pPr>
        <w:jc w:val="center"/>
        <w:rPr>
          <w:b/>
          <w:bCs/>
        </w:rPr>
      </w:pPr>
      <w:r w:rsidRPr="00B53B2F">
        <w:rPr>
          <w:b/>
          <w:bCs/>
        </w:rPr>
        <w:t>О внес</w:t>
      </w:r>
      <w:r>
        <w:rPr>
          <w:b/>
          <w:bCs/>
        </w:rPr>
        <w:t>ении изменений в постановление А</w:t>
      </w:r>
      <w:r w:rsidRPr="00B53B2F">
        <w:rPr>
          <w:b/>
          <w:bCs/>
        </w:rPr>
        <w:t xml:space="preserve">дминистрации муниципального образования «Юкаменское» от 04 октября 2012 года № 39 «Об утверждении административного регламента предоставления муниципальной услуги </w:t>
      </w:r>
      <w:r w:rsidRPr="00B53B2F">
        <w:rPr>
          <w:b/>
        </w:rPr>
        <w:t xml:space="preserve"> «Выдача разрешений на вырубку деревьев и кустарников</w:t>
      </w:r>
      <w:r w:rsidR="00292E1D">
        <w:rPr>
          <w:b/>
        </w:rPr>
        <w:t>, растущих на муниципальных землях</w:t>
      </w:r>
      <w:r w:rsidRPr="00B53B2F">
        <w:rPr>
          <w:b/>
        </w:rPr>
        <w:t xml:space="preserve">» </w:t>
      </w:r>
    </w:p>
    <w:p w:rsidR="0011211B" w:rsidRDefault="0011211B" w:rsidP="0011211B">
      <w:pPr>
        <w:jc w:val="center"/>
        <w:rPr>
          <w:bCs/>
        </w:rPr>
      </w:pPr>
    </w:p>
    <w:p w:rsidR="0011211B" w:rsidRPr="00690E09" w:rsidRDefault="0011211B" w:rsidP="0011211B">
      <w:pPr>
        <w:jc w:val="both"/>
      </w:pPr>
      <w:r w:rsidRPr="00690E09">
        <w:t xml:space="preserve">             В соответствии с Федеральным законом Российской Федерации от 27 июля 2010 года № 210-ФЗ «Об организации предоставления государственных и муниципальных услуг», и руководствуясь Уставом муниципального образования «Юкаменское»,  утвержденным Решением Сельского Совета депутатов 28 ноября 2005 года № 8</w:t>
      </w:r>
    </w:p>
    <w:p w:rsidR="0011211B" w:rsidRDefault="0011211B" w:rsidP="0011211B">
      <w:pPr>
        <w:ind w:firstLine="720"/>
        <w:jc w:val="both"/>
      </w:pPr>
    </w:p>
    <w:p w:rsidR="0011211B" w:rsidRDefault="0011211B" w:rsidP="0011211B">
      <w:pPr>
        <w:jc w:val="center"/>
      </w:pPr>
      <w:r>
        <w:t>ПОСТАНОВЛЯЕТ:</w:t>
      </w:r>
    </w:p>
    <w:p w:rsidR="0011211B" w:rsidRDefault="0011211B" w:rsidP="0011211B">
      <w:pPr>
        <w:jc w:val="both"/>
      </w:pPr>
    </w:p>
    <w:p w:rsidR="0011211B" w:rsidRDefault="0011211B" w:rsidP="0011211B">
      <w:pPr>
        <w:jc w:val="both"/>
      </w:pPr>
      <w:r>
        <w:t xml:space="preserve">      1. Внести в постановление Администрации муниципального образования «Юкаменское» от 04 октября 2012 года № 39 «</w:t>
      </w:r>
      <w:r>
        <w:rPr>
          <w:bCs/>
        </w:rPr>
        <w:t xml:space="preserve">Об утверждении административного регламента предоставления муниципальной услуги </w:t>
      </w:r>
      <w:r>
        <w:t>«Выдача разрешений на вырубку деревьев и кустарников</w:t>
      </w:r>
      <w:r w:rsidR="004A25D4">
        <w:t>, растущих на муниципальных землях</w:t>
      </w:r>
      <w:r>
        <w:t>» следующие изменения:</w:t>
      </w:r>
    </w:p>
    <w:p w:rsidR="0081759C" w:rsidRPr="0081759C" w:rsidRDefault="0011211B" w:rsidP="002208DE">
      <w:pPr>
        <w:pStyle w:val="11"/>
        <w:spacing w:line="240" w:lineRule="auto"/>
        <w:ind w:left="0" w:firstLine="0"/>
        <w:rPr>
          <w:rFonts w:ascii="Times New Roman" w:hAnsi="Times New Roman" w:cs="Times New Roman"/>
          <w:b/>
          <w:sz w:val="24"/>
          <w:szCs w:val="24"/>
          <w:lang w:val="ru-RU"/>
        </w:rPr>
      </w:pPr>
      <w:r w:rsidRPr="0081759C">
        <w:rPr>
          <w:lang w:val="ru-RU"/>
        </w:rPr>
        <w:t xml:space="preserve">      </w:t>
      </w:r>
      <w:r w:rsidR="007A78CD" w:rsidRPr="0081759C">
        <w:rPr>
          <w:rFonts w:ascii="Times New Roman" w:hAnsi="Times New Roman" w:cs="Times New Roman"/>
          <w:b/>
          <w:sz w:val="24"/>
          <w:szCs w:val="24"/>
          <w:lang w:val="ru-RU"/>
        </w:rPr>
        <w:t>1</w:t>
      </w:r>
      <w:r w:rsidRPr="0081759C">
        <w:rPr>
          <w:rFonts w:ascii="Times New Roman" w:hAnsi="Times New Roman" w:cs="Times New Roman"/>
          <w:b/>
          <w:sz w:val="24"/>
          <w:szCs w:val="24"/>
          <w:lang w:val="ru-RU"/>
        </w:rPr>
        <w:t xml:space="preserve">)  </w:t>
      </w:r>
      <w:r w:rsidR="0081759C" w:rsidRPr="0081759C">
        <w:rPr>
          <w:rFonts w:ascii="Times New Roman" w:hAnsi="Times New Roman" w:cs="Times New Roman"/>
          <w:b/>
          <w:sz w:val="24"/>
          <w:szCs w:val="24"/>
          <w:lang w:val="ru-RU"/>
        </w:rPr>
        <w:t>в</w:t>
      </w:r>
      <w:r w:rsidR="0081759C">
        <w:rPr>
          <w:rFonts w:ascii="Times New Roman" w:hAnsi="Times New Roman" w:cs="Times New Roman"/>
          <w:b/>
          <w:sz w:val="24"/>
          <w:szCs w:val="24"/>
          <w:lang w:val="ru-RU"/>
        </w:rPr>
        <w:t xml:space="preserve"> пункте 2.1 </w:t>
      </w:r>
      <w:r w:rsidR="0081759C" w:rsidRPr="0081759C">
        <w:rPr>
          <w:rFonts w:ascii="Times New Roman" w:hAnsi="Times New Roman" w:cs="Times New Roman"/>
          <w:b/>
          <w:sz w:val="24"/>
          <w:szCs w:val="24"/>
          <w:lang w:val="ru-RU"/>
        </w:rPr>
        <w:t xml:space="preserve"> части 2:</w:t>
      </w:r>
    </w:p>
    <w:p w:rsidR="0011211B" w:rsidRDefault="0081759C" w:rsidP="002208DE">
      <w:pPr>
        <w:pStyle w:val="11"/>
        <w:spacing w:line="240" w:lineRule="auto"/>
        <w:ind w:left="0" w:firstLine="0"/>
        <w:rPr>
          <w:rStyle w:val="FontStyle32"/>
          <w:color w:val="00B050"/>
          <w:sz w:val="24"/>
          <w:szCs w:val="24"/>
          <w:lang w:val="ru-RU"/>
        </w:rPr>
      </w:pPr>
      <w:r>
        <w:rPr>
          <w:rFonts w:ascii="Times New Roman" w:hAnsi="Times New Roman" w:cs="Times New Roman"/>
          <w:sz w:val="24"/>
          <w:szCs w:val="24"/>
          <w:lang w:val="ru-RU"/>
        </w:rPr>
        <w:t xml:space="preserve">      </w:t>
      </w:r>
      <w:r w:rsidRPr="0081759C">
        <w:rPr>
          <w:rFonts w:ascii="Times New Roman" w:hAnsi="Times New Roman" w:cs="Times New Roman"/>
          <w:sz w:val="24"/>
          <w:szCs w:val="24"/>
          <w:lang w:val="ru-RU"/>
        </w:rPr>
        <w:t xml:space="preserve">- </w:t>
      </w:r>
      <w:r w:rsidR="004C7F2C">
        <w:rPr>
          <w:rFonts w:ascii="Times New Roman" w:hAnsi="Times New Roman" w:cs="Times New Roman"/>
          <w:sz w:val="24"/>
          <w:szCs w:val="24"/>
          <w:lang w:val="ru-RU"/>
        </w:rPr>
        <w:t xml:space="preserve">в </w:t>
      </w:r>
      <w:r w:rsidR="00636DD1" w:rsidRPr="0081759C">
        <w:rPr>
          <w:rFonts w:ascii="Times New Roman" w:hAnsi="Times New Roman" w:cs="Times New Roman"/>
          <w:sz w:val="24"/>
          <w:szCs w:val="24"/>
          <w:lang w:val="ru-RU"/>
        </w:rPr>
        <w:t>подпункт</w:t>
      </w:r>
      <w:r w:rsidR="004C7F2C">
        <w:rPr>
          <w:rFonts w:ascii="Times New Roman" w:hAnsi="Times New Roman" w:cs="Times New Roman"/>
          <w:sz w:val="24"/>
          <w:szCs w:val="24"/>
          <w:lang w:val="ru-RU"/>
        </w:rPr>
        <w:t>е</w:t>
      </w:r>
      <w:r w:rsidR="00636DD1" w:rsidRPr="0081759C">
        <w:rPr>
          <w:rFonts w:ascii="Times New Roman" w:hAnsi="Times New Roman" w:cs="Times New Roman"/>
          <w:sz w:val="24"/>
          <w:szCs w:val="24"/>
          <w:lang w:val="ru-RU"/>
        </w:rPr>
        <w:t xml:space="preserve"> 2.1.1. </w:t>
      </w:r>
      <w:r w:rsidR="004C7F2C">
        <w:rPr>
          <w:rFonts w:ascii="Times New Roman" w:hAnsi="Times New Roman" w:cs="Times New Roman"/>
          <w:sz w:val="24"/>
          <w:szCs w:val="24"/>
          <w:lang w:val="ru-RU"/>
        </w:rPr>
        <w:t xml:space="preserve">числа «13-30» заменить числами «13-18» и </w:t>
      </w:r>
      <w:r w:rsidR="00636DD1" w:rsidRPr="0081759C">
        <w:rPr>
          <w:rFonts w:ascii="Times New Roman" w:hAnsi="Times New Roman" w:cs="Times New Roman"/>
          <w:sz w:val="24"/>
          <w:szCs w:val="24"/>
          <w:lang w:val="ru-RU"/>
        </w:rPr>
        <w:t>добавить абзацем</w:t>
      </w:r>
      <w:r w:rsidR="00636DD1" w:rsidRPr="00684BAF">
        <w:rPr>
          <w:rFonts w:ascii="Times New Roman" w:hAnsi="Times New Roman" w:cs="Times New Roman"/>
          <w:b/>
          <w:sz w:val="24"/>
          <w:szCs w:val="24"/>
          <w:lang w:val="ru-RU"/>
        </w:rPr>
        <w:t xml:space="preserve"> </w:t>
      </w:r>
      <w:r w:rsidR="00636DD1" w:rsidRPr="00684BAF">
        <w:rPr>
          <w:rFonts w:ascii="Times New Roman" w:hAnsi="Times New Roman" w:cs="Times New Roman"/>
          <w:sz w:val="24"/>
          <w:szCs w:val="24"/>
          <w:lang w:val="ru-RU"/>
        </w:rPr>
        <w:t>следую</w:t>
      </w:r>
      <w:r w:rsidR="00684BAF" w:rsidRPr="00684BAF">
        <w:rPr>
          <w:rFonts w:ascii="Times New Roman" w:hAnsi="Times New Roman" w:cs="Times New Roman"/>
          <w:sz w:val="24"/>
          <w:szCs w:val="24"/>
          <w:lang w:val="ru-RU"/>
        </w:rPr>
        <w:t>щего содержа</w:t>
      </w:r>
      <w:r w:rsidR="00636DD1" w:rsidRPr="00684BAF">
        <w:rPr>
          <w:rFonts w:ascii="Times New Roman" w:hAnsi="Times New Roman" w:cs="Times New Roman"/>
          <w:sz w:val="24"/>
          <w:szCs w:val="24"/>
          <w:lang w:val="ru-RU"/>
        </w:rPr>
        <w:t>ния</w:t>
      </w:r>
      <w:r w:rsidR="0011211B" w:rsidRPr="00684BAF">
        <w:rPr>
          <w:lang w:val="ru-RU"/>
        </w:rPr>
        <w:t>: «</w:t>
      </w:r>
      <w:r w:rsidR="00684BAF" w:rsidRPr="00705FF1">
        <w:rPr>
          <w:rFonts w:ascii="Times New Roman" w:hAnsi="Times New Roman" w:cs="Times New Roman"/>
          <w:sz w:val="24"/>
          <w:szCs w:val="24"/>
          <w:lang w:val="ru-RU"/>
        </w:rPr>
        <w:t xml:space="preserve">Контактные телефоны: </w:t>
      </w:r>
      <w:r w:rsidR="00684BAF" w:rsidRPr="00705FF1">
        <w:rPr>
          <w:rStyle w:val="FontStyle32"/>
          <w:sz w:val="24"/>
          <w:szCs w:val="24"/>
          <w:lang w:val="ru-RU"/>
        </w:rPr>
        <w:t xml:space="preserve"> 8(34161) 2-13-78»</w:t>
      </w:r>
      <w:r w:rsidRPr="00705FF1">
        <w:rPr>
          <w:rStyle w:val="FontStyle32"/>
          <w:sz w:val="24"/>
          <w:szCs w:val="24"/>
          <w:lang w:val="ru-RU"/>
        </w:rPr>
        <w:t>;</w:t>
      </w:r>
    </w:p>
    <w:p w:rsidR="0081759C" w:rsidRDefault="0081759C" w:rsidP="002208DE">
      <w:pPr>
        <w:pStyle w:val="11"/>
        <w:spacing w:line="240" w:lineRule="auto"/>
        <w:ind w:left="0" w:firstLine="0"/>
        <w:rPr>
          <w:rStyle w:val="FontStyle32"/>
          <w:sz w:val="24"/>
          <w:szCs w:val="24"/>
          <w:lang w:val="ru-RU"/>
        </w:rPr>
      </w:pPr>
      <w:r>
        <w:rPr>
          <w:rStyle w:val="FontStyle32"/>
          <w:sz w:val="24"/>
          <w:szCs w:val="24"/>
          <w:lang w:val="ru-RU"/>
        </w:rPr>
        <w:t xml:space="preserve">     </w:t>
      </w:r>
      <w:r w:rsidRPr="0081759C">
        <w:rPr>
          <w:rStyle w:val="FontStyle32"/>
          <w:sz w:val="24"/>
          <w:szCs w:val="24"/>
          <w:lang w:val="ru-RU"/>
        </w:rPr>
        <w:t xml:space="preserve">- </w:t>
      </w:r>
      <w:r w:rsidR="006C676E">
        <w:rPr>
          <w:rStyle w:val="FontStyle32"/>
          <w:sz w:val="24"/>
          <w:szCs w:val="24"/>
          <w:lang w:val="ru-RU"/>
        </w:rPr>
        <w:t xml:space="preserve"> </w:t>
      </w:r>
      <w:r w:rsidRPr="0081759C">
        <w:rPr>
          <w:rStyle w:val="FontStyle32"/>
          <w:sz w:val="24"/>
          <w:szCs w:val="24"/>
          <w:lang w:val="ru-RU"/>
        </w:rPr>
        <w:t>подпункт 2.1.2 изложить в следующей редакции:</w:t>
      </w:r>
    </w:p>
    <w:p w:rsidR="00A252B2" w:rsidRPr="00705FF1" w:rsidRDefault="00A252B2" w:rsidP="00A252B2">
      <w:pPr>
        <w:jc w:val="both"/>
      </w:pPr>
      <w:r w:rsidRPr="00705FF1">
        <w:t xml:space="preserve">     «Информация о предоставлении  муниципальной услуги размещается на официальном интернет-сайте муниципального образования «Юкаменский район» yukamensk.udmurt.ru.</w:t>
      </w:r>
    </w:p>
    <w:p w:rsidR="00A252B2" w:rsidRPr="00705FF1" w:rsidRDefault="00A252B2" w:rsidP="00A252B2">
      <w:pPr>
        <w:pStyle w:val="11"/>
        <w:spacing w:line="240" w:lineRule="auto"/>
        <w:ind w:left="0" w:firstLine="567"/>
        <w:rPr>
          <w:rStyle w:val="a7"/>
          <w:rFonts w:ascii="Times New Roman" w:hAnsi="Times New Roman" w:cs="Times New Roman"/>
          <w:color w:val="auto"/>
          <w:sz w:val="24"/>
          <w:szCs w:val="24"/>
          <w:lang w:val="ru-RU"/>
        </w:rPr>
      </w:pPr>
      <w:r w:rsidRPr="00705FF1">
        <w:rPr>
          <w:rFonts w:ascii="Times New Roman" w:hAnsi="Times New Roman" w:cs="Times New Roman"/>
          <w:sz w:val="24"/>
          <w:szCs w:val="24"/>
          <w:lang w:val="ru-RU"/>
        </w:rPr>
        <w:t xml:space="preserve">Электронный адрес для направления обращений: </w:t>
      </w:r>
      <w:r w:rsidRPr="00705FF1">
        <w:rPr>
          <w:rFonts w:ascii="Times New Roman" w:hAnsi="Times New Roman" w:cs="Times New Roman"/>
          <w:sz w:val="24"/>
          <w:szCs w:val="24"/>
        </w:rPr>
        <w:t>E</w:t>
      </w:r>
      <w:r w:rsidRPr="00705FF1">
        <w:rPr>
          <w:rFonts w:ascii="Times New Roman" w:hAnsi="Times New Roman" w:cs="Times New Roman"/>
          <w:sz w:val="24"/>
          <w:szCs w:val="24"/>
          <w:lang w:val="ru-RU"/>
        </w:rPr>
        <w:t>-</w:t>
      </w:r>
      <w:r w:rsidRPr="00705FF1">
        <w:rPr>
          <w:rFonts w:ascii="Times New Roman" w:hAnsi="Times New Roman" w:cs="Times New Roman"/>
          <w:sz w:val="24"/>
          <w:szCs w:val="24"/>
        </w:rPr>
        <w:t>mail</w:t>
      </w:r>
      <w:r w:rsidRPr="00705FF1">
        <w:rPr>
          <w:rFonts w:ascii="Times New Roman" w:hAnsi="Times New Roman" w:cs="Times New Roman"/>
          <w:sz w:val="24"/>
          <w:szCs w:val="24"/>
          <w:lang w:val="ru-RU"/>
        </w:rPr>
        <w:t xml:space="preserve">: </w:t>
      </w:r>
      <w:hyperlink r:id="rId8" w:history="1">
        <w:r w:rsidRPr="00705FF1">
          <w:rPr>
            <w:rStyle w:val="a7"/>
            <w:rFonts w:ascii="Times New Roman" w:hAnsi="Times New Roman" w:cs="Times New Roman"/>
            <w:color w:val="auto"/>
            <w:sz w:val="24"/>
            <w:szCs w:val="24"/>
          </w:rPr>
          <w:t>ukamenskoe</w:t>
        </w:r>
        <w:r w:rsidRPr="00705FF1">
          <w:rPr>
            <w:rStyle w:val="a7"/>
            <w:rFonts w:ascii="Times New Roman" w:hAnsi="Times New Roman" w:cs="Times New Roman"/>
            <w:color w:val="auto"/>
            <w:sz w:val="24"/>
            <w:szCs w:val="24"/>
            <w:lang w:val="ru-RU"/>
          </w:rPr>
          <w:t>15@</w:t>
        </w:r>
        <w:r w:rsidRPr="00705FF1">
          <w:rPr>
            <w:rStyle w:val="a7"/>
            <w:rFonts w:ascii="Times New Roman" w:hAnsi="Times New Roman" w:cs="Times New Roman"/>
            <w:color w:val="auto"/>
            <w:sz w:val="24"/>
            <w:szCs w:val="24"/>
          </w:rPr>
          <w:t>mail</w:t>
        </w:r>
        <w:r w:rsidRPr="00705FF1">
          <w:rPr>
            <w:rStyle w:val="a7"/>
            <w:rFonts w:ascii="Times New Roman" w:hAnsi="Times New Roman" w:cs="Times New Roman"/>
            <w:color w:val="auto"/>
            <w:sz w:val="24"/>
            <w:szCs w:val="24"/>
            <w:lang w:val="ru-RU"/>
          </w:rPr>
          <w:t>.</w:t>
        </w:r>
        <w:r w:rsidRPr="00705FF1">
          <w:rPr>
            <w:rStyle w:val="a7"/>
            <w:rFonts w:ascii="Times New Roman" w:hAnsi="Times New Roman" w:cs="Times New Roman"/>
            <w:color w:val="auto"/>
            <w:sz w:val="24"/>
            <w:szCs w:val="24"/>
          </w:rPr>
          <w:t>ru</w:t>
        </w:r>
        <w:r w:rsidRPr="00705FF1">
          <w:rPr>
            <w:rStyle w:val="a7"/>
            <w:rFonts w:ascii="Times New Roman" w:hAnsi="Times New Roman" w:cs="Times New Roman"/>
            <w:color w:val="auto"/>
            <w:sz w:val="24"/>
            <w:szCs w:val="24"/>
            <w:lang w:val="ru-RU"/>
          </w:rPr>
          <w:t>»</w:t>
        </w:r>
      </w:hyperlink>
      <w:r w:rsidRPr="00705FF1">
        <w:rPr>
          <w:rStyle w:val="a7"/>
          <w:rFonts w:ascii="Times New Roman" w:hAnsi="Times New Roman" w:cs="Times New Roman"/>
          <w:color w:val="auto"/>
          <w:sz w:val="24"/>
          <w:szCs w:val="24"/>
          <w:lang w:val="ru-RU"/>
        </w:rPr>
        <w:t>;</w:t>
      </w:r>
    </w:p>
    <w:p w:rsidR="00A252B2" w:rsidRPr="00A252B2" w:rsidRDefault="00A252B2" w:rsidP="00A252B2">
      <w:pPr>
        <w:pStyle w:val="11"/>
        <w:spacing w:line="240" w:lineRule="auto"/>
        <w:ind w:left="0" w:firstLine="0"/>
        <w:rPr>
          <w:rFonts w:ascii="Times New Roman" w:hAnsi="Times New Roman" w:cs="Times New Roman"/>
          <w:sz w:val="24"/>
          <w:szCs w:val="24"/>
          <w:lang w:val="ru-RU"/>
        </w:rPr>
      </w:pPr>
      <w:r>
        <w:rPr>
          <w:rStyle w:val="a7"/>
          <w:rFonts w:ascii="Times New Roman" w:hAnsi="Times New Roman" w:cs="Times New Roman"/>
          <w:color w:val="auto"/>
          <w:sz w:val="24"/>
          <w:szCs w:val="24"/>
          <w:u w:val="none"/>
          <w:lang w:val="ru-RU"/>
        </w:rPr>
        <w:t xml:space="preserve">     </w:t>
      </w:r>
      <w:r w:rsidRPr="00A252B2">
        <w:rPr>
          <w:rStyle w:val="a7"/>
          <w:rFonts w:ascii="Times New Roman" w:hAnsi="Times New Roman" w:cs="Times New Roman"/>
          <w:color w:val="auto"/>
          <w:sz w:val="24"/>
          <w:szCs w:val="24"/>
          <w:u w:val="none"/>
          <w:lang w:val="ru-RU"/>
        </w:rPr>
        <w:t>-</w:t>
      </w:r>
      <w:r>
        <w:rPr>
          <w:rStyle w:val="a7"/>
          <w:rFonts w:ascii="Times New Roman" w:hAnsi="Times New Roman" w:cs="Times New Roman"/>
          <w:color w:val="auto"/>
          <w:sz w:val="24"/>
          <w:szCs w:val="24"/>
          <w:u w:val="none"/>
          <w:lang w:val="ru-RU"/>
        </w:rPr>
        <w:t xml:space="preserve"> </w:t>
      </w:r>
      <w:r w:rsidR="006C676E">
        <w:rPr>
          <w:rStyle w:val="a7"/>
          <w:rFonts w:ascii="Times New Roman" w:hAnsi="Times New Roman" w:cs="Times New Roman"/>
          <w:color w:val="auto"/>
          <w:sz w:val="24"/>
          <w:szCs w:val="24"/>
          <w:u w:val="none"/>
          <w:lang w:val="ru-RU"/>
        </w:rPr>
        <w:t xml:space="preserve"> </w:t>
      </w:r>
      <w:r>
        <w:rPr>
          <w:rStyle w:val="a7"/>
          <w:rFonts w:ascii="Times New Roman" w:hAnsi="Times New Roman" w:cs="Times New Roman"/>
          <w:color w:val="auto"/>
          <w:sz w:val="24"/>
          <w:szCs w:val="24"/>
          <w:u w:val="none"/>
          <w:lang w:val="ru-RU"/>
        </w:rPr>
        <w:t>подпункт 2.1.3 изложить в следующей редакции:</w:t>
      </w:r>
    </w:p>
    <w:p w:rsidR="007C2576" w:rsidRPr="00705FF1" w:rsidRDefault="007C2576" w:rsidP="007C2576">
      <w:pPr>
        <w:autoSpaceDE w:val="0"/>
        <w:autoSpaceDN w:val="0"/>
        <w:adjustRightInd w:val="0"/>
        <w:jc w:val="both"/>
      </w:pPr>
      <w:r>
        <w:rPr>
          <w:color w:val="00B050"/>
        </w:rPr>
        <w:t xml:space="preserve">     </w:t>
      </w:r>
      <w:r w:rsidRPr="00705FF1">
        <w:t xml:space="preserve">«Граждане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Удмуртская Республика, с. Юкаменское, ул. Первомайская, д.11. Понедельник с 8.00 до 18.00,   вторник, четверг, пятница с 8.00 до 17.00, среда с 8.00 </w:t>
      </w:r>
      <w:proofErr w:type="gramStart"/>
      <w:r w:rsidRPr="00705FF1">
        <w:t>до</w:t>
      </w:r>
      <w:proofErr w:type="gramEnd"/>
      <w:r w:rsidRPr="00705FF1">
        <w:t xml:space="preserve"> 15.00, суббота, воскресенье – выходные дни, без перерыва на обед.</w:t>
      </w:r>
    </w:p>
    <w:p w:rsidR="007C2576" w:rsidRPr="00705FF1" w:rsidRDefault="007C2576" w:rsidP="007C2576">
      <w:pPr>
        <w:autoSpaceDE w:val="0"/>
        <w:autoSpaceDN w:val="0"/>
        <w:adjustRightInd w:val="0"/>
        <w:jc w:val="both"/>
      </w:pPr>
      <w:r w:rsidRPr="00705FF1">
        <w:rPr>
          <w:bCs/>
        </w:rPr>
        <w:t xml:space="preserve">        Электронный адрес</w:t>
      </w:r>
      <w:r w:rsidRPr="00705FF1">
        <w:rPr>
          <w:b/>
          <w:bCs/>
        </w:rPr>
        <w:t>:</w:t>
      </w:r>
      <w:r w:rsidRPr="00705FF1">
        <w:t xml:space="preserve"> </w:t>
      </w:r>
      <w:proofErr w:type="spellStart"/>
      <w:r w:rsidRPr="00705FF1">
        <w:rPr>
          <w:lang w:val="en-US"/>
        </w:rPr>
        <w:t>mfc</w:t>
      </w:r>
      <w:proofErr w:type="spellEnd"/>
      <w:r w:rsidRPr="00705FF1">
        <w:t>_</w:t>
      </w:r>
      <w:proofErr w:type="spellStart"/>
      <w:r w:rsidRPr="00705FF1">
        <w:rPr>
          <w:lang w:val="en-US"/>
        </w:rPr>
        <w:t>ukam</w:t>
      </w:r>
      <w:proofErr w:type="spellEnd"/>
      <w:r w:rsidRPr="00705FF1">
        <w:t>@</w:t>
      </w:r>
      <w:r w:rsidRPr="00705FF1">
        <w:rPr>
          <w:lang w:val="en-US"/>
        </w:rPr>
        <w:t>mail</w:t>
      </w:r>
      <w:r w:rsidRPr="00705FF1">
        <w:t>.</w:t>
      </w:r>
      <w:proofErr w:type="spellStart"/>
      <w:r w:rsidRPr="00705FF1">
        <w:rPr>
          <w:lang w:val="en-US"/>
        </w:rPr>
        <w:t>ru</w:t>
      </w:r>
      <w:proofErr w:type="spellEnd"/>
    </w:p>
    <w:p w:rsidR="007C2576" w:rsidRPr="00705FF1" w:rsidRDefault="007C2576" w:rsidP="007C2576">
      <w:pPr>
        <w:autoSpaceDE w:val="0"/>
        <w:autoSpaceDN w:val="0"/>
        <w:adjustRightInd w:val="0"/>
        <w:jc w:val="both"/>
      </w:pPr>
      <w:r w:rsidRPr="00705FF1">
        <w:t xml:space="preserve">        Телефон для информирования</w:t>
      </w:r>
      <w:r w:rsidR="00FD156C" w:rsidRPr="00705FF1">
        <w:t>:</w:t>
      </w:r>
      <w:r w:rsidRPr="00705FF1">
        <w:t xml:space="preserve"> тел. 8 (34161) 21203, факс (34161) 21992.</w:t>
      </w:r>
    </w:p>
    <w:p w:rsidR="007C2576" w:rsidRPr="00705FF1" w:rsidRDefault="007C2576" w:rsidP="007C2576">
      <w:pPr>
        <w:autoSpaceDE w:val="0"/>
        <w:autoSpaceDN w:val="0"/>
        <w:adjustRightInd w:val="0"/>
        <w:jc w:val="both"/>
      </w:pPr>
      <w:r w:rsidRPr="00705FF1">
        <w:t xml:space="preserve">Адрес в информационно-телекоммуникационной сети «Интернет»: yukamensk.udmurt.ru» </w:t>
      </w:r>
    </w:p>
    <w:p w:rsidR="0081759C" w:rsidRDefault="00AD7D95" w:rsidP="002208DE">
      <w:pPr>
        <w:pStyle w:val="11"/>
        <w:spacing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312D3">
        <w:rPr>
          <w:rFonts w:ascii="Times New Roman" w:hAnsi="Times New Roman" w:cs="Times New Roman"/>
          <w:sz w:val="24"/>
          <w:szCs w:val="24"/>
          <w:lang w:val="ru-RU"/>
        </w:rPr>
        <w:t xml:space="preserve">-  </w:t>
      </w:r>
      <w:r w:rsidR="00920DA7">
        <w:rPr>
          <w:rFonts w:ascii="Times New Roman" w:hAnsi="Times New Roman" w:cs="Times New Roman"/>
          <w:sz w:val="24"/>
          <w:szCs w:val="24"/>
          <w:lang w:val="ru-RU"/>
        </w:rPr>
        <w:t>а</w:t>
      </w:r>
      <w:r w:rsidR="001312D3">
        <w:rPr>
          <w:rFonts w:ascii="Times New Roman" w:hAnsi="Times New Roman" w:cs="Times New Roman"/>
          <w:sz w:val="24"/>
          <w:szCs w:val="24"/>
          <w:lang w:val="ru-RU"/>
        </w:rPr>
        <w:t>бзац</w:t>
      </w:r>
      <w:r w:rsidR="00920DA7">
        <w:rPr>
          <w:rFonts w:ascii="Times New Roman" w:hAnsi="Times New Roman" w:cs="Times New Roman"/>
          <w:sz w:val="24"/>
          <w:szCs w:val="24"/>
          <w:lang w:val="ru-RU"/>
        </w:rPr>
        <w:t xml:space="preserve"> второй</w:t>
      </w:r>
      <w:r w:rsidR="001312D3">
        <w:rPr>
          <w:rFonts w:ascii="Times New Roman" w:hAnsi="Times New Roman" w:cs="Times New Roman"/>
          <w:sz w:val="24"/>
          <w:szCs w:val="24"/>
          <w:lang w:val="ru-RU"/>
        </w:rPr>
        <w:t xml:space="preserve"> подпункта 2.1.4 изложить в следующей редакции:</w:t>
      </w:r>
    </w:p>
    <w:p w:rsidR="00AD7D95" w:rsidRPr="00705FF1" w:rsidRDefault="00AD7D95" w:rsidP="00AD7D95">
      <w:pPr>
        <w:pStyle w:val="a8"/>
        <w:spacing w:before="0" w:beforeAutospacing="0" w:after="0" w:afterAutospacing="0"/>
        <w:ind w:firstLine="540"/>
        <w:jc w:val="both"/>
        <w:rPr>
          <w:rFonts w:ascii="Times New Roman" w:hAnsi="Times New Roman" w:cs="Times New Roman"/>
        </w:rPr>
      </w:pPr>
      <w:r w:rsidRPr="00705FF1">
        <w:rPr>
          <w:rFonts w:ascii="Times New Roman" w:hAnsi="Times New Roman" w:cs="Times New Roman"/>
        </w:rPr>
        <w:t xml:space="preserve">«Информацию о процедуре предоставления муниципальной услуги можно получить по указанным  контактным телефонам Администрации МО, электронной почте, на </w:t>
      </w:r>
      <w:r w:rsidRPr="00705FF1">
        <w:rPr>
          <w:rFonts w:ascii="Times New Roman" w:hAnsi="Times New Roman" w:cs="Times New Roman"/>
        </w:rPr>
        <w:lastRenderedPageBreak/>
        <w:t>официальном интернет-сайте муниципального образования «Юкаменский район», личном приеме граждан и путем размещения на официальном портале государственных услуг</w:t>
      </w:r>
      <w:proofErr w:type="gramStart"/>
      <w:r w:rsidRPr="00705FF1">
        <w:rPr>
          <w:rFonts w:ascii="Times New Roman" w:hAnsi="Times New Roman" w:cs="Times New Roman"/>
        </w:rPr>
        <w:t>.</w:t>
      </w:r>
      <w:r w:rsidR="00B270F8" w:rsidRPr="00705FF1">
        <w:rPr>
          <w:rFonts w:ascii="Times New Roman" w:hAnsi="Times New Roman" w:cs="Times New Roman"/>
        </w:rPr>
        <w:t>»</w:t>
      </w:r>
      <w:proofErr w:type="gramEnd"/>
    </w:p>
    <w:p w:rsidR="001312D3" w:rsidRDefault="00A92659" w:rsidP="002208DE">
      <w:pPr>
        <w:pStyle w:val="11"/>
        <w:spacing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5002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 подпункт 2.1.5 добавить абзацем следующего содержания:</w:t>
      </w:r>
    </w:p>
    <w:p w:rsidR="0027276D" w:rsidRPr="00705FF1" w:rsidRDefault="0027276D" w:rsidP="0027276D">
      <w:pPr>
        <w:pStyle w:val="a8"/>
        <w:spacing w:before="0" w:beforeAutospacing="0" w:after="0" w:afterAutospacing="0"/>
        <w:jc w:val="both"/>
        <w:rPr>
          <w:rFonts w:ascii="Times New Roman" w:hAnsi="Times New Roman" w:cs="Times New Roman"/>
        </w:rPr>
      </w:pPr>
      <w:r>
        <w:rPr>
          <w:rFonts w:ascii="Times New Roman" w:hAnsi="Times New Roman" w:cs="Times New Roman"/>
          <w:color w:val="0000FF"/>
        </w:rPr>
        <w:t xml:space="preserve">     </w:t>
      </w:r>
      <w:r w:rsidR="00050024">
        <w:rPr>
          <w:rFonts w:ascii="Times New Roman" w:hAnsi="Times New Roman" w:cs="Times New Roman"/>
          <w:color w:val="0000FF"/>
        </w:rPr>
        <w:t xml:space="preserve">   </w:t>
      </w:r>
      <w:r>
        <w:rPr>
          <w:rFonts w:ascii="Times New Roman" w:hAnsi="Times New Roman" w:cs="Times New Roman"/>
          <w:color w:val="0000FF"/>
        </w:rPr>
        <w:t xml:space="preserve"> </w:t>
      </w:r>
      <w:r w:rsidRPr="00705FF1">
        <w:rPr>
          <w:rFonts w:ascii="Times New Roman" w:hAnsi="Times New Roman" w:cs="Times New Roman"/>
        </w:rPr>
        <w:t>«- на официальном портале государственных услуг</w:t>
      </w:r>
      <w:proofErr w:type="gramStart"/>
      <w:r w:rsidRPr="00705FF1">
        <w:rPr>
          <w:rFonts w:ascii="Times New Roman" w:hAnsi="Times New Roman" w:cs="Times New Roman"/>
        </w:rPr>
        <w:t>.»</w:t>
      </w:r>
      <w:proofErr w:type="gramEnd"/>
    </w:p>
    <w:p w:rsidR="00E81258" w:rsidRDefault="00050024" w:rsidP="002208DE">
      <w:pPr>
        <w:pStyle w:val="11"/>
        <w:spacing w:line="240" w:lineRule="auto"/>
        <w:ind w:left="0" w:firstLine="0"/>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FD4B42">
        <w:rPr>
          <w:rFonts w:ascii="Times New Roman" w:hAnsi="Times New Roman" w:cs="Times New Roman"/>
          <w:b/>
          <w:sz w:val="24"/>
          <w:szCs w:val="24"/>
          <w:lang w:val="ru-RU"/>
        </w:rPr>
        <w:t>2)</w:t>
      </w:r>
      <w:r w:rsidR="00E81258">
        <w:rPr>
          <w:rFonts w:ascii="Times New Roman" w:hAnsi="Times New Roman" w:cs="Times New Roman"/>
          <w:b/>
          <w:sz w:val="24"/>
          <w:szCs w:val="24"/>
          <w:lang w:val="ru-RU"/>
        </w:rPr>
        <w:t xml:space="preserve"> в пункте 2.3 части 2 подпункты 2.3.2.и 2.3.3. </w:t>
      </w:r>
      <w:r w:rsidR="00E81258" w:rsidRPr="00E81258">
        <w:rPr>
          <w:rFonts w:ascii="Times New Roman" w:hAnsi="Times New Roman" w:cs="Times New Roman"/>
          <w:sz w:val="24"/>
          <w:szCs w:val="24"/>
          <w:lang w:val="ru-RU"/>
        </w:rPr>
        <w:t>изложить в следующей редакции:</w:t>
      </w:r>
    </w:p>
    <w:p w:rsidR="00EE440E" w:rsidRPr="00705FF1" w:rsidRDefault="00EE440E" w:rsidP="00EE440E">
      <w:pPr>
        <w:tabs>
          <w:tab w:val="left" w:pos="540"/>
        </w:tabs>
        <w:jc w:val="both"/>
      </w:pPr>
      <w:r>
        <w:t xml:space="preserve">         «</w:t>
      </w:r>
      <w:r w:rsidRPr="00705FF1">
        <w:t>2.3.2 Документы, необходимые для предоставления муниципальной услуги:</w:t>
      </w:r>
    </w:p>
    <w:p w:rsidR="00EE440E" w:rsidRPr="00705FF1" w:rsidRDefault="00EE440E" w:rsidP="00EE440E">
      <w:pPr>
        <w:tabs>
          <w:tab w:val="left" w:pos="540"/>
        </w:tabs>
        <w:jc w:val="both"/>
        <w:rPr>
          <w:rStyle w:val="FontStyle32"/>
          <w:sz w:val="24"/>
          <w:szCs w:val="24"/>
        </w:rPr>
      </w:pPr>
      <w:r w:rsidRPr="00705FF1">
        <w:rPr>
          <w:rStyle w:val="FontStyle32"/>
          <w:sz w:val="24"/>
          <w:szCs w:val="24"/>
        </w:rPr>
        <w:t xml:space="preserve">          а) Для физических лиц и юридических лиц – схема участка до ближайших строений или других ориентиров с нанесением зеленых насаждений, подлежащих вырубке; </w:t>
      </w:r>
    </w:p>
    <w:p w:rsidR="00EE440E" w:rsidRPr="00705FF1" w:rsidRDefault="00EE440E" w:rsidP="00EE440E">
      <w:pPr>
        <w:jc w:val="both"/>
        <w:rPr>
          <w:rStyle w:val="FontStyle32"/>
          <w:sz w:val="24"/>
          <w:szCs w:val="24"/>
        </w:rPr>
      </w:pPr>
      <w:r w:rsidRPr="00705FF1">
        <w:rPr>
          <w:rStyle w:val="FontStyle32"/>
          <w:sz w:val="24"/>
          <w:szCs w:val="24"/>
        </w:rPr>
        <w:t xml:space="preserve">          б) При рассмотрении заявлений на вырубку зеленых насаждений при строительстве, а также при выполнении инженерных изысканий, строительстве, ремонте и реконструкции инженерных коммуникаций:</w:t>
      </w:r>
    </w:p>
    <w:p w:rsidR="00EE440E" w:rsidRPr="00705FF1" w:rsidRDefault="00EE440E" w:rsidP="00EE440E">
      <w:pPr>
        <w:jc w:val="both"/>
        <w:rPr>
          <w:rStyle w:val="FontStyle32"/>
          <w:sz w:val="24"/>
          <w:szCs w:val="24"/>
        </w:rPr>
      </w:pPr>
      <w:r w:rsidRPr="00705FF1">
        <w:rPr>
          <w:rStyle w:val="FontStyle32"/>
          <w:sz w:val="24"/>
          <w:szCs w:val="24"/>
        </w:rPr>
        <w:t>- копия постановления о предоставлении заявителю земельного участка, на котором предполагается проведение указанных работ, либо иных правоустанавливающих документов на земельный участок;</w:t>
      </w:r>
    </w:p>
    <w:p w:rsidR="00EE440E" w:rsidRPr="00705FF1" w:rsidRDefault="00EE440E" w:rsidP="00EE440E">
      <w:pPr>
        <w:jc w:val="both"/>
        <w:rPr>
          <w:rStyle w:val="FontStyle32"/>
          <w:sz w:val="24"/>
          <w:szCs w:val="24"/>
        </w:rPr>
      </w:pPr>
      <w:r w:rsidRPr="00705FF1">
        <w:rPr>
          <w:rStyle w:val="FontStyle32"/>
          <w:sz w:val="24"/>
          <w:szCs w:val="24"/>
        </w:rPr>
        <w:t>- разрешение на строительство, выданное уполномоченным органом.</w:t>
      </w:r>
    </w:p>
    <w:p w:rsidR="00EE440E" w:rsidRPr="00705FF1" w:rsidRDefault="00EE440E" w:rsidP="00EE440E">
      <w:pPr>
        <w:ind w:firstLine="708"/>
        <w:jc w:val="both"/>
        <w:rPr>
          <w:rStyle w:val="FontStyle32"/>
        </w:rPr>
      </w:pPr>
      <w:r w:rsidRPr="00705FF1">
        <w:rPr>
          <w:rStyle w:val="FontStyle32"/>
          <w:sz w:val="24"/>
          <w:szCs w:val="24"/>
        </w:rPr>
        <w:t>2.3.3. В случае получения разрешения на вырубку, предусматривающее возмещение ущерба, причиненного зеленым насаждениям, заявителю предлагается возместить ущерб компенсационным озеленением на другом участке земли по согласованию с Администрацией МО</w:t>
      </w:r>
      <w:r w:rsidRPr="00705FF1">
        <w:rPr>
          <w:rStyle w:val="FontStyle32"/>
        </w:rPr>
        <w:t>»</w:t>
      </w:r>
    </w:p>
    <w:p w:rsidR="0027276D" w:rsidRDefault="00EE440E" w:rsidP="002208DE">
      <w:pPr>
        <w:pStyle w:val="11"/>
        <w:spacing w:line="240" w:lineRule="auto"/>
        <w:ind w:left="0" w:firstLine="0"/>
        <w:rPr>
          <w:rFonts w:ascii="Times New Roman" w:hAnsi="Times New Roman" w:cs="Times New Roman"/>
          <w:sz w:val="24"/>
          <w:szCs w:val="24"/>
          <w:lang w:val="ru-RU"/>
        </w:rPr>
      </w:pPr>
      <w:r>
        <w:rPr>
          <w:rFonts w:ascii="Times New Roman" w:hAnsi="Times New Roman" w:cs="Times New Roman"/>
          <w:b/>
          <w:sz w:val="24"/>
          <w:szCs w:val="24"/>
          <w:lang w:val="ru-RU"/>
        </w:rPr>
        <w:t xml:space="preserve">          3</w:t>
      </w:r>
      <w:r w:rsidR="00E81258">
        <w:rPr>
          <w:rFonts w:ascii="Times New Roman" w:hAnsi="Times New Roman" w:cs="Times New Roman"/>
          <w:b/>
          <w:sz w:val="24"/>
          <w:szCs w:val="24"/>
          <w:lang w:val="ru-RU"/>
        </w:rPr>
        <w:t>)</w:t>
      </w:r>
      <w:r w:rsidR="00050024" w:rsidRPr="00FD4B42">
        <w:rPr>
          <w:rFonts w:ascii="Times New Roman" w:hAnsi="Times New Roman" w:cs="Times New Roman"/>
          <w:b/>
          <w:sz w:val="24"/>
          <w:szCs w:val="24"/>
          <w:lang w:val="ru-RU"/>
        </w:rPr>
        <w:t xml:space="preserve"> пункт 2.4 части 2</w:t>
      </w:r>
      <w:r w:rsidR="00050024">
        <w:rPr>
          <w:rFonts w:ascii="Times New Roman" w:hAnsi="Times New Roman" w:cs="Times New Roman"/>
          <w:sz w:val="24"/>
          <w:szCs w:val="24"/>
          <w:lang w:val="ru-RU"/>
        </w:rPr>
        <w:t xml:space="preserve"> изложить в следующей редакции:</w:t>
      </w:r>
    </w:p>
    <w:p w:rsidR="00050024" w:rsidRPr="00705FF1" w:rsidRDefault="00050024" w:rsidP="00050024">
      <w:pPr>
        <w:jc w:val="both"/>
        <w:rPr>
          <w:rStyle w:val="FontStyle32"/>
          <w:sz w:val="24"/>
          <w:szCs w:val="24"/>
        </w:rPr>
      </w:pPr>
      <w:r>
        <w:rPr>
          <w:rStyle w:val="FontStyle32"/>
          <w:color w:val="00B050"/>
        </w:rPr>
        <w:t xml:space="preserve">         </w:t>
      </w:r>
      <w:r w:rsidRPr="00705FF1">
        <w:rPr>
          <w:rStyle w:val="FontStyle32"/>
        </w:rPr>
        <w:t>«</w:t>
      </w:r>
      <w:r w:rsidRPr="00705FF1">
        <w:rPr>
          <w:rStyle w:val="FontStyle32"/>
          <w:sz w:val="24"/>
          <w:szCs w:val="24"/>
        </w:rPr>
        <w:t>Основаниями для отказа в приёме документов, необходимых для предоставления муниципальной услуги, является:</w:t>
      </w:r>
    </w:p>
    <w:p w:rsidR="00050024" w:rsidRPr="00705FF1" w:rsidRDefault="00050024" w:rsidP="00050024">
      <w:pPr>
        <w:jc w:val="both"/>
        <w:rPr>
          <w:rStyle w:val="FontStyle32"/>
          <w:sz w:val="24"/>
          <w:szCs w:val="24"/>
        </w:rPr>
      </w:pPr>
      <w:r w:rsidRPr="00705FF1">
        <w:rPr>
          <w:rStyle w:val="FontStyle32"/>
          <w:sz w:val="24"/>
          <w:szCs w:val="24"/>
        </w:rPr>
        <w:t>- отсутствие возможности прочтения письменного заявления;</w:t>
      </w:r>
    </w:p>
    <w:p w:rsidR="00050024" w:rsidRPr="00705FF1" w:rsidRDefault="00050024" w:rsidP="00050024">
      <w:pPr>
        <w:jc w:val="both"/>
        <w:rPr>
          <w:rStyle w:val="FontStyle32"/>
          <w:sz w:val="24"/>
          <w:szCs w:val="24"/>
        </w:rPr>
      </w:pPr>
      <w:r w:rsidRPr="00705FF1">
        <w:rPr>
          <w:rStyle w:val="FontStyle32"/>
          <w:sz w:val="24"/>
          <w:szCs w:val="24"/>
        </w:rPr>
        <w:t>- содержание в заявлении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заявление без ответа по сути поставленных в нем вопросов и сообщить Заявителю, направившему его, о недопустимости злоупотребления правом на получение информации;</w:t>
      </w:r>
    </w:p>
    <w:p w:rsidR="00050024" w:rsidRPr="00705FF1" w:rsidRDefault="00050024" w:rsidP="00050024">
      <w:pPr>
        <w:jc w:val="both"/>
        <w:rPr>
          <w:rStyle w:val="FontStyle32"/>
          <w:sz w:val="24"/>
          <w:szCs w:val="24"/>
        </w:rPr>
      </w:pPr>
      <w:r w:rsidRPr="00705FF1">
        <w:rPr>
          <w:rStyle w:val="FontStyle32"/>
          <w:sz w:val="24"/>
          <w:szCs w:val="24"/>
        </w:rPr>
        <w:t>- обращение неправомочного лица;</w:t>
      </w:r>
    </w:p>
    <w:p w:rsidR="00050024" w:rsidRPr="00705FF1" w:rsidRDefault="00050024" w:rsidP="00050024">
      <w:pPr>
        <w:jc w:val="both"/>
        <w:rPr>
          <w:rStyle w:val="FontStyle32"/>
          <w:sz w:val="24"/>
          <w:szCs w:val="24"/>
        </w:rPr>
      </w:pPr>
      <w:r w:rsidRPr="00705FF1">
        <w:rPr>
          <w:rStyle w:val="FontStyle32"/>
          <w:sz w:val="24"/>
          <w:szCs w:val="24"/>
        </w:rPr>
        <w:t>- несоответствие документов по форме и (или) содержанию нормам действующего законодательства</w:t>
      </w:r>
      <w:proofErr w:type="gramStart"/>
      <w:r w:rsidRPr="00705FF1">
        <w:rPr>
          <w:rStyle w:val="FontStyle32"/>
          <w:sz w:val="24"/>
          <w:szCs w:val="24"/>
        </w:rPr>
        <w:t>.»</w:t>
      </w:r>
      <w:proofErr w:type="gramEnd"/>
    </w:p>
    <w:p w:rsidR="006E70CB" w:rsidRPr="006E70CB" w:rsidRDefault="006E70CB" w:rsidP="00050024">
      <w:pPr>
        <w:jc w:val="both"/>
        <w:rPr>
          <w:rStyle w:val="FontStyle32"/>
          <w:sz w:val="24"/>
          <w:szCs w:val="24"/>
        </w:rPr>
      </w:pPr>
      <w:r w:rsidRPr="006E70CB">
        <w:rPr>
          <w:rStyle w:val="FontStyle32"/>
          <w:b/>
          <w:color w:val="00B050"/>
          <w:sz w:val="24"/>
          <w:szCs w:val="24"/>
        </w:rPr>
        <w:t xml:space="preserve">          </w:t>
      </w:r>
      <w:r w:rsidR="00EE440E">
        <w:rPr>
          <w:rStyle w:val="FontStyle32"/>
          <w:b/>
          <w:sz w:val="24"/>
          <w:szCs w:val="24"/>
        </w:rPr>
        <w:t>4</w:t>
      </w:r>
      <w:r w:rsidRPr="006E70CB">
        <w:rPr>
          <w:rStyle w:val="FontStyle32"/>
          <w:b/>
          <w:sz w:val="24"/>
          <w:szCs w:val="24"/>
        </w:rPr>
        <w:t>) пункт 2.6 части 2</w:t>
      </w:r>
      <w:r w:rsidRPr="006E70CB">
        <w:rPr>
          <w:rStyle w:val="FontStyle32"/>
          <w:sz w:val="24"/>
          <w:szCs w:val="24"/>
        </w:rPr>
        <w:t xml:space="preserve"> изложить в следующей редакции:</w:t>
      </w:r>
    </w:p>
    <w:p w:rsidR="006E70CB" w:rsidRDefault="006E70CB" w:rsidP="00050024">
      <w:pPr>
        <w:jc w:val="both"/>
      </w:pPr>
      <w:r>
        <w:t xml:space="preserve">          «Предоставление муниципальной услуги является бесплатным для заявителей</w:t>
      </w:r>
      <w:proofErr w:type="gramStart"/>
      <w:r>
        <w:t>.»</w:t>
      </w:r>
      <w:proofErr w:type="gramEnd"/>
    </w:p>
    <w:p w:rsidR="00685748" w:rsidRDefault="00F82D5B" w:rsidP="00050024">
      <w:pPr>
        <w:jc w:val="both"/>
        <w:rPr>
          <w:b/>
        </w:rPr>
      </w:pPr>
      <w:r>
        <w:t xml:space="preserve">          </w:t>
      </w:r>
      <w:r w:rsidRPr="00F82D5B">
        <w:rPr>
          <w:b/>
        </w:rPr>
        <w:t>5) в пункте 3.1 части 3</w:t>
      </w:r>
      <w:r w:rsidR="00685748">
        <w:rPr>
          <w:b/>
        </w:rPr>
        <w:t>:</w:t>
      </w:r>
    </w:p>
    <w:p w:rsidR="00F82D5B" w:rsidRPr="00050024" w:rsidRDefault="00685748" w:rsidP="00050024">
      <w:pPr>
        <w:jc w:val="both"/>
        <w:rPr>
          <w:b/>
          <w:color w:val="00B050"/>
        </w:rPr>
      </w:pPr>
      <w:r>
        <w:rPr>
          <w:b/>
        </w:rPr>
        <w:t xml:space="preserve">         - </w:t>
      </w:r>
      <w:r w:rsidR="00F82D5B" w:rsidRPr="00F82D5B">
        <w:rPr>
          <w:b/>
        </w:rPr>
        <w:t xml:space="preserve"> </w:t>
      </w:r>
      <w:r w:rsidR="00F82D5B">
        <w:t>после третьего абзаца добавить четвертый абзац следующего содержания:</w:t>
      </w:r>
    </w:p>
    <w:p w:rsidR="00C477EE" w:rsidRPr="00705FF1" w:rsidRDefault="00C477EE" w:rsidP="00C477EE">
      <w:pPr>
        <w:pStyle w:val="11"/>
        <w:spacing w:line="240" w:lineRule="auto"/>
        <w:ind w:left="0" w:firstLine="360"/>
        <w:rPr>
          <w:rFonts w:ascii="Times New Roman" w:hAnsi="Times New Roman" w:cs="Times New Roman"/>
          <w:sz w:val="24"/>
          <w:szCs w:val="24"/>
          <w:lang w:val="ru-RU"/>
        </w:rPr>
      </w:pPr>
      <w:r w:rsidRPr="00705FF1">
        <w:rPr>
          <w:rFonts w:ascii="Times New Roman" w:hAnsi="Times New Roman" w:cs="Times New Roman"/>
          <w:sz w:val="24"/>
          <w:szCs w:val="24"/>
          <w:lang w:val="ru-RU"/>
        </w:rPr>
        <w:t xml:space="preserve">     «- получения пакетов документов заявителя из многофункционального центра  предоставления государственных и муниципальных услуг</w:t>
      </w:r>
      <w:proofErr w:type="gramStart"/>
      <w:r w:rsidRPr="00705FF1">
        <w:rPr>
          <w:rFonts w:ascii="Times New Roman" w:hAnsi="Times New Roman" w:cs="Times New Roman"/>
          <w:sz w:val="24"/>
          <w:szCs w:val="24"/>
          <w:lang w:val="ru-RU"/>
        </w:rPr>
        <w:t>.»</w:t>
      </w:r>
      <w:proofErr w:type="gramEnd"/>
    </w:p>
    <w:p w:rsidR="00486D92" w:rsidRPr="00705FF1" w:rsidRDefault="00685748" w:rsidP="00C477EE">
      <w:pPr>
        <w:pStyle w:val="11"/>
        <w:spacing w:line="240" w:lineRule="auto"/>
        <w:ind w:left="0" w:firstLine="360"/>
        <w:rPr>
          <w:rFonts w:ascii="Times New Roman" w:hAnsi="Times New Roman" w:cs="Times New Roman"/>
          <w:sz w:val="24"/>
          <w:szCs w:val="24"/>
          <w:lang w:val="ru-RU"/>
        </w:rPr>
      </w:pPr>
      <w:r w:rsidRPr="00685748">
        <w:rPr>
          <w:rFonts w:ascii="Times New Roman" w:hAnsi="Times New Roman" w:cs="Times New Roman"/>
          <w:sz w:val="24"/>
          <w:szCs w:val="24"/>
          <w:lang w:val="ru-RU"/>
        </w:rPr>
        <w:t xml:space="preserve">      - в абзаце четвертом  исключить слова </w:t>
      </w:r>
      <w:r w:rsidRPr="00705FF1">
        <w:rPr>
          <w:rFonts w:ascii="Times New Roman" w:hAnsi="Times New Roman" w:cs="Times New Roman"/>
          <w:sz w:val="24"/>
          <w:szCs w:val="24"/>
          <w:lang w:val="ru-RU"/>
        </w:rPr>
        <w:t>«почтовым отправлением или полученные при личном обращении заявителя, принимаются и»</w:t>
      </w:r>
    </w:p>
    <w:p w:rsidR="00486D92" w:rsidRPr="00486D92" w:rsidRDefault="00486D92" w:rsidP="00C477EE">
      <w:pPr>
        <w:pStyle w:val="11"/>
        <w:spacing w:line="240" w:lineRule="auto"/>
        <w:ind w:left="0" w:firstLine="36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86D92">
        <w:rPr>
          <w:rFonts w:ascii="Times New Roman" w:hAnsi="Times New Roman" w:cs="Times New Roman"/>
          <w:b/>
          <w:sz w:val="24"/>
          <w:szCs w:val="24"/>
          <w:lang w:val="ru-RU"/>
        </w:rPr>
        <w:t>6) часть 5</w:t>
      </w:r>
      <w:r w:rsidRPr="00486D92">
        <w:rPr>
          <w:rFonts w:ascii="Times New Roman" w:hAnsi="Times New Roman" w:cs="Times New Roman"/>
          <w:sz w:val="24"/>
          <w:szCs w:val="24"/>
          <w:lang w:val="ru-RU"/>
        </w:rPr>
        <w:t xml:space="preserve"> изложить в следующей редакции:</w:t>
      </w:r>
    </w:p>
    <w:p w:rsidR="00486D92" w:rsidRPr="00705FF1" w:rsidRDefault="00486D92" w:rsidP="00486D92">
      <w:pPr>
        <w:ind w:firstLine="540"/>
        <w:jc w:val="both"/>
      </w:pPr>
      <w:r w:rsidRPr="00705FF1">
        <w:t xml:space="preserve">   5.1 Досудебное (внесудебное) обжалование</w:t>
      </w:r>
    </w:p>
    <w:p w:rsidR="00486D92" w:rsidRPr="00705FF1" w:rsidRDefault="00486D92" w:rsidP="00486D92">
      <w:pPr>
        <w:widowControl w:val="0"/>
        <w:ind w:firstLine="709"/>
        <w:jc w:val="both"/>
      </w:pPr>
      <w:r w:rsidRPr="00705FF1">
        <w:t>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486D92" w:rsidRPr="00705FF1" w:rsidRDefault="00486D92" w:rsidP="00486D92">
      <w:pPr>
        <w:widowControl w:val="0"/>
        <w:ind w:firstLine="709"/>
        <w:jc w:val="both"/>
      </w:pPr>
      <w:r w:rsidRPr="00705FF1">
        <w:t>2. Заявитель (представитель заявителя) вправе обратиться с жалобой в следующих случаях:</w:t>
      </w:r>
    </w:p>
    <w:p w:rsidR="00486D92" w:rsidRPr="00705FF1" w:rsidRDefault="00486D92" w:rsidP="00486D92">
      <w:pPr>
        <w:widowControl w:val="0"/>
        <w:ind w:firstLine="709"/>
        <w:jc w:val="both"/>
      </w:pPr>
      <w:r w:rsidRPr="00705FF1">
        <w:t>2.1. Нарушения срока регистрации запроса заявителя о предоставлении муниципальной услуги.</w:t>
      </w:r>
    </w:p>
    <w:p w:rsidR="00486D92" w:rsidRPr="00705FF1" w:rsidRDefault="00486D92" w:rsidP="00486D92">
      <w:pPr>
        <w:widowControl w:val="0"/>
        <w:ind w:firstLine="709"/>
        <w:jc w:val="both"/>
      </w:pPr>
      <w:r w:rsidRPr="00705FF1">
        <w:t>2.2. Нарушения срока предоставления муниципальной услуги.</w:t>
      </w:r>
    </w:p>
    <w:p w:rsidR="00486D92" w:rsidRPr="00705FF1" w:rsidRDefault="00486D92" w:rsidP="00486D92">
      <w:pPr>
        <w:widowControl w:val="0"/>
        <w:ind w:firstLine="709"/>
        <w:jc w:val="both"/>
      </w:pPr>
      <w:r w:rsidRPr="00705FF1">
        <w:t xml:space="preserve">2.3. Требования у заявителя (представителя заявителя) документов, не </w:t>
      </w:r>
      <w:r w:rsidRPr="00705FF1">
        <w:lastRenderedPageBreak/>
        <w:t>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w:t>
      </w:r>
    </w:p>
    <w:p w:rsidR="00486D92" w:rsidRPr="00705FF1" w:rsidRDefault="00486D92" w:rsidP="00486D92">
      <w:pPr>
        <w:widowControl w:val="0"/>
        <w:ind w:firstLine="709"/>
        <w:jc w:val="both"/>
      </w:pPr>
      <w:r w:rsidRPr="00705FF1">
        <w:t>2.4.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Административным регламентом.</w:t>
      </w:r>
    </w:p>
    <w:p w:rsidR="00486D92" w:rsidRPr="00705FF1" w:rsidRDefault="00486D92" w:rsidP="00486D92">
      <w:pPr>
        <w:widowControl w:val="0"/>
        <w:ind w:firstLine="709"/>
        <w:jc w:val="both"/>
      </w:pPr>
      <w:r w:rsidRPr="00705FF1">
        <w:t xml:space="preserve">2.5. </w:t>
      </w:r>
      <w:proofErr w:type="gramStart"/>
      <w:r w:rsidRPr="00705FF1">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w:t>
      </w:r>
      <w:proofErr w:type="gramEnd"/>
    </w:p>
    <w:p w:rsidR="00486D92" w:rsidRPr="00705FF1" w:rsidRDefault="00486D92" w:rsidP="00486D92">
      <w:pPr>
        <w:widowControl w:val="0"/>
        <w:ind w:firstLine="709"/>
        <w:jc w:val="both"/>
      </w:pPr>
      <w:r w:rsidRPr="00705FF1">
        <w:t xml:space="preserve">2.6. Затребования с заявителя при предоставлении муниципальной услуги платы. </w:t>
      </w:r>
    </w:p>
    <w:p w:rsidR="00486D92" w:rsidRPr="00705FF1" w:rsidRDefault="00486D92" w:rsidP="00486D92">
      <w:pPr>
        <w:widowControl w:val="0"/>
        <w:ind w:firstLine="709"/>
        <w:jc w:val="both"/>
      </w:pPr>
      <w:r w:rsidRPr="00705FF1">
        <w:t xml:space="preserve">2.7. </w:t>
      </w:r>
      <w:proofErr w:type="gramStart"/>
      <w:r w:rsidRPr="00705FF1">
        <w:t>Отказа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86D92" w:rsidRPr="00705FF1" w:rsidRDefault="00486D92" w:rsidP="00486D92">
      <w:pPr>
        <w:widowControl w:val="0"/>
        <w:ind w:firstLine="709"/>
        <w:jc w:val="both"/>
      </w:pPr>
      <w:r w:rsidRPr="00705FF1">
        <w:t>3. Общие требования к порядку подачи и рассмотрения жалобы.</w:t>
      </w:r>
    </w:p>
    <w:p w:rsidR="00486D92" w:rsidRPr="00705FF1" w:rsidRDefault="00486D92" w:rsidP="00486D92">
      <w:pPr>
        <w:widowControl w:val="0"/>
        <w:ind w:firstLine="709"/>
        <w:jc w:val="both"/>
      </w:pPr>
      <w:r w:rsidRPr="00705FF1">
        <w:t>3.1. Заявители (представители заявителя) могут обратиться с жалобой лично или направить письменную жалобу по почте, через сайт муниципального образования, Единый  и региональный порталы.</w:t>
      </w:r>
    </w:p>
    <w:p w:rsidR="00486D92" w:rsidRPr="00705FF1" w:rsidRDefault="00486D92" w:rsidP="00486D92">
      <w:pPr>
        <w:widowControl w:val="0"/>
        <w:ind w:firstLine="709"/>
        <w:jc w:val="both"/>
      </w:pPr>
      <w:r w:rsidRPr="00705FF1">
        <w:t>3.2. Особенности подачи и рассмотрения жалоб на решения и действия (бездействие) органов местного самоуправления и его должностных лиц и муниципальных служащих устанавливаются постановлением Администрации МО.</w:t>
      </w:r>
    </w:p>
    <w:p w:rsidR="00486D92" w:rsidRPr="00705FF1" w:rsidRDefault="00486D92" w:rsidP="00486D92">
      <w:pPr>
        <w:widowControl w:val="0"/>
        <w:ind w:firstLine="709"/>
        <w:jc w:val="both"/>
      </w:pPr>
      <w:r w:rsidRPr="00705FF1">
        <w:t>Заявитель (представитель заявителя) направляет жалобу Главе МО (в его отсутствие - должностному лицу его замещающего) на решения, действия (бездействия) муниципального служащего Администрации МО в случаях, предусмотренных в п. 2. Раздела V  Административного регламента.</w:t>
      </w:r>
    </w:p>
    <w:p w:rsidR="00486D92" w:rsidRPr="00705FF1" w:rsidRDefault="00486D92" w:rsidP="00486D92">
      <w:pPr>
        <w:widowControl w:val="0"/>
        <w:ind w:firstLine="709"/>
        <w:jc w:val="both"/>
      </w:pPr>
      <w:r w:rsidRPr="00705FF1">
        <w:t>Жалоба подлежит рассмотрению, и по ней принимается решение указанными выше лицами, наделенными полномочиями по рассмотрению жалоб.</w:t>
      </w:r>
    </w:p>
    <w:p w:rsidR="00486D92" w:rsidRPr="00705FF1" w:rsidRDefault="00486D92" w:rsidP="00486D92">
      <w:pPr>
        <w:widowControl w:val="0"/>
        <w:ind w:firstLine="709"/>
        <w:jc w:val="both"/>
      </w:pPr>
      <w:r w:rsidRPr="00705FF1">
        <w:t xml:space="preserve">4. </w:t>
      </w:r>
      <w:proofErr w:type="gramStart"/>
      <w:r w:rsidRPr="00705FF1">
        <w:t>Поступившая от заявителя (представителя заявителя) жалоба подлежит рассмотрению в течение пятнадцати рабочих дней со дня ее регистрации, а в случае обжалования отказа должностного лица либо муниципального служащего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86D92" w:rsidRPr="00705FF1" w:rsidRDefault="00486D92" w:rsidP="00486D92">
      <w:pPr>
        <w:widowControl w:val="0"/>
        <w:ind w:firstLine="709"/>
        <w:jc w:val="both"/>
      </w:pPr>
      <w:r w:rsidRPr="00705FF1">
        <w:t>5. Жалоба должна содержать:</w:t>
      </w:r>
    </w:p>
    <w:p w:rsidR="00486D92" w:rsidRPr="00705FF1" w:rsidRDefault="00486D92" w:rsidP="00486D92">
      <w:pPr>
        <w:widowControl w:val="0"/>
        <w:ind w:firstLine="709"/>
        <w:jc w:val="both"/>
      </w:pPr>
      <w:r w:rsidRPr="00705FF1">
        <w:t>5.1. Наименование органа, предоставляющего муниципальную услугу (Администрация МО), муниципального служащего органа, предоставляющего муниципальную услугу (муниципальный служащий Администрации МО), решения и действия (бездействие) которых обжалуются.</w:t>
      </w:r>
    </w:p>
    <w:p w:rsidR="00486D92" w:rsidRPr="00705FF1" w:rsidRDefault="00486D92" w:rsidP="00486D92">
      <w:pPr>
        <w:widowControl w:val="0"/>
        <w:ind w:firstLine="709"/>
        <w:jc w:val="both"/>
      </w:pPr>
      <w:r w:rsidRPr="00705FF1">
        <w:t xml:space="preserve">5.2. </w:t>
      </w:r>
      <w:proofErr w:type="gramStart"/>
      <w:r w:rsidRPr="00705FF1">
        <w:t>Фамилию, имя, отчество заявителя (представителя заявителя), наименование заявителя, сведения о месте нахождения заявителя и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486D92" w:rsidRPr="00705FF1" w:rsidRDefault="00486D92" w:rsidP="00486D92">
      <w:pPr>
        <w:widowControl w:val="0"/>
        <w:ind w:firstLine="709"/>
        <w:jc w:val="both"/>
      </w:pPr>
      <w:r w:rsidRPr="00705FF1">
        <w:t>5.3. Сведения об обжалуемых решениях и действиях (бездействии) должностного лица либо муниципального служащего Администрации МО.</w:t>
      </w:r>
    </w:p>
    <w:p w:rsidR="00486D92" w:rsidRPr="00705FF1" w:rsidRDefault="00486D92" w:rsidP="00486D92">
      <w:pPr>
        <w:widowControl w:val="0"/>
        <w:ind w:firstLine="709"/>
        <w:jc w:val="both"/>
      </w:pPr>
      <w:r w:rsidRPr="00705FF1">
        <w:t>5.4. Доводы, на основании которых заявитель (представитель заявителя) не согласен с решением и действием (бездействием) должностного лица либо муниципального служащего Администрации МО. Заявителем (представителем заявителя) могут быть представлены документы, подтверждающие доводы заявителя (представителя заявителя), либо их копии.</w:t>
      </w:r>
    </w:p>
    <w:p w:rsidR="00486D92" w:rsidRPr="00705FF1" w:rsidRDefault="00486D92" w:rsidP="00486D92">
      <w:pPr>
        <w:widowControl w:val="0"/>
        <w:ind w:firstLine="709"/>
        <w:jc w:val="both"/>
      </w:pPr>
      <w:r w:rsidRPr="00705FF1">
        <w:lastRenderedPageBreak/>
        <w:t>6. По результатам рассмотрения жалобы принимается одно из следующих решений:</w:t>
      </w:r>
    </w:p>
    <w:p w:rsidR="00486D92" w:rsidRPr="00705FF1" w:rsidRDefault="00486D92" w:rsidP="00486D92">
      <w:pPr>
        <w:widowControl w:val="0"/>
        <w:ind w:firstLine="709"/>
        <w:jc w:val="both"/>
      </w:pPr>
      <w:proofErr w:type="gramStart"/>
      <w:r w:rsidRPr="00705FF1">
        <w:t>6.1. удовлетворить жалобу, в том числе в форме отмены принятого решения, исправления допущенных должностным лицом либо муниципальным служащим Администрации МО опечаток и ошибок в выданных в результате предоставления муниципальной услуги документах, а также в иных формах;</w:t>
      </w:r>
      <w:proofErr w:type="gramEnd"/>
    </w:p>
    <w:p w:rsidR="00486D92" w:rsidRPr="00705FF1" w:rsidRDefault="00486D92" w:rsidP="00486D92">
      <w:pPr>
        <w:widowControl w:val="0"/>
        <w:ind w:firstLine="709"/>
        <w:jc w:val="both"/>
      </w:pPr>
      <w:r w:rsidRPr="00705FF1">
        <w:t>6.2. отказать в удовлетворении жалобы.</w:t>
      </w:r>
    </w:p>
    <w:p w:rsidR="00486D92" w:rsidRPr="00705FF1" w:rsidRDefault="00486D92" w:rsidP="00486D92">
      <w:pPr>
        <w:widowControl w:val="0"/>
        <w:ind w:firstLine="709"/>
        <w:jc w:val="both"/>
      </w:pPr>
      <w:r w:rsidRPr="00705FF1">
        <w:t>7.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1211B" w:rsidRDefault="00687DE4" w:rsidP="0011211B">
      <w:pPr>
        <w:jc w:val="both"/>
      </w:pPr>
      <w:r>
        <w:t xml:space="preserve">       </w:t>
      </w:r>
      <w:r w:rsidR="0011211B">
        <w:t xml:space="preserve">    2. Опубликовать постановление в Вестнике правовых актов органов местного самоуправления муниципального образования «Юкаменское» и сети «Интернет».</w:t>
      </w:r>
    </w:p>
    <w:p w:rsidR="0011211B" w:rsidRDefault="0011211B" w:rsidP="0011211B">
      <w:pPr>
        <w:jc w:val="both"/>
      </w:pPr>
      <w:r>
        <w:t xml:space="preserve">    </w:t>
      </w:r>
      <w:r w:rsidR="00687DE4">
        <w:t xml:space="preserve">      </w:t>
      </w:r>
      <w:r>
        <w:t xml:space="preserve"> 3.    </w:t>
      </w:r>
      <w:proofErr w:type="gramStart"/>
      <w:r>
        <w:t>Контроль за</w:t>
      </w:r>
      <w:proofErr w:type="gramEnd"/>
      <w:r>
        <w:t xml:space="preserve"> исполнением постановления оставляю за собой.</w:t>
      </w:r>
    </w:p>
    <w:p w:rsidR="0011211B" w:rsidRDefault="0011211B" w:rsidP="0011211B">
      <w:pPr>
        <w:jc w:val="both"/>
        <w:rPr>
          <w:bCs/>
        </w:rPr>
      </w:pPr>
    </w:p>
    <w:p w:rsidR="0011211B" w:rsidRDefault="0011211B" w:rsidP="0011211B">
      <w:pPr>
        <w:tabs>
          <w:tab w:val="left" w:pos="7640"/>
        </w:tabs>
        <w:jc w:val="both"/>
        <w:rPr>
          <w:color w:val="0D0D0D"/>
        </w:rPr>
      </w:pPr>
      <w:r>
        <w:rPr>
          <w:color w:val="0D0D0D"/>
        </w:rPr>
        <w:t xml:space="preserve">Глава муниципального образования </w:t>
      </w:r>
      <w:r>
        <w:rPr>
          <w:color w:val="0D0D0D"/>
        </w:rPr>
        <w:tab/>
        <w:t xml:space="preserve">А.П. </w:t>
      </w:r>
      <w:proofErr w:type="gramStart"/>
      <w:r>
        <w:rPr>
          <w:color w:val="0D0D0D"/>
        </w:rPr>
        <w:t>Широких</w:t>
      </w:r>
      <w:proofErr w:type="gramEnd"/>
    </w:p>
    <w:p w:rsidR="00E22958" w:rsidRDefault="00E22958" w:rsidP="00E22958"/>
    <w:p w:rsidR="00E22958" w:rsidRDefault="00E22958" w:rsidP="00E22958"/>
    <w:p w:rsidR="00D97696" w:rsidRDefault="00D97696"/>
    <w:p w:rsidR="00D97696" w:rsidRPr="00D97696" w:rsidRDefault="00D97696" w:rsidP="00D97696"/>
    <w:p w:rsidR="00D97696" w:rsidRPr="00D97696" w:rsidRDefault="00D97696" w:rsidP="00D97696"/>
    <w:p w:rsidR="00D97696" w:rsidRDefault="00D97696"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09551F" w:rsidRDefault="0009551F" w:rsidP="00D97696"/>
    <w:p w:rsidR="00292E1D" w:rsidRDefault="00292E1D" w:rsidP="00292E1D">
      <w:pPr>
        <w:jc w:val="right"/>
        <w:rPr>
          <w:b/>
        </w:rPr>
      </w:pPr>
      <w:r>
        <w:rPr>
          <w:b/>
        </w:rPr>
        <w:lastRenderedPageBreak/>
        <w:t xml:space="preserve">УТВЕРЖДЕН </w:t>
      </w:r>
    </w:p>
    <w:p w:rsidR="00292E1D" w:rsidRDefault="00292E1D" w:rsidP="00292E1D">
      <w:pPr>
        <w:jc w:val="right"/>
      </w:pPr>
      <w:r>
        <w:t xml:space="preserve"> Постановлением Администрации </w:t>
      </w:r>
    </w:p>
    <w:p w:rsidR="00292E1D" w:rsidRDefault="00292E1D" w:rsidP="00292E1D">
      <w:pPr>
        <w:jc w:val="right"/>
      </w:pPr>
      <w:r>
        <w:t>муниципального образования</w:t>
      </w:r>
    </w:p>
    <w:p w:rsidR="00292E1D" w:rsidRDefault="00292E1D" w:rsidP="00292E1D">
      <w:pPr>
        <w:jc w:val="right"/>
      </w:pPr>
      <w:r>
        <w:t>«Юкаменское»</w:t>
      </w:r>
    </w:p>
    <w:p w:rsidR="00292E1D" w:rsidRDefault="00292E1D" w:rsidP="00292E1D">
      <w:pPr>
        <w:jc w:val="right"/>
      </w:pPr>
      <w:r>
        <w:t>от 04.10. 2012 года № 39</w:t>
      </w:r>
    </w:p>
    <w:p w:rsidR="00A54730" w:rsidRDefault="00A54730" w:rsidP="00A54730">
      <w:pPr>
        <w:pStyle w:val="Style4"/>
        <w:widowControl/>
        <w:spacing w:line="240" w:lineRule="exact"/>
        <w:jc w:val="right"/>
      </w:pPr>
      <w:r>
        <w:t>с изменениями от 04.04.2014 № 11</w:t>
      </w:r>
    </w:p>
    <w:p w:rsidR="00A54730" w:rsidRDefault="00A54730" w:rsidP="00A54730">
      <w:pPr>
        <w:pStyle w:val="Style4"/>
        <w:widowControl/>
        <w:spacing w:line="240" w:lineRule="exact"/>
        <w:jc w:val="right"/>
      </w:pPr>
      <w:r>
        <w:t>с изменениями от 02.12.2015 № 42</w:t>
      </w: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jc w:val="center"/>
        <w:rPr>
          <w:b/>
          <w:bCs/>
        </w:rPr>
      </w:pPr>
      <w:r>
        <w:rPr>
          <w:b/>
          <w:bCs/>
        </w:rPr>
        <w:t>АДМИНИСТРАТИВНЫЙ РЕГЛАМЕНТ</w:t>
      </w:r>
    </w:p>
    <w:p w:rsidR="00292E1D" w:rsidRDefault="00292E1D" w:rsidP="00292E1D">
      <w:pPr>
        <w:jc w:val="center"/>
      </w:pPr>
      <w:r>
        <w:t>предоставления муниципальной услуги</w:t>
      </w:r>
    </w:p>
    <w:p w:rsidR="00292E1D" w:rsidRDefault="00292E1D" w:rsidP="00292E1D">
      <w:pPr>
        <w:jc w:val="center"/>
        <w:rPr>
          <w:b/>
          <w:bCs/>
        </w:rPr>
      </w:pPr>
      <w:r>
        <w:rPr>
          <w:b/>
          <w:bCs/>
        </w:rPr>
        <w:t>«Выдача разрешений на вырубку деревьев и кустарников, растущих</w:t>
      </w:r>
    </w:p>
    <w:p w:rsidR="00292E1D" w:rsidRDefault="00292E1D" w:rsidP="00292E1D">
      <w:pPr>
        <w:jc w:val="center"/>
        <w:rPr>
          <w:b/>
          <w:bCs/>
        </w:rPr>
      </w:pPr>
      <w:r>
        <w:rPr>
          <w:b/>
          <w:bCs/>
        </w:rPr>
        <w:t>на муниципальных землях</w:t>
      </w:r>
    </w:p>
    <w:p w:rsidR="00292E1D" w:rsidRPr="00214521"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Default="00292E1D" w:rsidP="00292E1D">
      <w:pPr>
        <w:spacing w:before="40"/>
        <w:jc w:val="both"/>
      </w:pPr>
    </w:p>
    <w:p w:rsidR="00292E1D" w:rsidRPr="00F178F2" w:rsidRDefault="00292E1D" w:rsidP="00292E1D">
      <w:pPr>
        <w:pStyle w:val="Style6"/>
        <w:widowControl/>
        <w:spacing w:before="10"/>
        <w:jc w:val="center"/>
        <w:rPr>
          <w:rStyle w:val="FontStyle31"/>
          <w:sz w:val="24"/>
          <w:szCs w:val="24"/>
        </w:rPr>
      </w:pPr>
      <w:r w:rsidRPr="00F178F2">
        <w:rPr>
          <w:rStyle w:val="FontStyle31"/>
          <w:sz w:val="24"/>
          <w:szCs w:val="24"/>
        </w:rPr>
        <w:t>с. Юкаменское</w:t>
      </w:r>
    </w:p>
    <w:p w:rsidR="00292E1D" w:rsidRPr="00F178F2" w:rsidRDefault="00292E1D" w:rsidP="00292E1D">
      <w:pPr>
        <w:pStyle w:val="Style6"/>
        <w:widowControl/>
        <w:spacing w:before="10"/>
        <w:jc w:val="center"/>
        <w:rPr>
          <w:rStyle w:val="FontStyle31"/>
          <w:sz w:val="24"/>
          <w:szCs w:val="24"/>
        </w:rPr>
      </w:pPr>
      <w:smartTag w:uri="urn:schemas-microsoft-com:office:smarttags" w:element="metricconverter">
        <w:smartTagPr>
          <w:attr w:name="ProductID" w:val="2012 г"/>
        </w:smartTagPr>
        <w:r w:rsidRPr="00F178F2">
          <w:rPr>
            <w:rStyle w:val="FontStyle31"/>
            <w:sz w:val="24"/>
            <w:szCs w:val="24"/>
          </w:rPr>
          <w:t>2012 г</w:t>
        </w:r>
      </w:smartTag>
      <w:r w:rsidRPr="00F178F2">
        <w:rPr>
          <w:rStyle w:val="FontStyle31"/>
          <w:sz w:val="24"/>
          <w:szCs w:val="24"/>
        </w:rPr>
        <w:t>.</w:t>
      </w:r>
    </w:p>
    <w:p w:rsidR="00292E1D" w:rsidRDefault="00292E1D" w:rsidP="00292E1D">
      <w:pPr>
        <w:pStyle w:val="Style4"/>
        <w:widowControl/>
        <w:spacing w:before="53" w:line="240" w:lineRule="auto"/>
        <w:rPr>
          <w:rStyle w:val="FontStyle31"/>
        </w:rPr>
      </w:pPr>
    </w:p>
    <w:p w:rsidR="00A54730" w:rsidRDefault="00A54730" w:rsidP="00292E1D">
      <w:pPr>
        <w:pStyle w:val="Style4"/>
        <w:widowControl/>
        <w:spacing w:before="53" w:line="240" w:lineRule="auto"/>
        <w:rPr>
          <w:rStyle w:val="FontStyle31"/>
        </w:rPr>
      </w:pPr>
    </w:p>
    <w:p w:rsidR="00A54730" w:rsidRDefault="00A54730" w:rsidP="00292E1D">
      <w:pPr>
        <w:pStyle w:val="Style4"/>
        <w:widowControl/>
        <w:spacing w:before="53" w:line="240" w:lineRule="auto"/>
        <w:rPr>
          <w:rStyle w:val="FontStyle31"/>
        </w:rPr>
      </w:pPr>
    </w:p>
    <w:p w:rsidR="00292E1D" w:rsidRPr="00301F37" w:rsidRDefault="00292E1D" w:rsidP="00292E1D">
      <w:pPr>
        <w:pStyle w:val="Style4"/>
        <w:widowControl/>
        <w:spacing w:before="53" w:line="240" w:lineRule="auto"/>
        <w:rPr>
          <w:rStyle w:val="FontStyle31"/>
          <w:sz w:val="24"/>
          <w:szCs w:val="24"/>
        </w:rPr>
      </w:pPr>
      <w:r w:rsidRPr="00301F37">
        <w:rPr>
          <w:rStyle w:val="FontStyle31"/>
          <w:sz w:val="24"/>
          <w:szCs w:val="24"/>
        </w:rPr>
        <w:lastRenderedPageBreak/>
        <w:t>Содержание:</w:t>
      </w:r>
    </w:p>
    <w:p w:rsidR="00292E1D" w:rsidRDefault="00292E1D" w:rsidP="00292E1D">
      <w:pPr>
        <w:pStyle w:val="Style4"/>
        <w:widowControl/>
        <w:spacing w:before="53" w:line="240" w:lineRule="auto"/>
        <w:rPr>
          <w:rStyle w:val="FontStyle3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7740"/>
        <w:gridCol w:w="1080"/>
      </w:tblGrid>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rPr>
            </w:pPr>
            <w:r>
              <w:rPr>
                <w:rStyle w:val="FontStyle31"/>
              </w:rPr>
              <w:t xml:space="preserve">№ </w:t>
            </w:r>
            <w:proofErr w:type="gramStart"/>
            <w:r>
              <w:rPr>
                <w:rStyle w:val="FontStyle31"/>
              </w:rPr>
              <w:t>п</w:t>
            </w:r>
            <w:proofErr w:type="gramEnd"/>
            <w:r>
              <w:rPr>
                <w:rStyle w:val="FontStyle31"/>
              </w:rPr>
              <w:t>/п</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rPr>
            </w:pPr>
            <w:r>
              <w:rPr>
                <w:rStyle w:val="FontStyle31"/>
              </w:rPr>
              <w:t>Наименование раздела, подраздела</w:t>
            </w:r>
          </w:p>
        </w:tc>
        <w:tc>
          <w:tcPr>
            <w:tcW w:w="1080" w:type="dxa"/>
            <w:tcBorders>
              <w:top w:val="single" w:sz="4" w:space="0" w:color="000000"/>
              <w:left w:val="single" w:sz="4" w:space="0" w:color="000000"/>
              <w:bottom w:val="single" w:sz="4" w:space="0" w:color="000000"/>
              <w:right w:val="single" w:sz="4" w:space="0" w:color="000000"/>
            </w:tcBorders>
          </w:tcPr>
          <w:p w:rsidR="00292E1D" w:rsidRDefault="00292E1D" w:rsidP="002D69FD">
            <w:pPr>
              <w:pStyle w:val="Style4"/>
              <w:widowControl/>
              <w:tabs>
                <w:tab w:val="left" w:pos="8818"/>
              </w:tabs>
              <w:spacing w:before="19" w:line="298" w:lineRule="exact"/>
              <w:ind w:left="72"/>
              <w:jc w:val="left"/>
              <w:rPr>
                <w:rStyle w:val="FontStyle31"/>
              </w:rPr>
            </w:pPr>
            <w:r>
              <w:rPr>
                <w:rStyle w:val="FontStyle31"/>
              </w:rPr>
              <w:t xml:space="preserve">№ </w:t>
            </w:r>
            <w:proofErr w:type="spellStart"/>
            <w:r>
              <w:rPr>
                <w:rStyle w:val="FontStyle31"/>
              </w:rPr>
              <w:t>лл</w:t>
            </w:r>
            <w:proofErr w:type="spellEnd"/>
            <w:r>
              <w:rPr>
                <w:rStyle w:val="FontStyle31"/>
              </w:rPr>
              <w:t>.</w:t>
            </w:r>
          </w:p>
          <w:p w:rsidR="00292E1D" w:rsidRDefault="00292E1D" w:rsidP="002D69FD">
            <w:pPr>
              <w:pStyle w:val="Style4"/>
              <w:widowControl/>
              <w:spacing w:before="53" w:line="240" w:lineRule="auto"/>
              <w:rPr>
                <w:rStyle w:val="FontStyle31"/>
              </w:rPr>
            </w:pP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rPr>
              <w:t>I.</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jc w:val="left"/>
              <w:rPr>
                <w:rStyle w:val="FontStyle31"/>
                <w:b w:val="0"/>
                <w:bCs w:val="0"/>
              </w:rPr>
            </w:pPr>
            <w:r>
              <w:rPr>
                <w:rStyle w:val="a7"/>
                <w:smallCaps/>
                <w:noProof/>
                <w:color w:val="000000"/>
                <w:spacing w:val="5"/>
              </w:rPr>
              <w:t>ОБЩИЕ ПОЛОЖЕНИЯ</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46349E" w:rsidP="002D69FD">
            <w:pPr>
              <w:pStyle w:val="Style4"/>
              <w:widowControl/>
              <w:tabs>
                <w:tab w:val="left" w:pos="8818"/>
              </w:tabs>
              <w:spacing w:before="19" w:line="298" w:lineRule="exact"/>
              <w:ind w:left="72"/>
              <w:rPr>
                <w:rStyle w:val="FontStyle31"/>
              </w:rPr>
            </w:pPr>
            <w:r>
              <w:rPr>
                <w:rStyle w:val="FontStyle31"/>
              </w:rPr>
              <w:t>3</w:t>
            </w:r>
          </w:p>
        </w:tc>
      </w:tr>
      <w:tr w:rsidR="00292E1D" w:rsidTr="002D69FD">
        <w:trPr>
          <w:trHeight w:val="347"/>
        </w:trPr>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1.1.</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jc w:val="left"/>
              <w:rPr>
                <w:rStyle w:val="FontStyle31"/>
                <w:b w:val="0"/>
                <w:bCs w:val="0"/>
              </w:rPr>
            </w:pPr>
            <w:r>
              <w:rPr>
                <w:rStyle w:val="a7"/>
                <w:noProof/>
                <w:color w:val="000000"/>
              </w:rPr>
              <w:t>Наименование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46349E" w:rsidP="002D69FD">
            <w:pPr>
              <w:pStyle w:val="Style4"/>
              <w:widowControl/>
              <w:tabs>
                <w:tab w:val="left" w:pos="8818"/>
              </w:tabs>
              <w:spacing w:before="19" w:line="298" w:lineRule="exact"/>
              <w:ind w:left="72"/>
              <w:rPr>
                <w:rStyle w:val="FontStyle31"/>
                <w:b w:val="0"/>
                <w:bCs w:val="0"/>
              </w:rPr>
            </w:pPr>
            <w:r>
              <w:rPr>
                <w:rStyle w:val="FontStyle31"/>
                <w:b w:val="0"/>
                <w:bCs w:val="0"/>
              </w:rPr>
              <w:t>3</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1.2.</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21"/>
              <w:tabs>
                <w:tab w:val="right" w:leader="dot" w:pos="9514"/>
              </w:tabs>
              <w:ind w:left="0" w:firstLine="0"/>
              <w:rPr>
                <w:rStyle w:val="a7"/>
                <w:rFonts w:ascii="Times New Roman" w:hAnsi="Times New Roman" w:cs="Times New Roman"/>
                <w:noProof/>
                <w:color w:val="000000"/>
                <w:sz w:val="24"/>
                <w:szCs w:val="24"/>
                <w:lang w:val="ru-RU"/>
              </w:rPr>
            </w:pPr>
            <w:r>
              <w:rPr>
                <w:rStyle w:val="a7"/>
                <w:rFonts w:ascii="Times New Roman" w:hAnsi="Times New Roman" w:cs="Times New Roman"/>
                <w:noProof/>
                <w:color w:val="000000"/>
                <w:sz w:val="24"/>
                <w:szCs w:val="24"/>
                <w:lang w:val="ru-RU"/>
              </w:rPr>
              <w:t>Наименование органа, предоставляющего муниципальную услугу</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46349E" w:rsidP="002D69FD">
            <w:pPr>
              <w:pStyle w:val="Style4"/>
              <w:widowControl/>
              <w:tabs>
                <w:tab w:val="left" w:pos="8818"/>
              </w:tabs>
              <w:spacing w:before="19" w:line="298" w:lineRule="exact"/>
              <w:ind w:left="72"/>
              <w:rPr>
                <w:rStyle w:val="FontStyle31"/>
                <w:b w:val="0"/>
                <w:bCs w:val="0"/>
              </w:rPr>
            </w:pPr>
            <w:r>
              <w:rPr>
                <w:rStyle w:val="FontStyle31"/>
                <w:b w:val="0"/>
                <w:bCs w:val="0"/>
              </w:rPr>
              <w:t>3</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1.3.</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21"/>
              <w:tabs>
                <w:tab w:val="right" w:leader="dot" w:pos="9514"/>
              </w:tabs>
              <w:ind w:left="0" w:firstLine="0"/>
              <w:rPr>
                <w:rStyle w:val="a7"/>
                <w:rFonts w:ascii="Times New Roman" w:hAnsi="Times New Roman" w:cs="Times New Roman"/>
                <w:noProof/>
                <w:color w:val="000000"/>
                <w:sz w:val="24"/>
                <w:szCs w:val="24"/>
                <w:lang w:val="ru-RU"/>
              </w:rPr>
            </w:pPr>
            <w:r>
              <w:rPr>
                <w:rStyle w:val="a7"/>
                <w:rFonts w:ascii="Times New Roman" w:hAnsi="Times New Roman" w:cs="Times New Roman"/>
                <w:noProof/>
                <w:color w:val="000000"/>
                <w:sz w:val="24"/>
                <w:szCs w:val="24"/>
                <w:lang w:val="ru-RU"/>
              </w:rPr>
              <w:t>Нормативно-правовое регулирование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46349E" w:rsidP="002D69FD">
            <w:pPr>
              <w:pStyle w:val="Style4"/>
              <w:widowControl/>
              <w:tabs>
                <w:tab w:val="left" w:pos="8818"/>
              </w:tabs>
              <w:spacing w:before="19" w:line="298" w:lineRule="exact"/>
              <w:ind w:left="72"/>
              <w:rPr>
                <w:rStyle w:val="FontStyle31"/>
                <w:b w:val="0"/>
                <w:bCs w:val="0"/>
              </w:rPr>
            </w:pPr>
            <w:r>
              <w:rPr>
                <w:rStyle w:val="FontStyle31"/>
                <w:b w:val="0"/>
                <w:bCs w:val="0"/>
              </w:rPr>
              <w:t>3</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1.4.</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21"/>
              <w:tabs>
                <w:tab w:val="right" w:leader="dot" w:pos="9514"/>
              </w:tabs>
              <w:ind w:left="0" w:firstLine="0"/>
              <w:rPr>
                <w:rStyle w:val="a7"/>
                <w:rFonts w:ascii="Times New Roman" w:hAnsi="Times New Roman" w:cs="Times New Roman"/>
                <w:noProof/>
                <w:color w:val="000000"/>
                <w:sz w:val="24"/>
                <w:szCs w:val="24"/>
                <w:lang w:val="ru-RU"/>
              </w:rPr>
            </w:pPr>
            <w:r>
              <w:rPr>
                <w:rStyle w:val="a7"/>
                <w:rFonts w:ascii="Times New Roman" w:hAnsi="Times New Roman" w:cs="Times New Roman"/>
                <w:noProof/>
                <w:color w:val="000000"/>
                <w:sz w:val="24"/>
                <w:szCs w:val="24"/>
                <w:lang w:val="ru-RU"/>
              </w:rPr>
              <w:t>Результат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46349E" w:rsidP="002D69FD">
            <w:pPr>
              <w:pStyle w:val="Style4"/>
              <w:widowControl/>
              <w:tabs>
                <w:tab w:val="left" w:pos="8818"/>
              </w:tabs>
              <w:spacing w:before="19" w:line="298" w:lineRule="exact"/>
              <w:ind w:left="72"/>
              <w:rPr>
                <w:rStyle w:val="FontStyle31"/>
                <w:b w:val="0"/>
                <w:bCs w:val="0"/>
              </w:rPr>
            </w:pPr>
            <w:r>
              <w:rPr>
                <w:rStyle w:val="FontStyle31"/>
                <w:b w:val="0"/>
                <w:bCs w:val="0"/>
              </w:rPr>
              <w:t>3</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1.5.</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21"/>
              <w:tabs>
                <w:tab w:val="right" w:leader="dot" w:pos="9514"/>
              </w:tabs>
              <w:ind w:left="0" w:firstLine="0"/>
              <w:rPr>
                <w:rStyle w:val="a7"/>
                <w:rFonts w:ascii="Times New Roman" w:hAnsi="Times New Roman" w:cs="Times New Roman"/>
                <w:noProof/>
                <w:color w:val="000000"/>
                <w:sz w:val="24"/>
                <w:szCs w:val="24"/>
                <w:lang w:val="ru-RU"/>
              </w:rPr>
            </w:pPr>
            <w:r>
              <w:rPr>
                <w:rStyle w:val="a7"/>
                <w:rFonts w:ascii="Times New Roman" w:hAnsi="Times New Roman" w:cs="Times New Roman"/>
                <w:noProof/>
                <w:color w:val="000000"/>
                <w:sz w:val="24"/>
                <w:szCs w:val="24"/>
                <w:lang w:val="ru-RU"/>
              </w:rPr>
              <w:t>Описание заявителей</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46349E" w:rsidP="002D69FD">
            <w:pPr>
              <w:pStyle w:val="Style4"/>
              <w:widowControl/>
              <w:tabs>
                <w:tab w:val="left" w:pos="8818"/>
              </w:tabs>
              <w:spacing w:before="19" w:line="298" w:lineRule="exact"/>
              <w:ind w:left="72"/>
              <w:rPr>
                <w:rStyle w:val="FontStyle31"/>
                <w:b w:val="0"/>
                <w:bCs w:val="0"/>
              </w:rPr>
            </w:pPr>
            <w:r>
              <w:rPr>
                <w:rStyle w:val="FontStyle31"/>
                <w:b w:val="0"/>
                <w:bCs w:val="0"/>
              </w:rPr>
              <w:t>3</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rPr>
              <w:t>II.</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jc w:val="left"/>
              <w:rPr>
                <w:rStyle w:val="FontStyle31"/>
                <w:b w:val="0"/>
                <w:bCs w:val="0"/>
              </w:rPr>
            </w:pPr>
            <w:r>
              <w:rPr>
                <w:rStyle w:val="a7"/>
                <w:smallCaps/>
                <w:noProof/>
                <w:color w:val="000000"/>
                <w:spacing w:val="5"/>
              </w:rPr>
              <w:t>ТРЕБОВАНИЯ К ПОРЯДКУ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tabs>
                <w:tab w:val="left" w:pos="8818"/>
              </w:tabs>
              <w:spacing w:before="19" w:line="298" w:lineRule="exact"/>
              <w:ind w:left="72"/>
              <w:rPr>
                <w:rStyle w:val="FontStyle31"/>
              </w:rPr>
            </w:pPr>
            <w:r>
              <w:rPr>
                <w:rStyle w:val="FontStyle31"/>
              </w:rPr>
              <w:t>4</w:t>
            </w:r>
            <w:r w:rsidR="000874C8">
              <w:rPr>
                <w:rStyle w:val="FontStyle31"/>
              </w:rPr>
              <w:t>-7</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2.1.</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jc w:val="left"/>
              <w:rPr>
                <w:rStyle w:val="FontStyle31"/>
                <w:b w:val="0"/>
                <w:bCs w:val="0"/>
              </w:rPr>
            </w:pPr>
            <w:r>
              <w:rPr>
                <w:rStyle w:val="a7"/>
                <w:noProof/>
                <w:color w:val="000000"/>
              </w:rPr>
              <w:t>Порядок информирования о предоставлении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DD1F2A" w:rsidP="002D69FD">
            <w:pPr>
              <w:pStyle w:val="Style4"/>
              <w:widowControl/>
              <w:tabs>
                <w:tab w:val="left" w:pos="8818"/>
              </w:tabs>
              <w:spacing w:before="19" w:line="298" w:lineRule="exact"/>
              <w:ind w:left="72"/>
              <w:rPr>
                <w:rStyle w:val="FontStyle31"/>
                <w:b w:val="0"/>
                <w:bCs w:val="0"/>
              </w:rPr>
            </w:pPr>
            <w:r>
              <w:rPr>
                <w:rStyle w:val="FontStyle31"/>
                <w:b w:val="0"/>
                <w:bCs w:val="0"/>
              </w:rPr>
              <w:t>4</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2.2.</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jc w:val="left"/>
              <w:rPr>
                <w:rStyle w:val="FontStyle31"/>
                <w:b w:val="0"/>
                <w:bCs w:val="0"/>
              </w:rPr>
            </w:pPr>
            <w:r>
              <w:rPr>
                <w:rStyle w:val="a7"/>
                <w:noProof/>
                <w:color w:val="000000"/>
              </w:rPr>
              <w:t>Сроки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DD1F2A" w:rsidP="002D69FD">
            <w:pPr>
              <w:pStyle w:val="Style4"/>
              <w:widowControl/>
              <w:tabs>
                <w:tab w:val="left" w:pos="8818"/>
              </w:tabs>
              <w:spacing w:before="19" w:line="298" w:lineRule="exact"/>
              <w:ind w:left="72"/>
              <w:rPr>
                <w:rStyle w:val="FontStyle31"/>
                <w:b w:val="0"/>
                <w:bCs w:val="0"/>
              </w:rPr>
            </w:pPr>
            <w:r>
              <w:rPr>
                <w:rStyle w:val="FontStyle31"/>
                <w:b w:val="0"/>
                <w:bCs w:val="0"/>
              </w:rPr>
              <w:t>6</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2.3.</w:t>
            </w:r>
          </w:p>
        </w:tc>
        <w:tc>
          <w:tcPr>
            <w:tcW w:w="7740" w:type="dxa"/>
            <w:tcBorders>
              <w:top w:val="single" w:sz="4" w:space="0" w:color="000000"/>
              <w:left w:val="single" w:sz="4" w:space="0" w:color="000000"/>
              <w:bottom w:val="single" w:sz="4" w:space="0" w:color="000000"/>
              <w:right w:val="single" w:sz="4" w:space="0" w:color="000000"/>
            </w:tcBorders>
          </w:tcPr>
          <w:p w:rsidR="00292E1D" w:rsidRDefault="00292E1D" w:rsidP="002D69FD">
            <w:pPr>
              <w:pStyle w:val="21"/>
              <w:tabs>
                <w:tab w:val="right" w:leader="dot" w:pos="9514"/>
              </w:tabs>
              <w:ind w:left="0" w:firstLine="0"/>
              <w:rPr>
                <w:rFonts w:ascii="Times New Roman" w:hAnsi="Times New Roman" w:cs="Times New Roman"/>
                <w:noProof/>
                <w:color w:val="000000"/>
                <w:sz w:val="24"/>
                <w:szCs w:val="24"/>
                <w:lang w:val="ru-RU" w:eastAsia="ru-RU"/>
              </w:rPr>
            </w:pPr>
            <w:r>
              <w:rPr>
                <w:rStyle w:val="a7"/>
                <w:rFonts w:ascii="Times New Roman" w:hAnsi="Times New Roman" w:cs="Times New Roman"/>
                <w:noProof/>
                <w:color w:val="000000"/>
                <w:sz w:val="24"/>
                <w:szCs w:val="24"/>
                <w:lang w:val="ru-RU"/>
              </w:rPr>
              <w:t>Информация о перечне необходимых для предоставления муниципальной услуги документов, требуемых от заявителя</w:t>
            </w:r>
          </w:p>
          <w:p w:rsidR="00292E1D" w:rsidRDefault="00292E1D" w:rsidP="002D69FD">
            <w:pPr>
              <w:pStyle w:val="Style4"/>
              <w:widowControl/>
              <w:spacing w:before="53" w:line="240" w:lineRule="auto"/>
              <w:jc w:val="left"/>
              <w:rPr>
                <w:rStyle w:val="FontStyle31"/>
                <w:b w:val="0"/>
                <w:bCs w:val="0"/>
              </w:rPr>
            </w:pP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DD1F2A" w:rsidP="002D69FD">
            <w:pPr>
              <w:pStyle w:val="Style4"/>
              <w:widowControl/>
              <w:tabs>
                <w:tab w:val="left" w:pos="8818"/>
              </w:tabs>
              <w:spacing w:before="19" w:line="298" w:lineRule="exact"/>
              <w:ind w:left="72"/>
              <w:rPr>
                <w:rStyle w:val="FontStyle31"/>
                <w:b w:val="0"/>
                <w:bCs w:val="0"/>
              </w:rPr>
            </w:pPr>
            <w:r>
              <w:rPr>
                <w:rStyle w:val="FontStyle31"/>
                <w:b w:val="0"/>
                <w:bCs w:val="0"/>
              </w:rPr>
              <w:t>6</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2.4.</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jc w:val="left"/>
              <w:rPr>
                <w:rStyle w:val="FontStyle31"/>
                <w:b w:val="0"/>
                <w:bCs w:val="0"/>
              </w:rPr>
            </w:pPr>
            <w:r>
              <w:rPr>
                <w:rStyle w:val="a7"/>
                <w:noProof/>
                <w:color w:val="000000"/>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tabs>
                <w:tab w:val="left" w:pos="8818"/>
              </w:tabs>
              <w:spacing w:before="19" w:line="298" w:lineRule="exact"/>
              <w:ind w:left="72"/>
              <w:rPr>
                <w:rStyle w:val="FontStyle31"/>
                <w:b w:val="0"/>
                <w:bCs w:val="0"/>
              </w:rPr>
            </w:pPr>
            <w:r>
              <w:rPr>
                <w:rStyle w:val="FontStyle31"/>
                <w:b w:val="0"/>
                <w:bCs w:val="0"/>
              </w:rPr>
              <w:t>6</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2.5.</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9"/>
              <w:widowControl/>
              <w:tabs>
                <w:tab w:val="left" w:leader="dot" w:pos="8376"/>
              </w:tabs>
              <w:jc w:val="both"/>
            </w:pPr>
            <w:r>
              <w:rPr>
                <w:rStyle w:val="a7"/>
                <w:noProof/>
                <w:color w:val="000000"/>
              </w:rPr>
              <w:t>Требования к местам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0739AB" w:rsidP="002D69FD">
            <w:pPr>
              <w:pStyle w:val="Style4"/>
              <w:widowControl/>
              <w:tabs>
                <w:tab w:val="left" w:pos="8818"/>
              </w:tabs>
              <w:spacing w:before="19" w:line="298" w:lineRule="exact"/>
              <w:ind w:left="72"/>
              <w:rPr>
                <w:rStyle w:val="FontStyle31"/>
                <w:b w:val="0"/>
                <w:bCs w:val="0"/>
              </w:rPr>
            </w:pPr>
            <w:r>
              <w:rPr>
                <w:rStyle w:val="FontStyle31"/>
                <w:b w:val="0"/>
                <w:bCs w:val="0"/>
              </w:rPr>
              <w:t>7</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b w:val="0"/>
                <w:bCs w:val="0"/>
              </w:rPr>
              <w:t>2.6.</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jc w:val="left"/>
              <w:rPr>
                <w:rStyle w:val="FontStyle31"/>
                <w:b w:val="0"/>
                <w:bCs w:val="0"/>
              </w:rPr>
            </w:pPr>
            <w:r>
              <w:rPr>
                <w:rStyle w:val="a7"/>
                <w:noProof/>
                <w:color w:val="000000"/>
              </w:rPr>
              <w:t>Требование к предоставлению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tabs>
                <w:tab w:val="left" w:pos="8818"/>
              </w:tabs>
              <w:spacing w:before="19" w:line="298" w:lineRule="exact"/>
              <w:ind w:left="72"/>
              <w:rPr>
                <w:rStyle w:val="FontStyle31"/>
                <w:b w:val="0"/>
                <w:bCs w:val="0"/>
              </w:rPr>
            </w:pPr>
            <w:r>
              <w:rPr>
                <w:rStyle w:val="FontStyle31"/>
                <w:b w:val="0"/>
                <w:bCs w:val="0"/>
              </w:rPr>
              <w:t>7</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b w:val="0"/>
                <w:bCs w:val="0"/>
              </w:rPr>
            </w:pPr>
            <w:r>
              <w:rPr>
                <w:rStyle w:val="FontStyle31"/>
              </w:rPr>
              <w:t>III.</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line="240" w:lineRule="auto"/>
              <w:jc w:val="left"/>
              <w:rPr>
                <w:rStyle w:val="FontStyle31"/>
                <w:b w:val="0"/>
                <w:bCs w:val="0"/>
              </w:rPr>
            </w:pPr>
            <w:r>
              <w:rPr>
                <w:rStyle w:val="a7"/>
                <w:smallCaps/>
                <w:noProof/>
                <w:color w:val="000000"/>
                <w:spacing w:val="5"/>
              </w:rPr>
              <w:t xml:space="preserve">  АДМИНИСТРАТИВНЫЕ ПРОЦЕДУРЫ</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tabs>
                <w:tab w:val="left" w:pos="8818"/>
              </w:tabs>
              <w:spacing w:before="19" w:line="298" w:lineRule="exact"/>
              <w:ind w:left="72"/>
              <w:rPr>
                <w:rStyle w:val="FontStyle31"/>
              </w:rPr>
            </w:pPr>
            <w:r>
              <w:rPr>
                <w:rStyle w:val="FontStyle31"/>
              </w:rPr>
              <w:t>7-9</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tcPr>
          <w:p w:rsidR="00292E1D" w:rsidRPr="00D059CA" w:rsidRDefault="00D059CA" w:rsidP="002D69FD">
            <w:pPr>
              <w:pStyle w:val="Style4"/>
              <w:widowControl/>
              <w:spacing w:before="53" w:line="240" w:lineRule="auto"/>
              <w:rPr>
                <w:rStyle w:val="FontStyle31"/>
                <w:b w:val="0"/>
              </w:rPr>
            </w:pPr>
            <w:r w:rsidRPr="00D059CA">
              <w:rPr>
                <w:rStyle w:val="FontStyle31"/>
                <w:b w:val="0"/>
              </w:rPr>
              <w:t>3.1</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11"/>
              <w:widowControl/>
              <w:tabs>
                <w:tab w:val="left" w:pos="960"/>
              </w:tabs>
              <w:spacing w:before="86" w:line="259" w:lineRule="exact"/>
              <w:rPr>
                <w:rStyle w:val="FontStyle31"/>
              </w:rPr>
            </w:pPr>
            <w:r>
              <w:rPr>
                <w:rStyle w:val="a7"/>
                <w:noProof/>
                <w:color w:val="000000"/>
              </w:rPr>
              <w:t xml:space="preserve">  Прием и регистрация заявлений</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tabs>
                <w:tab w:val="left" w:pos="8818"/>
              </w:tabs>
              <w:spacing w:before="19" w:line="298" w:lineRule="exact"/>
              <w:ind w:left="72"/>
              <w:rPr>
                <w:rStyle w:val="FontStyle31"/>
                <w:b w:val="0"/>
                <w:bCs w:val="0"/>
              </w:rPr>
            </w:pPr>
            <w:r>
              <w:rPr>
                <w:rStyle w:val="FontStyle31"/>
                <w:b w:val="0"/>
                <w:bCs w:val="0"/>
              </w:rPr>
              <w:t>7</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tcPr>
          <w:p w:rsidR="00292E1D" w:rsidRPr="00D059CA" w:rsidRDefault="00D059CA" w:rsidP="002D69FD">
            <w:pPr>
              <w:pStyle w:val="Style4"/>
              <w:widowControl/>
              <w:spacing w:before="53" w:line="240" w:lineRule="auto"/>
              <w:rPr>
                <w:rStyle w:val="FontStyle31"/>
                <w:b w:val="0"/>
              </w:rPr>
            </w:pPr>
            <w:r w:rsidRPr="00D059CA">
              <w:rPr>
                <w:rStyle w:val="FontStyle31"/>
                <w:b w:val="0"/>
              </w:rPr>
              <w:t>3.2</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11"/>
              <w:widowControl/>
              <w:tabs>
                <w:tab w:val="left" w:pos="960"/>
              </w:tabs>
              <w:spacing w:before="86" w:line="259" w:lineRule="exact"/>
              <w:rPr>
                <w:rStyle w:val="FontStyle31"/>
              </w:rPr>
            </w:pPr>
            <w:r>
              <w:rPr>
                <w:rStyle w:val="a7"/>
                <w:noProof/>
                <w:color w:val="000000"/>
              </w:rPr>
              <w:t xml:space="preserve"> Рассмотрение и принятие решения по заявлению на вырубку зеленых насаждений</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tabs>
                <w:tab w:val="left" w:pos="8818"/>
              </w:tabs>
              <w:spacing w:before="19" w:line="298" w:lineRule="exact"/>
              <w:ind w:left="72"/>
              <w:rPr>
                <w:rStyle w:val="FontStyle31"/>
                <w:b w:val="0"/>
                <w:bCs w:val="0"/>
              </w:rPr>
            </w:pPr>
            <w:r>
              <w:rPr>
                <w:rStyle w:val="FontStyle31"/>
                <w:b w:val="0"/>
                <w:bCs w:val="0"/>
              </w:rPr>
              <w:t>8</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tcPr>
          <w:p w:rsidR="00292E1D" w:rsidRPr="00D059CA" w:rsidRDefault="00D059CA" w:rsidP="002D69FD">
            <w:pPr>
              <w:pStyle w:val="Style4"/>
              <w:widowControl/>
              <w:spacing w:before="53" w:line="240" w:lineRule="auto"/>
              <w:rPr>
                <w:rStyle w:val="FontStyle31"/>
                <w:b w:val="0"/>
              </w:rPr>
            </w:pPr>
            <w:r w:rsidRPr="00D059CA">
              <w:rPr>
                <w:rStyle w:val="FontStyle31"/>
                <w:b w:val="0"/>
              </w:rPr>
              <w:t>3.3</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11"/>
              <w:widowControl/>
              <w:tabs>
                <w:tab w:val="left" w:pos="960"/>
              </w:tabs>
              <w:spacing w:before="86" w:line="259" w:lineRule="exact"/>
              <w:rPr>
                <w:rStyle w:val="FontStyle31"/>
              </w:rPr>
            </w:pPr>
            <w:r>
              <w:rPr>
                <w:rStyle w:val="a7"/>
                <w:noProof/>
                <w:color w:val="000000"/>
              </w:rPr>
              <w:t>Оформление и выдача разрешения на вырубку (отказ в выдаче разрешения на вырубку)</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D059CA" w:rsidP="002D69FD">
            <w:pPr>
              <w:pStyle w:val="Style4"/>
              <w:widowControl/>
              <w:tabs>
                <w:tab w:val="left" w:pos="8818"/>
              </w:tabs>
              <w:spacing w:before="19" w:line="298" w:lineRule="exact"/>
              <w:ind w:left="72"/>
              <w:rPr>
                <w:rStyle w:val="FontStyle31"/>
                <w:b w:val="0"/>
                <w:bCs w:val="0"/>
              </w:rPr>
            </w:pPr>
            <w:r>
              <w:rPr>
                <w:rStyle w:val="FontStyle31"/>
                <w:b w:val="0"/>
                <w:bCs w:val="0"/>
              </w:rPr>
              <w:t>8</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rPr>
            </w:pPr>
            <w:r>
              <w:rPr>
                <w:rStyle w:val="FontStyle31"/>
              </w:rPr>
              <w:t>IV.</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overflowPunct w:val="0"/>
              <w:autoSpaceDE w:val="0"/>
              <w:autoSpaceDN w:val="0"/>
              <w:adjustRightInd w:val="0"/>
              <w:jc w:val="both"/>
              <w:rPr>
                <w:b/>
                <w:bCs/>
              </w:rPr>
            </w:pPr>
            <w:r>
              <w:rPr>
                <w:rStyle w:val="a7"/>
                <w:smallCaps/>
                <w:noProof/>
                <w:color w:val="000000"/>
                <w:spacing w:val="5"/>
              </w:rPr>
              <w:t>ПОРЯДОК И ФОРМЫ КОНТРОЛЯ НАД ПРЕДОСТАВЛЕНИЕМ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D814B5" w:rsidP="002D69FD">
            <w:pPr>
              <w:pStyle w:val="Style4"/>
              <w:widowControl/>
              <w:tabs>
                <w:tab w:val="left" w:pos="8818"/>
              </w:tabs>
              <w:spacing w:before="19" w:line="298" w:lineRule="exact"/>
              <w:ind w:left="72"/>
              <w:rPr>
                <w:rStyle w:val="FontStyle31"/>
              </w:rPr>
            </w:pPr>
            <w:r>
              <w:rPr>
                <w:rStyle w:val="FontStyle31"/>
              </w:rPr>
              <w:t>9</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rPr>
            </w:pPr>
            <w:r>
              <w:rPr>
                <w:rStyle w:val="FontStyle31"/>
              </w:rPr>
              <w:t>V.</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9"/>
              <w:widowControl/>
              <w:spacing w:before="29"/>
              <w:jc w:val="both"/>
              <w:rPr>
                <w:rStyle w:val="FontStyle32"/>
                <w:b/>
                <w:bCs/>
              </w:rPr>
            </w:pPr>
            <w:r>
              <w:rPr>
                <w:rStyle w:val="a7"/>
                <w:smallCaps/>
                <w:noProof/>
                <w:color w:val="000000"/>
                <w:spacing w:val="5"/>
              </w:rPr>
              <w:t>ПОРЯДОК ОБЖАЛОВАНИЯ ДЕЙСТВИЙ (БЕЗДЕЙСТВИЙ) ДОЛЖНОСТНОГО ЛИЦА, А ТАКЖЕ ПРИНИМАЕМОГО ИМ РЕШЕНИЯ ПРИ ПРЕДОСТАВЛЕНИИ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tabs>
                <w:tab w:val="left" w:pos="8818"/>
              </w:tabs>
              <w:spacing w:before="19" w:line="298" w:lineRule="exact"/>
              <w:ind w:left="72"/>
              <w:rPr>
                <w:rStyle w:val="FontStyle31"/>
                <w:bCs w:val="0"/>
              </w:rPr>
            </w:pPr>
            <w:r>
              <w:rPr>
                <w:rStyle w:val="FontStyle31"/>
                <w:bCs w:val="0"/>
              </w:rPr>
              <w:t>10</w:t>
            </w:r>
            <w:r w:rsidR="00D814B5">
              <w:rPr>
                <w:rStyle w:val="FontStyle31"/>
                <w:bCs w:val="0"/>
              </w:rPr>
              <w:t>-11</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rPr>
            </w:pPr>
            <w:r>
              <w:rPr>
                <w:rStyle w:val="FontStyle31"/>
              </w:rPr>
              <w:t>VI.</w:t>
            </w:r>
          </w:p>
        </w:tc>
        <w:tc>
          <w:tcPr>
            <w:tcW w:w="7740" w:type="dxa"/>
            <w:tcBorders>
              <w:top w:val="single" w:sz="4" w:space="0" w:color="000000"/>
              <w:left w:val="single" w:sz="4" w:space="0" w:color="000000"/>
              <w:bottom w:val="single" w:sz="4" w:space="0" w:color="000000"/>
              <w:right w:val="single" w:sz="4" w:space="0" w:color="000000"/>
            </w:tcBorders>
          </w:tcPr>
          <w:p w:rsidR="00292E1D" w:rsidRDefault="00292E1D" w:rsidP="002D69FD">
            <w:pPr>
              <w:pStyle w:val="Style4"/>
              <w:widowControl/>
              <w:spacing w:line="240" w:lineRule="auto"/>
              <w:jc w:val="left"/>
              <w:rPr>
                <w:rStyle w:val="FontStyle31"/>
              </w:rPr>
            </w:pPr>
            <w:r>
              <w:rPr>
                <w:rStyle w:val="FontStyle31"/>
              </w:rPr>
              <w:t>Приложения:</w:t>
            </w:r>
          </w:p>
          <w:p w:rsidR="00292E1D" w:rsidRDefault="00292E1D" w:rsidP="002D69FD">
            <w:pPr>
              <w:pStyle w:val="Style11"/>
              <w:widowControl/>
              <w:tabs>
                <w:tab w:val="left" w:pos="1003"/>
              </w:tabs>
              <w:spacing w:before="43" w:line="259" w:lineRule="exact"/>
              <w:ind w:left="322"/>
              <w:rPr>
                <w:rStyle w:val="FontStyle31"/>
              </w:rPr>
            </w:pPr>
          </w:p>
        </w:tc>
        <w:tc>
          <w:tcPr>
            <w:tcW w:w="1080" w:type="dxa"/>
            <w:tcBorders>
              <w:top w:val="single" w:sz="4" w:space="0" w:color="000000"/>
              <w:left w:val="single" w:sz="4" w:space="0" w:color="000000"/>
              <w:bottom w:val="single" w:sz="4" w:space="0" w:color="000000"/>
              <w:right w:val="single" w:sz="4" w:space="0" w:color="000000"/>
            </w:tcBorders>
          </w:tcPr>
          <w:p w:rsidR="00292E1D" w:rsidRDefault="00292E1D" w:rsidP="002D69FD">
            <w:pPr>
              <w:pStyle w:val="Style4"/>
              <w:widowControl/>
              <w:tabs>
                <w:tab w:val="left" w:pos="8818"/>
              </w:tabs>
              <w:spacing w:before="19" w:line="298" w:lineRule="exact"/>
              <w:ind w:left="72"/>
              <w:rPr>
                <w:rStyle w:val="FontStyle31"/>
              </w:rPr>
            </w:pP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rPr>
            </w:pPr>
            <w:r>
              <w:rPr>
                <w:rStyle w:val="FontStyle31"/>
              </w:rPr>
              <w:t>Прил. 1</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15"/>
              <w:widowControl/>
              <w:snapToGrid w:val="0"/>
              <w:spacing w:line="240" w:lineRule="auto"/>
              <w:ind w:right="3110"/>
              <w:rPr>
                <w:rStyle w:val="FontStyle32"/>
              </w:rPr>
            </w:pPr>
            <w:r>
              <w:rPr>
                <w:rStyle w:val="FontStyle32"/>
              </w:rPr>
              <w:t>Бланк заявления</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tabs>
                <w:tab w:val="left" w:pos="8818"/>
              </w:tabs>
              <w:spacing w:before="19" w:line="298" w:lineRule="exact"/>
              <w:ind w:left="72"/>
              <w:rPr>
                <w:rStyle w:val="FontStyle31"/>
                <w:b w:val="0"/>
                <w:bCs w:val="0"/>
              </w:rPr>
            </w:pPr>
            <w:r>
              <w:rPr>
                <w:rStyle w:val="FontStyle31"/>
                <w:b w:val="0"/>
                <w:bCs w:val="0"/>
              </w:rPr>
              <w:t>12</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spacing w:before="53" w:line="240" w:lineRule="auto"/>
              <w:rPr>
                <w:rStyle w:val="FontStyle31"/>
              </w:rPr>
            </w:pPr>
            <w:r>
              <w:rPr>
                <w:rStyle w:val="FontStyle31"/>
              </w:rPr>
              <w:t>Прил. 2</w:t>
            </w:r>
          </w:p>
        </w:tc>
        <w:tc>
          <w:tcPr>
            <w:tcW w:w="774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15"/>
              <w:widowControl/>
              <w:snapToGrid w:val="0"/>
              <w:spacing w:line="240" w:lineRule="auto"/>
              <w:ind w:right="3110"/>
              <w:rPr>
                <w:rStyle w:val="FontStyle32"/>
              </w:rPr>
            </w:pPr>
            <w:r>
              <w:rPr>
                <w:rStyle w:val="FontStyle32"/>
              </w:rPr>
              <w:t>Блок-схема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hideMark/>
          </w:tcPr>
          <w:p w:rsidR="00292E1D" w:rsidRDefault="00292E1D" w:rsidP="002D69FD">
            <w:pPr>
              <w:pStyle w:val="Style4"/>
              <w:widowControl/>
              <w:tabs>
                <w:tab w:val="left" w:pos="8818"/>
              </w:tabs>
              <w:spacing w:before="19" w:line="298" w:lineRule="exact"/>
              <w:ind w:left="72"/>
              <w:rPr>
                <w:rStyle w:val="FontStyle31"/>
                <w:b w:val="0"/>
                <w:bCs w:val="0"/>
              </w:rPr>
            </w:pPr>
            <w:r>
              <w:rPr>
                <w:rStyle w:val="FontStyle31"/>
                <w:b w:val="0"/>
                <w:bCs w:val="0"/>
              </w:rPr>
              <w:t>13</w:t>
            </w:r>
          </w:p>
        </w:tc>
      </w:tr>
      <w:tr w:rsidR="00292E1D" w:rsidTr="002D69FD">
        <w:tc>
          <w:tcPr>
            <w:tcW w:w="1188" w:type="dxa"/>
            <w:tcBorders>
              <w:top w:val="single" w:sz="4" w:space="0" w:color="000000"/>
              <w:left w:val="single" w:sz="4" w:space="0" w:color="000000"/>
              <w:bottom w:val="single" w:sz="4" w:space="0" w:color="000000"/>
              <w:right w:val="single" w:sz="4" w:space="0" w:color="000000"/>
            </w:tcBorders>
          </w:tcPr>
          <w:p w:rsidR="00292E1D" w:rsidRDefault="00292E1D" w:rsidP="002D69FD">
            <w:pPr>
              <w:pStyle w:val="Style4"/>
              <w:widowControl/>
              <w:spacing w:before="53" w:line="240" w:lineRule="auto"/>
              <w:rPr>
                <w:rStyle w:val="FontStyle31"/>
              </w:rPr>
            </w:pPr>
          </w:p>
        </w:tc>
        <w:tc>
          <w:tcPr>
            <w:tcW w:w="7740" w:type="dxa"/>
            <w:tcBorders>
              <w:top w:val="single" w:sz="4" w:space="0" w:color="000000"/>
              <w:left w:val="single" w:sz="4" w:space="0" w:color="000000"/>
              <w:bottom w:val="single" w:sz="4" w:space="0" w:color="000000"/>
              <w:right w:val="single" w:sz="4" w:space="0" w:color="000000"/>
            </w:tcBorders>
          </w:tcPr>
          <w:p w:rsidR="00292E1D" w:rsidRDefault="00292E1D" w:rsidP="002D69FD">
            <w:pPr>
              <w:pStyle w:val="Style11"/>
              <w:widowControl/>
              <w:tabs>
                <w:tab w:val="left" w:pos="1003"/>
              </w:tabs>
              <w:spacing w:before="43" w:line="259" w:lineRule="exact"/>
              <w:ind w:left="322"/>
              <w:rPr>
                <w:rStyle w:val="FontStyle31"/>
              </w:rPr>
            </w:pPr>
          </w:p>
        </w:tc>
        <w:tc>
          <w:tcPr>
            <w:tcW w:w="1080" w:type="dxa"/>
            <w:tcBorders>
              <w:top w:val="single" w:sz="4" w:space="0" w:color="000000"/>
              <w:left w:val="single" w:sz="4" w:space="0" w:color="000000"/>
              <w:bottom w:val="single" w:sz="4" w:space="0" w:color="000000"/>
              <w:right w:val="single" w:sz="4" w:space="0" w:color="000000"/>
            </w:tcBorders>
          </w:tcPr>
          <w:p w:rsidR="00292E1D" w:rsidRDefault="00292E1D" w:rsidP="002D69FD">
            <w:pPr>
              <w:pStyle w:val="Style4"/>
              <w:widowControl/>
              <w:tabs>
                <w:tab w:val="left" w:pos="8818"/>
              </w:tabs>
              <w:spacing w:before="19" w:line="298" w:lineRule="exact"/>
              <w:ind w:left="72"/>
              <w:rPr>
                <w:rStyle w:val="FontStyle31"/>
                <w:b w:val="0"/>
                <w:bCs w:val="0"/>
              </w:rPr>
            </w:pPr>
          </w:p>
        </w:tc>
      </w:tr>
    </w:tbl>
    <w:p w:rsidR="00292E1D" w:rsidRDefault="00292E1D" w:rsidP="00292E1D">
      <w:pPr>
        <w:pStyle w:val="Style4"/>
        <w:widowControl/>
        <w:spacing w:before="53" w:line="240" w:lineRule="auto"/>
        <w:rPr>
          <w:rStyle w:val="FontStyle31"/>
        </w:rPr>
      </w:pPr>
    </w:p>
    <w:p w:rsidR="00292E1D" w:rsidRDefault="00292E1D" w:rsidP="00292E1D">
      <w:pPr>
        <w:pStyle w:val="Style4"/>
        <w:widowControl/>
        <w:spacing w:line="240" w:lineRule="exact"/>
        <w:ind w:left="984"/>
        <w:jc w:val="left"/>
      </w:pPr>
    </w:p>
    <w:p w:rsidR="00292E1D" w:rsidRDefault="00292E1D" w:rsidP="00292E1D">
      <w:pPr>
        <w:pStyle w:val="Style4"/>
        <w:widowControl/>
        <w:spacing w:line="240" w:lineRule="exact"/>
        <w:ind w:left="984"/>
        <w:jc w:val="left"/>
      </w:pPr>
    </w:p>
    <w:p w:rsidR="00292E1D" w:rsidRDefault="00292E1D" w:rsidP="00292E1D">
      <w:pPr>
        <w:jc w:val="both"/>
      </w:pPr>
    </w:p>
    <w:p w:rsidR="005F79EC" w:rsidRPr="00EE4CD3" w:rsidRDefault="005F79EC" w:rsidP="005F79EC">
      <w:pPr>
        <w:pStyle w:val="30"/>
        <w:rPr>
          <w:rStyle w:val="12"/>
          <w:rFonts w:ascii="Times New Roman" w:hAnsi="Times New Roman" w:cs="Times New Roman"/>
          <w:b/>
          <w:bCs/>
          <w:lang w:val="ru-RU"/>
        </w:rPr>
      </w:pPr>
      <w:r w:rsidRPr="00EE4CD3">
        <w:rPr>
          <w:rStyle w:val="12"/>
          <w:rFonts w:ascii="Times New Roman" w:hAnsi="Times New Roman" w:cs="Times New Roman"/>
          <w:sz w:val="24"/>
          <w:szCs w:val="24"/>
          <w:lang w:val="ru-RU"/>
        </w:rPr>
        <w:lastRenderedPageBreak/>
        <w:t>1.  ОБЩИЕ ПОЛОЖЕНИЯ</w:t>
      </w:r>
    </w:p>
    <w:p w:rsidR="005F79EC" w:rsidRPr="00113F18" w:rsidRDefault="005F79EC" w:rsidP="005F79EC">
      <w:pPr>
        <w:pStyle w:val="11"/>
        <w:spacing w:line="240" w:lineRule="auto"/>
        <w:ind w:left="0"/>
        <w:rPr>
          <w:rFonts w:ascii="Times New Roman" w:hAnsi="Times New Roman" w:cs="Times New Roman"/>
          <w:lang w:val="ru-RU"/>
        </w:rPr>
      </w:pPr>
    </w:p>
    <w:p w:rsidR="005F79EC" w:rsidRDefault="005F79EC" w:rsidP="005F79EC">
      <w:pPr>
        <w:ind w:firstLine="539"/>
        <w:jc w:val="both"/>
      </w:pPr>
      <w:r>
        <w:t>Настоящий регламент по предоставлению муниципальной услуги «Выдача разрешений на вырубку деревьев и кустарников, растущих на муниципальных землях» (далее - Регламент) разработан в целях обеспечения сохранения и развития зеленого фонда территории, совершенствования форм и методов работы  с обращениями граждан и организаций, повышения качества защиты их конституционных прав  и законных интересов.</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Регламент определяет сроки и последовательность действий (административные процедуры), порядок взаимодействия с территориальными и отраслевыми (функциональными) органами по предоставлению муниципальной услуги  «Выдача разрешений на вырубку деревьев и кустарников, растущих на муниципальных землях. </w:t>
      </w:r>
    </w:p>
    <w:p w:rsidR="005F79EC" w:rsidRDefault="005F79EC" w:rsidP="005F79EC">
      <w:pPr>
        <w:pStyle w:val="2"/>
        <w:jc w:val="center"/>
        <w:rPr>
          <w:rFonts w:ascii="Times New Roman" w:hAnsi="Times New Roman" w:cs="Times New Roman"/>
          <w:sz w:val="24"/>
          <w:szCs w:val="24"/>
          <w:lang w:val="ru-RU"/>
        </w:rPr>
      </w:pPr>
      <w:bookmarkStart w:id="0" w:name="_Toc219798537"/>
      <w:r>
        <w:rPr>
          <w:rFonts w:ascii="Times New Roman" w:hAnsi="Times New Roman" w:cs="Times New Roman"/>
          <w:sz w:val="24"/>
          <w:szCs w:val="24"/>
          <w:lang w:val="ru-RU"/>
        </w:rPr>
        <w:t>1.1  Наименование муниципальной услуги</w:t>
      </w:r>
      <w:bookmarkEnd w:id="0"/>
    </w:p>
    <w:p w:rsidR="005F79EC" w:rsidRDefault="005F79EC" w:rsidP="005F79EC">
      <w:pPr>
        <w:jc w:val="both"/>
      </w:pPr>
      <w:r>
        <w:t>Муниципальная услуга «Выдача разрешений на вырубку деревьев и кустарников, растущих на муниципальных землях» (далее – муниципальная услуга).</w:t>
      </w:r>
    </w:p>
    <w:p w:rsidR="005F79EC" w:rsidRDefault="005F79EC" w:rsidP="005F79EC">
      <w:pPr>
        <w:pStyle w:val="2"/>
        <w:spacing w:before="0" w:line="240" w:lineRule="auto"/>
        <w:rPr>
          <w:rFonts w:ascii="Times New Roman" w:hAnsi="Times New Roman" w:cs="Times New Roman"/>
          <w:sz w:val="24"/>
          <w:szCs w:val="24"/>
          <w:lang w:val="ru-RU"/>
        </w:rPr>
      </w:pPr>
    </w:p>
    <w:p w:rsidR="005F79EC" w:rsidRDefault="005F79EC" w:rsidP="005F79EC">
      <w:pPr>
        <w:pStyle w:val="2"/>
        <w:spacing w:before="0" w:line="240" w:lineRule="auto"/>
        <w:ind w:firstLine="0"/>
        <w:jc w:val="center"/>
        <w:rPr>
          <w:rFonts w:ascii="Times New Roman" w:hAnsi="Times New Roman" w:cs="Times New Roman"/>
          <w:sz w:val="24"/>
          <w:szCs w:val="24"/>
          <w:lang w:val="ru-RU"/>
        </w:rPr>
      </w:pPr>
      <w:bookmarkStart w:id="1" w:name="_Toc219798538"/>
      <w:r>
        <w:rPr>
          <w:rFonts w:ascii="Times New Roman" w:hAnsi="Times New Roman" w:cs="Times New Roman"/>
          <w:sz w:val="24"/>
          <w:szCs w:val="24"/>
          <w:lang w:val="ru-RU"/>
        </w:rPr>
        <w:t>1.2  Наименование органа, предоставляющего муниципальную услугу</w:t>
      </w:r>
      <w:bookmarkEnd w:id="1"/>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Муниципальную услугу предоставляет Администрация муниципального образования «Юкаменское» (далее – Администрация МО).</w:t>
      </w:r>
    </w:p>
    <w:p w:rsidR="005F79EC" w:rsidRDefault="005F79EC" w:rsidP="005F79EC">
      <w:pPr>
        <w:pStyle w:val="2"/>
        <w:spacing w:before="0" w:line="240" w:lineRule="auto"/>
        <w:ind w:firstLine="0"/>
        <w:rPr>
          <w:rFonts w:ascii="Times New Roman" w:hAnsi="Times New Roman" w:cs="Times New Roman"/>
          <w:sz w:val="24"/>
          <w:szCs w:val="24"/>
          <w:lang w:val="ru-RU"/>
        </w:rPr>
      </w:pPr>
    </w:p>
    <w:p w:rsidR="005F79EC" w:rsidRDefault="005F79EC" w:rsidP="005F79EC">
      <w:pPr>
        <w:pStyle w:val="2"/>
        <w:spacing w:before="0" w:line="240" w:lineRule="auto"/>
        <w:ind w:firstLine="0"/>
        <w:jc w:val="center"/>
        <w:rPr>
          <w:rFonts w:ascii="Times New Roman" w:hAnsi="Times New Roman" w:cs="Times New Roman"/>
          <w:sz w:val="24"/>
          <w:szCs w:val="24"/>
          <w:lang w:val="ru-RU"/>
        </w:rPr>
      </w:pPr>
      <w:bookmarkStart w:id="2" w:name="_Toc219798539"/>
      <w:r>
        <w:rPr>
          <w:rFonts w:ascii="Times New Roman" w:hAnsi="Times New Roman" w:cs="Times New Roman"/>
          <w:sz w:val="24"/>
          <w:szCs w:val="24"/>
          <w:lang w:val="ru-RU"/>
        </w:rPr>
        <w:t>1.3  Нормативно-правовое регулирование предоставления муниципальной услуги</w:t>
      </w:r>
      <w:bookmarkEnd w:id="2"/>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Предоставление муниципальной услуги осуществляется в соответствии </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Конституцией Российской Федерации; </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Федеральным законом от 10.01.2002г. № 7-ФЗ «Об охране окружающей среды»; </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Федеральным законом от 06.10.2003г. № 131-ФЗ «Об общих принципах организации местного самоуправления в Российской Федерации»; </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Федеральным законом от 30.03.1999г. № 52-ФЗ «О санитарно-эпидемиологическом благополучии населения»; </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Федеральным законом от 02.05.2006г. № 59-ФЗ «О порядке рассмотрения обращений граждан Российской Федерации»; </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Жилищным Кодексом Российской Федерации; </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Конституцией Удмуртской Республики; </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Уставом муниципального образования «Юкаменское» (принят решением Юкаменского сельского Совета депутатов от 28.11.2005 г. № 8); </w:t>
      </w:r>
    </w:p>
    <w:p w:rsidR="005F79EC" w:rsidRDefault="005F79EC" w:rsidP="005F79EC">
      <w:pPr>
        <w:pStyle w:val="11"/>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иными муниципальными актами органов местного самоуправления и должностных лиц муниципального образования «Юкаменское».</w:t>
      </w:r>
    </w:p>
    <w:p w:rsidR="005F79EC" w:rsidRDefault="005F79EC" w:rsidP="005F79EC">
      <w:pPr>
        <w:pStyle w:val="2"/>
        <w:spacing w:before="0" w:line="240" w:lineRule="auto"/>
        <w:rPr>
          <w:rFonts w:ascii="Times New Roman" w:hAnsi="Times New Roman" w:cs="Times New Roman"/>
          <w:sz w:val="24"/>
          <w:szCs w:val="24"/>
          <w:lang w:val="ru-RU"/>
        </w:rPr>
      </w:pPr>
    </w:p>
    <w:p w:rsidR="005F79EC" w:rsidRPr="00FD156C" w:rsidRDefault="005F79EC" w:rsidP="005F79EC">
      <w:pPr>
        <w:pStyle w:val="2"/>
        <w:spacing w:before="0" w:line="240" w:lineRule="auto"/>
        <w:jc w:val="center"/>
        <w:rPr>
          <w:rFonts w:ascii="Times New Roman" w:hAnsi="Times New Roman" w:cs="Times New Roman"/>
          <w:sz w:val="24"/>
          <w:szCs w:val="24"/>
          <w:lang w:val="ru-RU"/>
        </w:rPr>
      </w:pPr>
      <w:bookmarkStart w:id="3" w:name="_Toc219798540"/>
      <w:r>
        <w:rPr>
          <w:rFonts w:ascii="Times New Roman" w:hAnsi="Times New Roman" w:cs="Times New Roman"/>
          <w:sz w:val="24"/>
          <w:szCs w:val="24"/>
          <w:lang w:val="ru-RU"/>
        </w:rPr>
        <w:t>1.4.  Результат предоставления муниципальной услуги</w:t>
      </w:r>
      <w:bookmarkEnd w:id="3"/>
    </w:p>
    <w:p w:rsidR="00F41EC7" w:rsidRPr="00FD156C" w:rsidRDefault="00F41EC7" w:rsidP="00F41EC7">
      <w:pPr>
        <w:rPr>
          <w:lang w:eastAsia="en-US"/>
        </w:rPr>
      </w:pPr>
    </w:p>
    <w:p w:rsidR="005F79EC" w:rsidRPr="00705FF1" w:rsidRDefault="005F79EC" w:rsidP="005F79EC">
      <w:pPr>
        <w:jc w:val="both"/>
        <w:rPr>
          <w:bCs/>
          <w:color w:val="002060"/>
        </w:rPr>
      </w:pPr>
      <w:r>
        <w:t xml:space="preserve">           Результатом предоставления муниципальной услуги является выдача  разрешения на вырубку деревьев и кустарников, растущих на муниципальных землях  либо мотивированный  отказ в выдаче разрешения в письменной форме </w:t>
      </w:r>
      <w:r w:rsidRPr="00705FF1">
        <w:rPr>
          <w:bCs/>
          <w:color w:val="002060"/>
        </w:rPr>
        <w:t>(в ред. постановления администрации муниципального образования «Юкаменское» от 04.04.2014 № 11)</w:t>
      </w:r>
    </w:p>
    <w:p w:rsidR="005F79EC" w:rsidRPr="00705FF1" w:rsidRDefault="005F79EC" w:rsidP="005F79EC">
      <w:pPr>
        <w:jc w:val="both"/>
        <w:rPr>
          <w:color w:val="002060"/>
        </w:rPr>
      </w:pPr>
    </w:p>
    <w:p w:rsidR="005F79EC" w:rsidRPr="00FD156C" w:rsidRDefault="005F79EC" w:rsidP="005F79EC">
      <w:pPr>
        <w:pStyle w:val="2"/>
        <w:spacing w:before="0" w:line="240" w:lineRule="auto"/>
        <w:jc w:val="center"/>
        <w:rPr>
          <w:rFonts w:ascii="Times New Roman" w:hAnsi="Times New Roman" w:cs="Times New Roman"/>
          <w:sz w:val="24"/>
          <w:szCs w:val="24"/>
          <w:lang w:val="ru-RU"/>
        </w:rPr>
      </w:pPr>
      <w:bookmarkStart w:id="4" w:name="_Toc219798541"/>
      <w:r>
        <w:rPr>
          <w:rFonts w:ascii="Times New Roman" w:hAnsi="Times New Roman" w:cs="Times New Roman"/>
          <w:sz w:val="24"/>
          <w:szCs w:val="24"/>
          <w:lang w:val="ru-RU"/>
        </w:rPr>
        <w:t>1.5.  Описание заявителей</w:t>
      </w:r>
      <w:bookmarkEnd w:id="4"/>
    </w:p>
    <w:p w:rsidR="00F41EC7" w:rsidRPr="00FD156C" w:rsidRDefault="00F41EC7" w:rsidP="00F41EC7">
      <w:pPr>
        <w:rPr>
          <w:lang w:eastAsia="en-US"/>
        </w:rPr>
      </w:pPr>
    </w:p>
    <w:p w:rsidR="005F79EC" w:rsidRPr="00705FF1" w:rsidRDefault="005F79EC" w:rsidP="005F79EC">
      <w:pPr>
        <w:jc w:val="both"/>
        <w:rPr>
          <w:color w:val="002060"/>
        </w:rPr>
      </w:pPr>
      <w:r>
        <w:t xml:space="preserve">         В качестве заявителя выступают - граждане, индивидуальные предприниматели, юридические лица, независимо от организационно-правовой формы, имеющие намерение вырубить зеленые насаждения, растущие на муниципальных землях (далее – заявители)</w:t>
      </w:r>
      <w:r>
        <w:rPr>
          <w:bCs/>
          <w:color w:val="FF0000"/>
        </w:rPr>
        <w:t xml:space="preserve"> </w:t>
      </w:r>
      <w:r w:rsidRPr="00705FF1">
        <w:rPr>
          <w:bCs/>
          <w:color w:val="002060"/>
        </w:rPr>
        <w:t>(в ред. постановления администрации муниципального образования «Юкаменское» от 04.04.2014 № 11)</w:t>
      </w:r>
      <w:r w:rsidRPr="00705FF1">
        <w:rPr>
          <w:color w:val="002060"/>
        </w:rPr>
        <w:t>.</w:t>
      </w:r>
    </w:p>
    <w:p w:rsidR="005F79EC" w:rsidRPr="00C80810" w:rsidRDefault="005F79EC" w:rsidP="005F79EC">
      <w:pPr>
        <w:pStyle w:val="30"/>
        <w:spacing w:before="0" w:line="240" w:lineRule="auto"/>
        <w:ind w:firstLine="0"/>
        <w:rPr>
          <w:rStyle w:val="12"/>
          <w:rFonts w:ascii="Times New Roman" w:hAnsi="Times New Roman" w:cs="Times New Roman"/>
          <w:b/>
          <w:bCs/>
          <w:lang w:val="ru-RU"/>
        </w:rPr>
      </w:pPr>
      <w:bookmarkStart w:id="5" w:name="_Toc219798542"/>
      <w:r w:rsidRPr="00C80810">
        <w:rPr>
          <w:rStyle w:val="12"/>
          <w:rFonts w:ascii="Times New Roman" w:hAnsi="Times New Roman" w:cs="Times New Roman"/>
          <w:sz w:val="24"/>
          <w:szCs w:val="24"/>
        </w:rPr>
        <w:lastRenderedPageBreak/>
        <w:t>II</w:t>
      </w:r>
      <w:proofErr w:type="gramStart"/>
      <w:r w:rsidRPr="00C80810">
        <w:rPr>
          <w:rStyle w:val="12"/>
          <w:rFonts w:ascii="Times New Roman" w:hAnsi="Times New Roman" w:cs="Times New Roman"/>
          <w:sz w:val="24"/>
          <w:szCs w:val="24"/>
          <w:lang w:val="ru-RU"/>
        </w:rPr>
        <w:t>.  ТРЕБОВАНИЯ</w:t>
      </w:r>
      <w:proofErr w:type="gramEnd"/>
      <w:r w:rsidRPr="00C80810">
        <w:rPr>
          <w:rStyle w:val="12"/>
          <w:rFonts w:ascii="Times New Roman" w:hAnsi="Times New Roman" w:cs="Times New Roman"/>
          <w:sz w:val="24"/>
          <w:szCs w:val="24"/>
          <w:lang w:val="ru-RU"/>
        </w:rPr>
        <w:t xml:space="preserve"> К ПОРЯДКУ ПРЕДОСТАВЛЕНИЯ МУНИЦИПАЛЬНОЙ УСЛУГИ</w:t>
      </w:r>
      <w:bookmarkEnd w:id="5"/>
    </w:p>
    <w:p w:rsidR="005F79EC" w:rsidRPr="00C80810" w:rsidRDefault="005F79EC" w:rsidP="005F79EC">
      <w:pPr>
        <w:pStyle w:val="2"/>
        <w:spacing w:before="0" w:line="240" w:lineRule="auto"/>
        <w:rPr>
          <w:rFonts w:ascii="Times New Roman" w:hAnsi="Times New Roman" w:cs="Times New Roman"/>
          <w:lang w:val="ru-RU"/>
        </w:rPr>
      </w:pPr>
    </w:p>
    <w:p w:rsidR="005F79EC" w:rsidRDefault="005F79EC" w:rsidP="005F79EC">
      <w:pPr>
        <w:pStyle w:val="2"/>
        <w:spacing w:before="0" w:line="240" w:lineRule="auto"/>
        <w:rPr>
          <w:rFonts w:ascii="Times New Roman" w:hAnsi="Times New Roman" w:cs="Times New Roman"/>
          <w:sz w:val="24"/>
          <w:szCs w:val="24"/>
          <w:lang w:val="ru-RU"/>
        </w:rPr>
      </w:pPr>
      <w:bookmarkStart w:id="6" w:name="_Toc219798543"/>
      <w:r>
        <w:rPr>
          <w:rFonts w:ascii="Times New Roman" w:hAnsi="Times New Roman" w:cs="Times New Roman"/>
          <w:sz w:val="24"/>
          <w:szCs w:val="24"/>
          <w:lang w:val="ru-RU"/>
        </w:rPr>
        <w:t>2.1.  Порядок информирования о предоставлении муниципальной услуги</w:t>
      </w:r>
      <w:bookmarkEnd w:id="6"/>
    </w:p>
    <w:p w:rsidR="005F79EC" w:rsidRDefault="005F79EC" w:rsidP="005F79EC">
      <w:pPr>
        <w:pStyle w:val="a8"/>
        <w:spacing w:before="0" w:beforeAutospacing="0" w:after="0" w:afterAutospacing="0"/>
        <w:ind w:firstLine="708"/>
        <w:jc w:val="both"/>
        <w:rPr>
          <w:rFonts w:ascii="Times New Roman" w:hAnsi="Times New Roman" w:cs="Times New Roman"/>
        </w:rPr>
      </w:pPr>
      <w:r>
        <w:rPr>
          <w:rFonts w:ascii="Times New Roman" w:hAnsi="Times New Roman" w:cs="Times New Roman"/>
        </w:rPr>
        <w:t>Информация о порядке предоставления муниципальной услуги предоставляется непосредственно в Администрации МО  с использованием средств: телефонной связи, электронной почты, посредством размещения в информационно-телекоммуникационных сетях общего пользования (в том числе в сети Интернет), печатных изданиях.</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2.1.1. Информация о месте нахождения и графике работы Администрации МО:</w:t>
      </w:r>
    </w:p>
    <w:p w:rsidR="005F79EC" w:rsidRPr="00A746EE" w:rsidRDefault="005F79EC" w:rsidP="005F79EC">
      <w:pPr>
        <w:pStyle w:val="a8"/>
        <w:spacing w:before="0" w:beforeAutospacing="0" w:after="0" w:afterAutospacing="0"/>
        <w:ind w:firstLine="539"/>
        <w:jc w:val="both"/>
        <w:rPr>
          <w:rStyle w:val="FontStyle32"/>
        </w:rPr>
      </w:pPr>
      <w:proofErr w:type="gramStart"/>
      <w:r>
        <w:rPr>
          <w:rFonts w:ascii="Times New Roman" w:hAnsi="Times New Roman" w:cs="Times New Roman"/>
        </w:rPr>
        <w:t xml:space="preserve">Юридический и почтовый адрес:  </w:t>
      </w:r>
      <w:r w:rsidRPr="00A746EE">
        <w:rPr>
          <w:rStyle w:val="FontStyle32"/>
        </w:rPr>
        <w:t>427680, Удмуртская Республика, Юкаменский район,  с. Юкаменское, ул. Первомайская, д.11</w:t>
      </w:r>
      <w:proofErr w:type="gramEnd"/>
    </w:p>
    <w:p w:rsidR="005F79EC" w:rsidRDefault="005F79EC" w:rsidP="005F79EC">
      <w:pPr>
        <w:jc w:val="both"/>
      </w:pPr>
      <w:r>
        <w:t xml:space="preserve">         График работы Администрации МО:</w:t>
      </w:r>
    </w:p>
    <w:p w:rsidR="005F79EC" w:rsidRDefault="005F79EC" w:rsidP="005F79EC">
      <w:pPr>
        <w:jc w:val="both"/>
      </w:pPr>
      <w:r>
        <w:t xml:space="preserve">понедельник – пятница с 8-00 до 16-30, перерыв на обед – с 12-00 до </w:t>
      </w:r>
      <w:r w:rsidRPr="00690E09">
        <w:t>13-18</w:t>
      </w:r>
      <w:r>
        <w:t>;</w:t>
      </w:r>
    </w:p>
    <w:p w:rsidR="005F79EC" w:rsidRDefault="005F79EC" w:rsidP="005F79EC">
      <w:pPr>
        <w:jc w:val="both"/>
      </w:pPr>
      <w:r>
        <w:t>выходные дни – суббота, воскресенье.</w:t>
      </w:r>
    </w:p>
    <w:p w:rsidR="00D7412E" w:rsidRPr="00705FF1" w:rsidRDefault="00A638A4" w:rsidP="00D7412E">
      <w:pPr>
        <w:jc w:val="both"/>
        <w:rPr>
          <w:bCs/>
          <w:color w:val="002060"/>
        </w:rPr>
      </w:pPr>
      <w:r w:rsidRPr="00705FF1">
        <w:t xml:space="preserve">         </w:t>
      </w:r>
      <w:r w:rsidR="005F79EC" w:rsidRPr="00705FF1">
        <w:t xml:space="preserve">Контактные телефоны: </w:t>
      </w:r>
      <w:r w:rsidR="005F79EC" w:rsidRPr="00705FF1">
        <w:rPr>
          <w:rStyle w:val="FontStyle32"/>
          <w:sz w:val="24"/>
          <w:szCs w:val="24"/>
        </w:rPr>
        <w:t xml:space="preserve"> 8(34161) 2-13-78</w:t>
      </w:r>
      <w:r w:rsidR="00D7412E">
        <w:rPr>
          <w:rStyle w:val="FontStyle32"/>
          <w:color w:val="00B050"/>
          <w:sz w:val="24"/>
          <w:szCs w:val="24"/>
        </w:rPr>
        <w:t xml:space="preserve"> </w:t>
      </w:r>
      <w:r w:rsidR="00D7412E" w:rsidRPr="00705FF1">
        <w:rPr>
          <w:bCs/>
          <w:color w:val="002060"/>
        </w:rPr>
        <w:t xml:space="preserve">(в ред. постановления Администрации муниципального образования «Юкаменское» </w:t>
      </w:r>
      <w:r w:rsidR="00950348" w:rsidRPr="00705FF1">
        <w:rPr>
          <w:bCs/>
          <w:color w:val="002060"/>
        </w:rPr>
        <w:t>от 02</w:t>
      </w:r>
      <w:r w:rsidR="00D7412E" w:rsidRPr="00705FF1">
        <w:rPr>
          <w:bCs/>
          <w:color w:val="002060"/>
        </w:rPr>
        <w:t>.</w:t>
      </w:r>
      <w:r w:rsidR="00950348" w:rsidRPr="00705FF1">
        <w:rPr>
          <w:bCs/>
          <w:color w:val="002060"/>
        </w:rPr>
        <w:t>12.2015</w:t>
      </w:r>
      <w:r w:rsidR="00D7412E" w:rsidRPr="00705FF1">
        <w:rPr>
          <w:bCs/>
          <w:color w:val="002060"/>
        </w:rPr>
        <w:t xml:space="preserve"> № </w:t>
      </w:r>
      <w:r w:rsidR="00950348" w:rsidRPr="00705FF1">
        <w:rPr>
          <w:bCs/>
          <w:color w:val="002060"/>
        </w:rPr>
        <w:t>42</w:t>
      </w:r>
      <w:r w:rsidR="00D7412E" w:rsidRPr="00705FF1">
        <w:rPr>
          <w:bCs/>
          <w:color w:val="002060"/>
        </w:rPr>
        <w:t>)</w:t>
      </w:r>
      <w:r w:rsidR="00396B01" w:rsidRPr="00705FF1">
        <w:rPr>
          <w:bCs/>
          <w:color w:val="002060"/>
        </w:rPr>
        <w:t>.</w:t>
      </w:r>
    </w:p>
    <w:p w:rsidR="005F79EC" w:rsidRPr="00705FF1" w:rsidRDefault="005F79EC" w:rsidP="005F79EC">
      <w:pPr>
        <w:ind w:firstLine="567"/>
        <w:jc w:val="both"/>
      </w:pPr>
      <w:r>
        <w:t xml:space="preserve">2.1.2. </w:t>
      </w:r>
      <w:r w:rsidRPr="00705FF1">
        <w:t>Информация о предоставлении  муниципальной услуги размещается на официальном интернет-сайте муниципального образования «Юкаменский район» yukamensk.udmurt.ru.</w:t>
      </w:r>
    </w:p>
    <w:p w:rsidR="00396B01" w:rsidRPr="00705FF1" w:rsidRDefault="005F79EC" w:rsidP="00396B01">
      <w:pPr>
        <w:jc w:val="both"/>
        <w:rPr>
          <w:bCs/>
          <w:color w:val="002060"/>
        </w:rPr>
      </w:pPr>
      <w:r w:rsidRPr="00705FF1">
        <w:t>Электронный адрес для направления обращений: E-</w:t>
      </w:r>
      <w:proofErr w:type="spellStart"/>
      <w:r w:rsidRPr="00705FF1">
        <w:t>mail</w:t>
      </w:r>
      <w:proofErr w:type="spellEnd"/>
      <w:r w:rsidRPr="00705FF1">
        <w:t xml:space="preserve">: </w:t>
      </w:r>
      <w:hyperlink r:id="rId9" w:history="1">
        <w:r w:rsidRPr="00705FF1">
          <w:rPr>
            <w:rStyle w:val="a7"/>
            <w:color w:val="auto"/>
          </w:rPr>
          <w:t>ukamenskoe15@mail.ru</w:t>
        </w:r>
      </w:hyperlink>
      <w:r w:rsidR="00396B01">
        <w:rPr>
          <w:rStyle w:val="a7"/>
        </w:rPr>
        <w:t xml:space="preserve"> </w:t>
      </w:r>
      <w:r w:rsidR="00396B01" w:rsidRPr="00705FF1">
        <w:rPr>
          <w:bCs/>
          <w:color w:val="002060"/>
        </w:rPr>
        <w:t>(в ред. постановления Администрации муниципального образования «Юкаменское» от 02.12.2015 № 42).</w:t>
      </w:r>
    </w:p>
    <w:p w:rsidR="005F79EC" w:rsidRPr="00705FF1" w:rsidRDefault="005F79EC" w:rsidP="005F79EC">
      <w:pPr>
        <w:autoSpaceDE w:val="0"/>
        <w:autoSpaceDN w:val="0"/>
        <w:adjustRightInd w:val="0"/>
        <w:ind w:firstLine="708"/>
        <w:jc w:val="both"/>
      </w:pPr>
      <w:r w:rsidRPr="00705FF1">
        <w:t xml:space="preserve">2.1.3. 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Удмуртская Республика, с. Юкаменское, ул. Первомайская, д.11. Понедельник с 8.00 до 18.00,   вторник, четверг, пятница с 8.00 до 17.00, среда с 8.00 </w:t>
      </w:r>
      <w:proofErr w:type="gramStart"/>
      <w:r w:rsidRPr="00705FF1">
        <w:t>до</w:t>
      </w:r>
      <w:proofErr w:type="gramEnd"/>
      <w:r w:rsidRPr="00705FF1">
        <w:t xml:space="preserve"> 15.00, суббота, воскресенье – выходные дни, без перерыва на обед.</w:t>
      </w:r>
    </w:p>
    <w:p w:rsidR="005F79EC" w:rsidRPr="00705FF1" w:rsidRDefault="005F79EC" w:rsidP="005F79EC">
      <w:pPr>
        <w:autoSpaceDE w:val="0"/>
        <w:autoSpaceDN w:val="0"/>
        <w:adjustRightInd w:val="0"/>
        <w:jc w:val="both"/>
      </w:pPr>
      <w:r w:rsidRPr="00705FF1">
        <w:rPr>
          <w:bCs/>
        </w:rPr>
        <w:t xml:space="preserve">        Электронный адрес</w:t>
      </w:r>
      <w:r w:rsidRPr="00705FF1">
        <w:rPr>
          <w:b/>
          <w:bCs/>
        </w:rPr>
        <w:t>:</w:t>
      </w:r>
      <w:r w:rsidRPr="00705FF1">
        <w:t xml:space="preserve"> </w:t>
      </w:r>
      <w:proofErr w:type="spellStart"/>
      <w:r w:rsidRPr="00705FF1">
        <w:rPr>
          <w:lang w:val="en-US"/>
        </w:rPr>
        <w:t>mfc</w:t>
      </w:r>
      <w:proofErr w:type="spellEnd"/>
      <w:r w:rsidRPr="00705FF1">
        <w:t>_</w:t>
      </w:r>
      <w:proofErr w:type="spellStart"/>
      <w:r w:rsidRPr="00705FF1">
        <w:rPr>
          <w:lang w:val="en-US"/>
        </w:rPr>
        <w:t>ukam</w:t>
      </w:r>
      <w:proofErr w:type="spellEnd"/>
      <w:r w:rsidRPr="00705FF1">
        <w:t>@</w:t>
      </w:r>
      <w:r w:rsidRPr="00705FF1">
        <w:rPr>
          <w:lang w:val="en-US"/>
        </w:rPr>
        <w:t>mail</w:t>
      </w:r>
      <w:r w:rsidRPr="00705FF1">
        <w:t>.</w:t>
      </w:r>
      <w:proofErr w:type="spellStart"/>
      <w:r w:rsidRPr="00705FF1">
        <w:rPr>
          <w:lang w:val="en-US"/>
        </w:rPr>
        <w:t>ru</w:t>
      </w:r>
      <w:proofErr w:type="spellEnd"/>
    </w:p>
    <w:p w:rsidR="005F79EC" w:rsidRPr="00705FF1" w:rsidRDefault="005F79EC" w:rsidP="005F79EC">
      <w:pPr>
        <w:autoSpaceDE w:val="0"/>
        <w:autoSpaceDN w:val="0"/>
        <w:adjustRightInd w:val="0"/>
        <w:jc w:val="both"/>
      </w:pPr>
      <w:r w:rsidRPr="00705FF1">
        <w:t xml:space="preserve">        Телефон для информирования</w:t>
      </w:r>
      <w:r w:rsidR="00FD156C" w:rsidRPr="00705FF1">
        <w:t>:</w:t>
      </w:r>
      <w:r w:rsidRPr="00705FF1">
        <w:t xml:space="preserve"> тел. 8 (34161) 21203, факс (34161) 21992.</w:t>
      </w:r>
    </w:p>
    <w:p w:rsidR="00396B01" w:rsidRPr="00705FF1" w:rsidRDefault="005F79EC" w:rsidP="00396B01">
      <w:pPr>
        <w:jc w:val="both"/>
        <w:rPr>
          <w:bCs/>
          <w:color w:val="002060"/>
        </w:rPr>
      </w:pPr>
      <w:r w:rsidRPr="00705FF1">
        <w:t xml:space="preserve">Адрес в информационно-телекоммуникационной сети «Интернет»: yukamensk.udmurt.ru </w:t>
      </w:r>
      <w:r w:rsidR="00396B01" w:rsidRPr="00705FF1">
        <w:rPr>
          <w:bCs/>
          <w:color w:val="002060"/>
        </w:rPr>
        <w:t>(в ред. постановления Администрации муниципального образования «Юкаменское» от 02.12.2015 № 42)</w:t>
      </w:r>
    </w:p>
    <w:p w:rsidR="005F79EC" w:rsidRDefault="005F79EC" w:rsidP="005F79EC">
      <w:pPr>
        <w:pStyle w:val="a8"/>
        <w:spacing w:before="0" w:beforeAutospacing="0" w:after="0" w:afterAutospacing="0"/>
        <w:ind w:firstLine="540"/>
        <w:jc w:val="both"/>
      </w:pPr>
      <w:r>
        <w:rPr>
          <w:rFonts w:ascii="Times New Roman" w:hAnsi="Times New Roman" w:cs="Times New Roman"/>
        </w:rPr>
        <w:t>2.1.4. Порядок получения информации заявителями по вопросам предоставления муниципальной услуги.</w:t>
      </w:r>
    </w:p>
    <w:p w:rsidR="00396B01" w:rsidRPr="00705FF1" w:rsidRDefault="00E43ABE" w:rsidP="00396B01">
      <w:pPr>
        <w:jc w:val="both"/>
        <w:rPr>
          <w:bCs/>
          <w:color w:val="002060"/>
        </w:rPr>
      </w:pPr>
      <w:r>
        <w:rPr>
          <w:color w:val="00B050"/>
        </w:rPr>
        <w:t xml:space="preserve">         </w:t>
      </w:r>
      <w:r w:rsidR="005F79EC" w:rsidRPr="00705FF1">
        <w:t>Информацию о процедуре предоставления муниципальной услуги можно получить по указанным  контактным телефонам Администрации МО, электронной почте, на официальном интернет-сайте муниципального образования «Юкаменский район», личном приеме граждан и путем размещения на официально</w:t>
      </w:r>
      <w:r w:rsidR="00396B01" w:rsidRPr="00705FF1">
        <w:t>м портале государственных услуг</w:t>
      </w:r>
      <w:r w:rsidR="00396B01" w:rsidRPr="00705FF1">
        <w:rPr>
          <w:bCs/>
        </w:rPr>
        <w:t xml:space="preserve"> </w:t>
      </w:r>
      <w:r w:rsidR="00396B01" w:rsidRPr="00705FF1">
        <w:rPr>
          <w:bCs/>
          <w:color w:val="002060"/>
        </w:rPr>
        <w:t>(в ред. постановления Администрации муниципального образования «Юкаменское» от 02.12.2015 № 42).</w:t>
      </w:r>
    </w:p>
    <w:p w:rsidR="005F79EC" w:rsidRDefault="005F79EC" w:rsidP="005F79EC">
      <w:pPr>
        <w:pStyle w:val="a8"/>
        <w:spacing w:before="0" w:beforeAutospacing="0" w:after="0" w:afterAutospacing="0"/>
        <w:ind w:firstLine="540"/>
        <w:jc w:val="both"/>
        <w:rPr>
          <w:rFonts w:ascii="Times New Roman" w:hAnsi="Times New Roman" w:cs="Times New Roman"/>
        </w:rPr>
      </w:pPr>
      <w:r>
        <w:rPr>
          <w:rFonts w:ascii="Times New Roman" w:hAnsi="Times New Roman" w:cs="Times New Roman"/>
        </w:rPr>
        <w:t>Консультации предоставляются уполномоченными специалистами Администрации МО  при личном обращении лица, посредством телефона, электронной почты и Интернет-сайта.</w:t>
      </w:r>
    </w:p>
    <w:p w:rsidR="005F79EC" w:rsidRDefault="005F79EC" w:rsidP="005F79EC">
      <w:pPr>
        <w:pStyle w:val="a8"/>
        <w:spacing w:before="0" w:beforeAutospacing="0" w:after="0" w:afterAutospacing="0"/>
        <w:ind w:firstLine="540"/>
        <w:jc w:val="both"/>
        <w:rPr>
          <w:rFonts w:ascii="Times New Roman" w:hAnsi="Times New Roman" w:cs="Times New Roman"/>
        </w:rPr>
      </w:pPr>
      <w:r>
        <w:rPr>
          <w:rFonts w:ascii="Times New Roman" w:hAnsi="Times New Roman" w:cs="Times New Roman"/>
        </w:rPr>
        <w:t>Консультации предоставляются по следующим вопросам:</w:t>
      </w:r>
    </w:p>
    <w:p w:rsidR="005F79EC" w:rsidRDefault="005F79EC" w:rsidP="005F79EC">
      <w:pPr>
        <w:pStyle w:val="a8"/>
        <w:spacing w:before="0" w:beforeAutospacing="0" w:after="0" w:afterAutospacing="0"/>
        <w:ind w:firstLine="540"/>
        <w:jc w:val="both"/>
        <w:rPr>
          <w:rFonts w:ascii="Times New Roman" w:hAnsi="Times New Roman" w:cs="Times New Roman"/>
        </w:rPr>
      </w:pPr>
      <w:r>
        <w:rPr>
          <w:rFonts w:ascii="Times New Roman" w:hAnsi="Times New Roman" w:cs="Times New Roman"/>
        </w:rPr>
        <w:t>- о процедуре предоставления муниципальной услуги;</w:t>
      </w:r>
    </w:p>
    <w:p w:rsidR="005F79EC" w:rsidRDefault="005F79EC" w:rsidP="005F79EC">
      <w:pPr>
        <w:pStyle w:val="a8"/>
        <w:spacing w:before="0" w:beforeAutospacing="0" w:after="0" w:afterAutospacing="0"/>
        <w:ind w:firstLine="540"/>
        <w:jc w:val="both"/>
        <w:rPr>
          <w:rFonts w:ascii="Times New Roman" w:hAnsi="Times New Roman" w:cs="Times New Roman"/>
        </w:rPr>
      </w:pPr>
      <w:r>
        <w:rPr>
          <w:rFonts w:ascii="Times New Roman" w:hAnsi="Times New Roman" w:cs="Times New Roman"/>
        </w:rPr>
        <w:t>- о перечне предоставляемых документов и  предъявляемых к ним требованиям;</w:t>
      </w:r>
    </w:p>
    <w:p w:rsidR="005F79EC" w:rsidRDefault="005F79EC" w:rsidP="005F79EC">
      <w:pPr>
        <w:pStyle w:val="a8"/>
        <w:spacing w:before="0" w:beforeAutospacing="0" w:after="0" w:afterAutospacing="0"/>
        <w:ind w:firstLine="540"/>
        <w:jc w:val="both"/>
        <w:rPr>
          <w:rFonts w:ascii="Times New Roman" w:hAnsi="Times New Roman" w:cs="Times New Roman"/>
        </w:rPr>
      </w:pPr>
      <w:r>
        <w:rPr>
          <w:rFonts w:ascii="Times New Roman" w:hAnsi="Times New Roman" w:cs="Times New Roman"/>
        </w:rPr>
        <w:t>- о времени приема заявителей;</w:t>
      </w:r>
    </w:p>
    <w:p w:rsidR="005F79EC" w:rsidRDefault="005F79EC" w:rsidP="005F79EC">
      <w:pPr>
        <w:pStyle w:val="a8"/>
        <w:spacing w:before="0" w:beforeAutospacing="0" w:after="0" w:afterAutospacing="0"/>
        <w:ind w:firstLine="540"/>
        <w:jc w:val="both"/>
        <w:rPr>
          <w:rFonts w:ascii="Times New Roman" w:hAnsi="Times New Roman" w:cs="Times New Roman"/>
        </w:rPr>
      </w:pPr>
      <w:r>
        <w:rPr>
          <w:rFonts w:ascii="Times New Roman" w:hAnsi="Times New Roman" w:cs="Times New Roman"/>
        </w:rPr>
        <w:t>- о сроке предоставления муниципальной услуги;</w:t>
      </w:r>
    </w:p>
    <w:p w:rsidR="005F79EC" w:rsidRDefault="005F79EC" w:rsidP="005F79EC">
      <w:pPr>
        <w:pStyle w:val="a8"/>
        <w:spacing w:before="0" w:beforeAutospacing="0" w:after="0" w:afterAutospacing="0"/>
        <w:ind w:firstLine="540"/>
        <w:jc w:val="both"/>
        <w:rPr>
          <w:rFonts w:ascii="Times New Roman" w:hAnsi="Times New Roman" w:cs="Times New Roman"/>
        </w:rPr>
      </w:pPr>
      <w:r>
        <w:rPr>
          <w:rFonts w:ascii="Times New Roman" w:hAnsi="Times New Roman" w:cs="Times New Roman"/>
        </w:rPr>
        <w:t>- о приостановлении предоставления муниципальной услуги;</w:t>
      </w:r>
    </w:p>
    <w:p w:rsidR="005F79EC" w:rsidRDefault="005F79EC" w:rsidP="005F79EC">
      <w:pPr>
        <w:pStyle w:val="a8"/>
        <w:spacing w:before="0" w:beforeAutospacing="0" w:after="0" w:afterAutospacing="0"/>
        <w:ind w:firstLine="540"/>
        <w:jc w:val="both"/>
        <w:rPr>
          <w:rFonts w:ascii="Times New Roman" w:hAnsi="Times New Roman" w:cs="Times New Roman"/>
        </w:rPr>
      </w:pPr>
      <w:r>
        <w:rPr>
          <w:rFonts w:ascii="Times New Roman" w:hAnsi="Times New Roman" w:cs="Times New Roman"/>
        </w:rPr>
        <w:t>- о порядке обжалования действий (бездействий)  и решений, осуществляемых и принимаемых в ходе исполнения муниципальной услуги.</w:t>
      </w:r>
    </w:p>
    <w:p w:rsidR="005F79EC" w:rsidRDefault="005F79EC" w:rsidP="005F79EC">
      <w:pPr>
        <w:ind w:firstLine="567"/>
        <w:jc w:val="both"/>
      </w:pPr>
      <w:r>
        <w:t>Основными требованиями к консультированию заявителей являются:</w:t>
      </w:r>
    </w:p>
    <w:p w:rsidR="005F79EC" w:rsidRDefault="005F79EC" w:rsidP="005F79EC">
      <w:pPr>
        <w:pStyle w:val="11"/>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достоверность предоставляемой информации;</w:t>
      </w:r>
    </w:p>
    <w:p w:rsidR="005F79EC" w:rsidRDefault="005F79EC" w:rsidP="005F79EC">
      <w:pPr>
        <w:pStyle w:val="11"/>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lastRenderedPageBreak/>
        <w:t>- четкость в изложении информации;</w:t>
      </w:r>
    </w:p>
    <w:p w:rsidR="005F79EC" w:rsidRDefault="005F79EC" w:rsidP="005F79EC">
      <w:pPr>
        <w:pStyle w:val="11"/>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полнота информирования;</w:t>
      </w:r>
    </w:p>
    <w:p w:rsidR="005F79EC" w:rsidRDefault="005F79EC" w:rsidP="005F79EC">
      <w:pPr>
        <w:pStyle w:val="11"/>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доступность получения информации;</w:t>
      </w:r>
    </w:p>
    <w:p w:rsidR="005F79EC" w:rsidRDefault="005F79EC" w:rsidP="005F79EC">
      <w:pPr>
        <w:pStyle w:val="11"/>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оперативность предоставления информации. </w:t>
      </w:r>
    </w:p>
    <w:p w:rsidR="005F79EC" w:rsidRDefault="005F79EC" w:rsidP="005F79EC">
      <w:pPr>
        <w:pStyle w:val="11"/>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Консультирование заявителей проводится в форме: </w:t>
      </w:r>
    </w:p>
    <w:p w:rsidR="005F79EC" w:rsidRDefault="005F79EC" w:rsidP="005F79EC">
      <w:pPr>
        <w:pStyle w:val="11"/>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устного консультирования; </w:t>
      </w:r>
    </w:p>
    <w:p w:rsidR="005F79EC" w:rsidRDefault="005F79EC" w:rsidP="005F79EC">
      <w:pPr>
        <w:pStyle w:val="11"/>
        <w:spacing w:line="240" w:lineRule="auto"/>
        <w:ind w:left="0" w:firstLine="567"/>
        <w:rPr>
          <w:rFonts w:ascii="Times New Roman" w:hAnsi="Times New Roman" w:cs="Times New Roman"/>
          <w:sz w:val="24"/>
          <w:szCs w:val="24"/>
          <w:lang w:val="ru-RU"/>
        </w:rPr>
      </w:pPr>
      <w:r>
        <w:rPr>
          <w:rFonts w:ascii="Times New Roman" w:hAnsi="Times New Roman" w:cs="Times New Roman"/>
          <w:sz w:val="24"/>
          <w:szCs w:val="24"/>
          <w:lang w:val="ru-RU"/>
        </w:rPr>
        <w:t>- письменного консультирования.</w:t>
      </w:r>
    </w:p>
    <w:p w:rsidR="005F79EC" w:rsidRDefault="005F79EC" w:rsidP="005F79EC">
      <w:pPr>
        <w:ind w:firstLine="708"/>
        <w:jc w:val="both"/>
      </w:pPr>
      <w:r>
        <w:t>Индивидуальное устное консультирование осуществляется специалистами Администрации МО при обращении заявителей за информацией лично или по телефону. Специалисты Администрации МО, осуществляющие прием и консультирование (по телефону или лично), должны корректно и внимательно относиться к заявителю.</w:t>
      </w:r>
    </w:p>
    <w:p w:rsidR="005F79EC" w:rsidRDefault="005F79EC" w:rsidP="005F79EC">
      <w:pPr>
        <w:ind w:firstLine="708"/>
        <w:jc w:val="both"/>
      </w:pPr>
      <w:r>
        <w:t xml:space="preserve">Специалист Администрации МО, осуществляющий индивидуальное устное консультирование, должен принять все необходимые меры для дачи прямого и оперативного ответа на поставленные вопросы, в том числе с привлечением других сотрудников Администрации МО. Прием заявителей осуществляется специалистами Администрации МО в порядке очереди. При отсутствии очереди время ожидания заявителя при индивидуальном устном консультировании не может превышать 5 минут. Индивидуальное устное консультирование каждого заявителя специалист Администрации МО осуществляет не более 10 минут. </w:t>
      </w:r>
    </w:p>
    <w:p w:rsidR="005F79EC" w:rsidRDefault="005F79EC" w:rsidP="005F79EC">
      <w:pPr>
        <w:ind w:firstLine="708"/>
        <w:jc w:val="both"/>
      </w:pPr>
      <w:r>
        <w:t>Время ожидания в очереди для консультации по вопросам предоставления муниципальной услуги, при подаче заявления о выдаче разрешения на вырубку, ответа на запрос информации о ходе предоставления муниципальной услуги не должно превышать 20 минут.</w:t>
      </w:r>
    </w:p>
    <w:p w:rsidR="005F79EC" w:rsidRDefault="005F79EC" w:rsidP="005F79EC">
      <w:pPr>
        <w:ind w:firstLine="708"/>
        <w:jc w:val="both"/>
      </w:pPr>
      <w:r>
        <w:t>При ответе на телефонные звонки специалист Администрации МО, осуществляющий консультирование, сняв трубку, должен назвать свои фамилию, имя, отчество, название Администрации МО. Во время разговора необходимо произносить слова четко, избегать «параллельных разговоров» с окружающими людьми и не прерывать разговор. В конце консультирования специалист Администрации МО должен кратко подвести итог и перечислить меры, которые необходимо принять (кто именно, когда и что должен сделать).</w:t>
      </w:r>
    </w:p>
    <w:p w:rsidR="005F79EC" w:rsidRDefault="005F79EC" w:rsidP="005F79EC">
      <w:pPr>
        <w:ind w:firstLine="708"/>
        <w:jc w:val="both"/>
      </w:pPr>
      <w:r>
        <w:t>В случае</w:t>
      </w:r>
      <w:proofErr w:type="gramStart"/>
      <w:r>
        <w:t>,</w:t>
      </w:r>
      <w:proofErr w:type="gramEnd"/>
      <w:r>
        <w:t xml:space="preserve"> если для подготовки ответа требуется продолжительное время, специалист Администрации МО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5F79EC" w:rsidRDefault="005F79EC" w:rsidP="005F79EC">
      <w:pPr>
        <w:ind w:firstLine="708"/>
        <w:jc w:val="both"/>
      </w:pPr>
      <w:r>
        <w:t>Индивидуальное письменное консультирование при обращении заявителей в Администрацию МО осуществляется путем направления ответов почтовым отправлением.</w:t>
      </w:r>
    </w:p>
    <w:p w:rsidR="005F79EC" w:rsidRDefault="005F79EC" w:rsidP="005F79EC">
      <w:pPr>
        <w:ind w:firstLine="708"/>
        <w:jc w:val="both"/>
      </w:pPr>
      <w: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 Ответ подписывается Главой муниципального образования «Юкаменское» (далее – Глава МО).</w:t>
      </w:r>
    </w:p>
    <w:p w:rsidR="005F79EC" w:rsidRDefault="005F79EC" w:rsidP="005F79EC">
      <w:pPr>
        <w:ind w:firstLine="708"/>
        <w:jc w:val="both"/>
      </w:pPr>
      <w:r>
        <w:t>Ответ направляется в письменном виде почтой или электронной почтой в зависимости от способа доставки ответа, указанного в письменном обращении заявителя.</w:t>
      </w:r>
    </w:p>
    <w:p w:rsidR="005F79EC" w:rsidRDefault="005F79EC" w:rsidP="005F79EC">
      <w:pPr>
        <w:ind w:firstLine="708"/>
        <w:jc w:val="both"/>
      </w:pPr>
      <w:r>
        <w:t>При индивидуальном письменном консультировании ответ направляется заявителю в течение 15 дней со дня поступления обращения.</w:t>
      </w:r>
    </w:p>
    <w:p w:rsidR="005F79EC" w:rsidRDefault="005F79EC" w:rsidP="005F79EC">
      <w:pPr>
        <w:pStyle w:val="a8"/>
        <w:spacing w:before="0" w:beforeAutospacing="0" w:after="0" w:afterAutospacing="0"/>
        <w:ind w:firstLine="709"/>
        <w:jc w:val="both"/>
        <w:rPr>
          <w:rFonts w:ascii="Times New Roman" w:hAnsi="Times New Roman" w:cs="Times New Roman"/>
        </w:rPr>
      </w:pPr>
      <w:r>
        <w:rPr>
          <w:rFonts w:ascii="Times New Roman" w:hAnsi="Times New Roman" w:cs="Times New Roman"/>
        </w:rPr>
        <w:t>2.1.5. Порядок, форма и место размещения информации</w:t>
      </w:r>
    </w:p>
    <w:p w:rsidR="005F79EC" w:rsidRDefault="005F79EC" w:rsidP="005F79EC">
      <w:pPr>
        <w:pStyle w:val="a8"/>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Информация о порядке предоставления настоящей  муниципальной услуги, в том числе о перечне </w:t>
      </w:r>
      <w:proofErr w:type="gramStart"/>
      <w:r>
        <w:rPr>
          <w:rFonts w:ascii="Times New Roman" w:hAnsi="Times New Roman" w:cs="Times New Roman"/>
        </w:rPr>
        <w:t>документов, представляемых заявителем для получения  муниципальной услуги размещается</w:t>
      </w:r>
      <w:proofErr w:type="gramEnd"/>
      <w:r>
        <w:rPr>
          <w:rFonts w:ascii="Times New Roman" w:hAnsi="Times New Roman" w:cs="Times New Roman"/>
        </w:rPr>
        <w:t>:</w:t>
      </w:r>
    </w:p>
    <w:p w:rsidR="005F79EC" w:rsidRDefault="005F79EC" w:rsidP="005F79EC">
      <w:pPr>
        <w:pStyle w:val="a8"/>
        <w:spacing w:before="0" w:beforeAutospacing="0" w:after="0" w:afterAutospacing="0"/>
        <w:ind w:firstLine="709"/>
        <w:jc w:val="both"/>
        <w:rPr>
          <w:rFonts w:ascii="Times New Roman" w:hAnsi="Times New Roman" w:cs="Times New Roman"/>
        </w:rPr>
      </w:pPr>
      <w:r>
        <w:rPr>
          <w:rFonts w:ascii="Times New Roman" w:hAnsi="Times New Roman" w:cs="Times New Roman"/>
        </w:rPr>
        <w:t>- на информационном стенде в помещении Администрации МО, расположенном  вблизи входной двери с размещенной информацией о сведениях, необходимых для получения муниципальной услуги;</w:t>
      </w:r>
    </w:p>
    <w:p w:rsidR="005F79EC" w:rsidRDefault="005F79EC" w:rsidP="005F79EC">
      <w:pPr>
        <w:pStyle w:val="a8"/>
        <w:spacing w:before="0" w:beforeAutospacing="0" w:after="0" w:afterAutospacing="0"/>
        <w:ind w:firstLine="709"/>
        <w:jc w:val="both"/>
        <w:rPr>
          <w:rFonts w:ascii="Times New Roman" w:hAnsi="Times New Roman" w:cs="Times New Roman"/>
          <w:color w:val="0000FF"/>
        </w:rPr>
      </w:pPr>
      <w:r>
        <w:rPr>
          <w:rFonts w:ascii="Times New Roman" w:hAnsi="Times New Roman" w:cs="Times New Roman"/>
        </w:rPr>
        <w:lastRenderedPageBreak/>
        <w:t xml:space="preserve">- на официальном интернет-сайте муниципального образования «Юкаменский район» </w:t>
      </w:r>
      <w:r>
        <w:rPr>
          <w:rFonts w:ascii="Times New Roman" w:hAnsi="Times New Roman" w:cs="Times New Roman"/>
          <w:color w:val="0000FF"/>
        </w:rPr>
        <w:t>yukamensk.udmurt.ru;</w:t>
      </w:r>
    </w:p>
    <w:p w:rsidR="00596EBD" w:rsidRPr="00705FF1" w:rsidRDefault="00E43ABE" w:rsidP="00596EBD">
      <w:pPr>
        <w:jc w:val="both"/>
        <w:rPr>
          <w:bCs/>
          <w:color w:val="002060"/>
        </w:rPr>
      </w:pPr>
      <w:r>
        <w:rPr>
          <w:color w:val="0000FF"/>
        </w:rPr>
        <w:t xml:space="preserve">            </w:t>
      </w:r>
      <w:r w:rsidR="005F79EC" w:rsidRPr="00705FF1">
        <w:t>- на официально</w:t>
      </w:r>
      <w:r w:rsidR="00596EBD" w:rsidRPr="00705FF1">
        <w:t xml:space="preserve">м портале государственных услуг </w:t>
      </w:r>
      <w:r w:rsidR="00596EBD" w:rsidRPr="00705FF1">
        <w:rPr>
          <w:bCs/>
          <w:color w:val="002060"/>
        </w:rPr>
        <w:t>(в ред. постановления Администрации муниципального образования «Юкаменское» от 02.12.2015 № 42)</w:t>
      </w:r>
    </w:p>
    <w:p w:rsidR="005F79EC" w:rsidRDefault="005F79EC" w:rsidP="005F79EC">
      <w:pPr>
        <w:pStyle w:val="a8"/>
        <w:spacing w:before="0" w:beforeAutospacing="0" w:after="0" w:afterAutospacing="0"/>
        <w:ind w:firstLine="709"/>
        <w:jc w:val="both"/>
        <w:rPr>
          <w:rFonts w:ascii="Times New Roman" w:hAnsi="Times New Roman" w:cs="Times New Roman"/>
        </w:rPr>
      </w:pPr>
    </w:p>
    <w:p w:rsidR="005F79EC" w:rsidRDefault="005F79EC" w:rsidP="005F79EC">
      <w:pPr>
        <w:pStyle w:val="2"/>
        <w:spacing w:before="0" w:line="240" w:lineRule="auto"/>
        <w:jc w:val="center"/>
        <w:rPr>
          <w:rFonts w:ascii="Times New Roman" w:hAnsi="Times New Roman" w:cs="Times New Roman"/>
          <w:sz w:val="24"/>
          <w:szCs w:val="24"/>
          <w:lang w:val="ru-RU"/>
        </w:rPr>
      </w:pPr>
      <w:bookmarkStart w:id="7" w:name="_Toc219798544"/>
      <w:r>
        <w:rPr>
          <w:rFonts w:ascii="Times New Roman" w:hAnsi="Times New Roman" w:cs="Times New Roman"/>
          <w:sz w:val="24"/>
          <w:szCs w:val="24"/>
          <w:lang w:val="ru-RU"/>
        </w:rPr>
        <w:t>2.2.  Сроки предоставления муниципальной услуги</w:t>
      </w:r>
      <w:bookmarkEnd w:id="7"/>
    </w:p>
    <w:p w:rsidR="005F79EC" w:rsidRDefault="005F79EC" w:rsidP="005F79EC">
      <w:pPr>
        <w:jc w:val="both"/>
      </w:pPr>
      <w:r>
        <w:t xml:space="preserve">           Срок предоставления муниципальной услуги не должен превышать </w:t>
      </w:r>
      <w:r w:rsidRPr="00F344E0">
        <w:t xml:space="preserve">15 </w:t>
      </w:r>
      <w:r>
        <w:t xml:space="preserve">дней со дня регистрации заявления о выдаче разрешения на вырубку. </w:t>
      </w:r>
    </w:p>
    <w:p w:rsidR="005F79EC" w:rsidRDefault="005F79EC" w:rsidP="005F79EC">
      <w:pPr>
        <w:tabs>
          <w:tab w:val="left" w:pos="540"/>
        </w:tabs>
        <w:jc w:val="both"/>
      </w:pPr>
    </w:p>
    <w:p w:rsidR="005F79EC" w:rsidRDefault="005F79EC" w:rsidP="005F79EC">
      <w:pPr>
        <w:tabs>
          <w:tab w:val="left" w:pos="540"/>
        </w:tabs>
        <w:jc w:val="center"/>
        <w:rPr>
          <w:b/>
          <w:bCs/>
        </w:rPr>
      </w:pPr>
      <w:bookmarkStart w:id="8" w:name="_Toc219798545"/>
      <w:r>
        <w:rPr>
          <w:b/>
          <w:bCs/>
        </w:rPr>
        <w:t>2.3.  Информация о перечне необходимых для предоставления муниципальной услуги документов, требуемых от заявителя</w:t>
      </w:r>
      <w:bookmarkEnd w:id="8"/>
    </w:p>
    <w:p w:rsidR="005F79EC" w:rsidRDefault="005F79EC" w:rsidP="005F79EC">
      <w:pPr>
        <w:tabs>
          <w:tab w:val="left" w:pos="540"/>
        </w:tabs>
        <w:jc w:val="both"/>
      </w:pPr>
    </w:p>
    <w:p w:rsidR="005F79EC" w:rsidRDefault="005F79EC" w:rsidP="005F79EC">
      <w:pPr>
        <w:tabs>
          <w:tab w:val="left" w:pos="540"/>
        </w:tabs>
        <w:ind w:firstLine="567"/>
        <w:jc w:val="both"/>
      </w:pPr>
      <w:r>
        <w:t>Для получения муниципальной услуги заявитель предоставляет в Администрацию МО:</w:t>
      </w:r>
    </w:p>
    <w:p w:rsidR="005F79EC" w:rsidRDefault="005F79EC" w:rsidP="005F79EC">
      <w:pPr>
        <w:tabs>
          <w:tab w:val="left" w:pos="540"/>
        </w:tabs>
        <w:jc w:val="both"/>
      </w:pPr>
      <w:r>
        <w:t xml:space="preserve">        2.3.1. Заявление установленного образца (приложение №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количества и наименования  насаждений, их состояния и причины вырубки;</w:t>
      </w:r>
    </w:p>
    <w:p w:rsidR="005F79EC" w:rsidRPr="00705FF1" w:rsidRDefault="005F79EC" w:rsidP="005F79EC">
      <w:pPr>
        <w:tabs>
          <w:tab w:val="left" w:pos="540"/>
        </w:tabs>
        <w:jc w:val="both"/>
      </w:pPr>
      <w:r>
        <w:t xml:space="preserve">         </w:t>
      </w:r>
      <w:r w:rsidRPr="00AD75F0">
        <w:rPr>
          <w:color w:val="00B050"/>
        </w:rPr>
        <w:t xml:space="preserve"> </w:t>
      </w:r>
      <w:r w:rsidRPr="00705FF1">
        <w:t>2.3.2 Документы, необходимые для предоставления муниципальной услуги:</w:t>
      </w:r>
    </w:p>
    <w:p w:rsidR="005F79EC" w:rsidRPr="00705FF1" w:rsidRDefault="005F79EC" w:rsidP="005F79EC">
      <w:pPr>
        <w:tabs>
          <w:tab w:val="left" w:pos="540"/>
        </w:tabs>
        <w:jc w:val="both"/>
        <w:rPr>
          <w:rStyle w:val="FontStyle32"/>
          <w:sz w:val="24"/>
          <w:szCs w:val="24"/>
        </w:rPr>
      </w:pPr>
      <w:r w:rsidRPr="00705FF1">
        <w:rPr>
          <w:rStyle w:val="FontStyle32"/>
          <w:sz w:val="24"/>
          <w:szCs w:val="24"/>
        </w:rPr>
        <w:t xml:space="preserve">          а) Для физических лиц и юридических лиц – схема участка до ближайших строений или других ориентиров с нанесением зеленых насаждений, подлежащих вырубке; </w:t>
      </w:r>
    </w:p>
    <w:p w:rsidR="005F79EC" w:rsidRPr="00705FF1" w:rsidRDefault="005F79EC" w:rsidP="005F79EC">
      <w:pPr>
        <w:jc w:val="both"/>
        <w:rPr>
          <w:rStyle w:val="FontStyle32"/>
          <w:sz w:val="24"/>
          <w:szCs w:val="24"/>
        </w:rPr>
      </w:pPr>
      <w:r w:rsidRPr="00705FF1">
        <w:rPr>
          <w:rStyle w:val="FontStyle32"/>
          <w:sz w:val="24"/>
          <w:szCs w:val="24"/>
        </w:rPr>
        <w:t xml:space="preserve">          б) При рассмотрении заявлений на вырубку зеленых насаждений при строительстве, а также при выполнении инженерных изысканий, строительстве, ремонте и реконструкции инженерных коммуникаций:</w:t>
      </w:r>
    </w:p>
    <w:p w:rsidR="005F79EC" w:rsidRPr="00705FF1" w:rsidRDefault="005F79EC" w:rsidP="005F79EC">
      <w:pPr>
        <w:jc w:val="both"/>
        <w:rPr>
          <w:rStyle w:val="FontStyle32"/>
          <w:sz w:val="24"/>
          <w:szCs w:val="24"/>
        </w:rPr>
      </w:pPr>
      <w:r w:rsidRPr="00705FF1">
        <w:rPr>
          <w:rStyle w:val="FontStyle32"/>
          <w:sz w:val="24"/>
          <w:szCs w:val="24"/>
        </w:rPr>
        <w:t>- копия постановления о предоставлении заявителю земельного участка, на котором предполагается проведение указанных работ, либо иных правоустанавливающих документов на земельный участок;</w:t>
      </w:r>
    </w:p>
    <w:p w:rsidR="005F79EC" w:rsidRPr="00705FF1" w:rsidRDefault="005F79EC" w:rsidP="005F79EC">
      <w:pPr>
        <w:jc w:val="both"/>
        <w:rPr>
          <w:rStyle w:val="FontStyle32"/>
          <w:sz w:val="24"/>
          <w:szCs w:val="24"/>
        </w:rPr>
      </w:pPr>
      <w:r w:rsidRPr="00705FF1">
        <w:rPr>
          <w:rStyle w:val="FontStyle32"/>
          <w:sz w:val="24"/>
          <w:szCs w:val="24"/>
        </w:rPr>
        <w:t>- разрешение на строительство, выданное уполномоченным органом.</w:t>
      </w:r>
    </w:p>
    <w:p w:rsidR="00596EBD" w:rsidRPr="00705FF1" w:rsidRDefault="005F79EC" w:rsidP="00596EBD">
      <w:pPr>
        <w:jc w:val="both"/>
        <w:rPr>
          <w:bCs/>
          <w:color w:val="002060"/>
        </w:rPr>
      </w:pPr>
      <w:r w:rsidRPr="00705FF1">
        <w:rPr>
          <w:rStyle w:val="FontStyle32"/>
          <w:sz w:val="24"/>
          <w:szCs w:val="24"/>
        </w:rPr>
        <w:t>2.3.3. В случае получения разрешения на вырубку, предусматривающее возмещение ущерба, причиненного зеленым насаждениям, заявителю предлагается возместить ущерб компенсационным озеленением на другом участке земли по согласованию с Администрацией МО</w:t>
      </w:r>
      <w:r w:rsidR="00596EBD">
        <w:rPr>
          <w:rStyle w:val="FontStyle32"/>
          <w:color w:val="00B050"/>
        </w:rPr>
        <w:t xml:space="preserve"> </w:t>
      </w:r>
      <w:r w:rsidR="00596EBD" w:rsidRPr="00705FF1">
        <w:rPr>
          <w:bCs/>
          <w:color w:val="002060"/>
        </w:rPr>
        <w:t>(в ред. постановления Администрации муниципального образования «Юкаменское» от 02.12.2015 № 42).</w:t>
      </w:r>
    </w:p>
    <w:p w:rsidR="005F79EC" w:rsidRDefault="005F79EC" w:rsidP="00596EBD">
      <w:pPr>
        <w:ind w:firstLine="708"/>
        <w:jc w:val="both"/>
      </w:pPr>
    </w:p>
    <w:p w:rsidR="005F79EC" w:rsidRDefault="005F79EC" w:rsidP="005F79EC">
      <w:pPr>
        <w:pStyle w:val="ConsPlusNormal"/>
        <w:widowControl/>
        <w:ind w:firstLine="0"/>
        <w:jc w:val="center"/>
        <w:rPr>
          <w:rFonts w:ascii="Times New Roman" w:hAnsi="Times New Roman" w:cs="Times New Roman"/>
          <w:b/>
          <w:bCs/>
          <w:sz w:val="24"/>
          <w:szCs w:val="24"/>
        </w:rPr>
      </w:pPr>
      <w:bookmarkStart w:id="9" w:name="_Toc219798546"/>
      <w:r>
        <w:rPr>
          <w:rFonts w:ascii="Times New Roman" w:hAnsi="Times New Roman" w:cs="Times New Roman"/>
          <w:b/>
          <w:bCs/>
          <w:sz w:val="24"/>
          <w:szCs w:val="24"/>
        </w:rPr>
        <w:t xml:space="preserve">2.4. Перечень оснований для приостановления в предоставлении </w:t>
      </w:r>
    </w:p>
    <w:p w:rsidR="005F79EC" w:rsidRDefault="005F79EC" w:rsidP="005F79EC">
      <w:pPr>
        <w:pStyle w:val="ConsPlusNormal"/>
        <w:widowControl/>
        <w:ind w:firstLine="0"/>
        <w:jc w:val="center"/>
        <w:rPr>
          <w:rFonts w:ascii="Times New Roman" w:hAnsi="Times New Roman" w:cs="Times New Roman"/>
          <w:sz w:val="24"/>
          <w:szCs w:val="24"/>
        </w:rPr>
      </w:pPr>
      <w:r>
        <w:rPr>
          <w:rFonts w:ascii="Times New Roman" w:hAnsi="Times New Roman" w:cs="Times New Roman"/>
          <w:b/>
          <w:bCs/>
          <w:sz w:val="24"/>
          <w:szCs w:val="24"/>
        </w:rPr>
        <w:t>муниципальной услуги, отказа в предоставлении муниципальной услуги</w:t>
      </w:r>
      <w:r>
        <w:rPr>
          <w:rFonts w:ascii="Times New Roman" w:hAnsi="Times New Roman" w:cs="Times New Roman"/>
          <w:sz w:val="24"/>
          <w:szCs w:val="24"/>
        </w:rPr>
        <w:t xml:space="preserve">, </w:t>
      </w:r>
    </w:p>
    <w:p w:rsidR="005F79EC" w:rsidRDefault="005F79EC" w:rsidP="005F79EC">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в том числе в приеме к рассмотрению заявлений</w:t>
      </w:r>
    </w:p>
    <w:p w:rsidR="005F79EC" w:rsidRDefault="005F79EC" w:rsidP="005F79EC">
      <w:pPr>
        <w:pStyle w:val="ConsPlusNormal"/>
        <w:widowControl/>
        <w:ind w:firstLine="567"/>
        <w:jc w:val="both"/>
        <w:rPr>
          <w:rFonts w:ascii="Times New Roman" w:hAnsi="Times New Roman" w:cs="Times New Roman"/>
          <w:sz w:val="24"/>
          <w:szCs w:val="24"/>
        </w:rPr>
      </w:pPr>
    </w:p>
    <w:p w:rsidR="005F79EC" w:rsidRPr="00705FF1" w:rsidRDefault="005F79EC" w:rsidP="005F79EC">
      <w:pPr>
        <w:jc w:val="both"/>
        <w:rPr>
          <w:rStyle w:val="FontStyle32"/>
          <w:sz w:val="24"/>
          <w:szCs w:val="24"/>
        </w:rPr>
      </w:pPr>
      <w:bookmarkStart w:id="10" w:name="_Toc219798547"/>
      <w:bookmarkEnd w:id="9"/>
      <w:r>
        <w:rPr>
          <w:rStyle w:val="FontStyle32"/>
          <w:color w:val="00B050"/>
        </w:rPr>
        <w:t xml:space="preserve">          </w:t>
      </w:r>
      <w:r w:rsidRPr="00705FF1">
        <w:rPr>
          <w:rStyle w:val="FontStyle32"/>
          <w:sz w:val="24"/>
          <w:szCs w:val="24"/>
        </w:rPr>
        <w:t>Основаниями для отказа в приёме документов, необходимых для предоставления муниципальной услуги, является:</w:t>
      </w:r>
    </w:p>
    <w:p w:rsidR="005F79EC" w:rsidRPr="00705FF1" w:rsidRDefault="005F79EC" w:rsidP="005F79EC">
      <w:pPr>
        <w:jc w:val="both"/>
        <w:rPr>
          <w:rStyle w:val="FontStyle32"/>
          <w:sz w:val="24"/>
          <w:szCs w:val="24"/>
        </w:rPr>
      </w:pPr>
      <w:r w:rsidRPr="00705FF1">
        <w:rPr>
          <w:rStyle w:val="FontStyle32"/>
          <w:sz w:val="24"/>
          <w:szCs w:val="24"/>
        </w:rPr>
        <w:t>- отсутствие возможности прочтения письменного заявления;</w:t>
      </w:r>
    </w:p>
    <w:p w:rsidR="005F79EC" w:rsidRPr="00705FF1" w:rsidRDefault="005F79EC" w:rsidP="005F79EC">
      <w:pPr>
        <w:jc w:val="both"/>
        <w:rPr>
          <w:rStyle w:val="FontStyle32"/>
          <w:sz w:val="24"/>
          <w:szCs w:val="24"/>
        </w:rPr>
      </w:pPr>
      <w:r w:rsidRPr="00705FF1">
        <w:rPr>
          <w:rStyle w:val="FontStyle32"/>
          <w:sz w:val="24"/>
          <w:szCs w:val="24"/>
        </w:rPr>
        <w:t>- содержание в заявлении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заявление без ответа по сути поставленных в нем вопросов и сообщить Заявителю, направившему его, о недопустимости злоупотребления правом на получение информации;</w:t>
      </w:r>
    </w:p>
    <w:p w:rsidR="005F79EC" w:rsidRPr="00705FF1" w:rsidRDefault="005F79EC" w:rsidP="005F79EC">
      <w:pPr>
        <w:jc w:val="both"/>
        <w:rPr>
          <w:rStyle w:val="FontStyle32"/>
          <w:sz w:val="24"/>
          <w:szCs w:val="24"/>
        </w:rPr>
      </w:pPr>
      <w:r w:rsidRPr="00705FF1">
        <w:rPr>
          <w:rStyle w:val="FontStyle32"/>
          <w:sz w:val="24"/>
          <w:szCs w:val="24"/>
        </w:rPr>
        <w:t>- обращение неправомочного лица;</w:t>
      </w:r>
    </w:p>
    <w:p w:rsidR="001B44CB" w:rsidRPr="00705FF1" w:rsidRDefault="005F79EC" w:rsidP="001B44CB">
      <w:pPr>
        <w:jc w:val="both"/>
        <w:rPr>
          <w:bCs/>
          <w:color w:val="002060"/>
        </w:rPr>
      </w:pPr>
      <w:r w:rsidRPr="00705FF1">
        <w:rPr>
          <w:rStyle w:val="FontStyle32"/>
          <w:sz w:val="24"/>
          <w:szCs w:val="24"/>
        </w:rPr>
        <w:t>- несоответствие документов по форме и (или) содержанию норма</w:t>
      </w:r>
      <w:r w:rsidR="001B44CB" w:rsidRPr="00705FF1">
        <w:rPr>
          <w:rStyle w:val="FontStyle32"/>
          <w:sz w:val="24"/>
          <w:szCs w:val="24"/>
        </w:rPr>
        <w:t>м действующего законодательства</w:t>
      </w:r>
      <w:r w:rsidR="001B44CB">
        <w:rPr>
          <w:rStyle w:val="FontStyle32"/>
          <w:color w:val="00B050"/>
          <w:sz w:val="24"/>
          <w:szCs w:val="24"/>
        </w:rPr>
        <w:t xml:space="preserve"> </w:t>
      </w:r>
      <w:r w:rsidR="001B44CB" w:rsidRPr="00705FF1">
        <w:rPr>
          <w:bCs/>
          <w:color w:val="002060"/>
        </w:rPr>
        <w:t>(в ред. постановления Администрации муниципального образования «Юкаменское» от 02.12.2015 № 42)</w:t>
      </w:r>
    </w:p>
    <w:p w:rsidR="005F79EC" w:rsidRPr="00705FF1" w:rsidRDefault="005F79EC" w:rsidP="005F79EC">
      <w:pPr>
        <w:jc w:val="both"/>
        <w:rPr>
          <w:b/>
          <w:color w:val="002060"/>
        </w:rPr>
      </w:pPr>
    </w:p>
    <w:p w:rsidR="005F79EC" w:rsidRDefault="005F79EC" w:rsidP="005F79EC">
      <w:pPr>
        <w:pStyle w:val="2"/>
        <w:spacing w:before="0" w:line="240" w:lineRule="auto"/>
        <w:jc w:val="center"/>
        <w:rPr>
          <w:rFonts w:ascii="Times New Roman" w:hAnsi="Times New Roman" w:cs="Times New Roman"/>
          <w:sz w:val="24"/>
          <w:szCs w:val="24"/>
          <w:lang w:val="ru-RU"/>
        </w:rPr>
      </w:pPr>
    </w:p>
    <w:p w:rsidR="005F79EC" w:rsidRDefault="005F79EC" w:rsidP="005F79EC">
      <w:pPr>
        <w:pStyle w:val="2"/>
        <w:spacing w:before="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  Требования к местам предоставления муниципальной услуги</w:t>
      </w:r>
      <w:bookmarkEnd w:id="10"/>
    </w:p>
    <w:p w:rsidR="005F79EC" w:rsidRDefault="005F79EC" w:rsidP="005F79EC">
      <w:pPr>
        <w:tabs>
          <w:tab w:val="left" w:pos="540"/>
        </w:tabs>
        <w:ind w:firstLine="567"/>
        <w:jc w:val="both"/>
        <w:rPr>
          <w:color w:val="33CCCC"/>
        </w:rPr>
      </w:pPr>
    </w:p>
    <w:p w:rsidR="005F79EC" w:rsidRDefault="005F79EC" w:rsidP="005F79EC">
      <w:pPr>
        <w:tabs>
          <w:tab w:val="left" w:pos="540"/>
        </w:tabs>
        <w:ind w:firstLine="709"/>
        <w:jc w:val="both"/>
      </w:pPr>
      <w:r>
        <w:t xml:space="preserve">2.5.1. Требования к зданию, размещению и оформлению помещений </w:t>
      </w:r>
    </w:p>
    <w:p w:rsidR="005F79EC" w:rsidRDefault="005F79EC" w:rsidP="005F79EC">
      <w:pPr>
        <w:tabs>
          <w:tab w:val="left" w:pos="540"/>
        </w:tabs>
        <w:ind w:firstLine="709"/>
        <w:jc w:val="both"/>
      </w:pPr>
      <w:r>
        <w:t>Здание Администрации МО оборудовано входом, обеспечивающим свободный доступ в помещение, противопожарной системой и средствами пожаротушения, эвакуационным выходом.</w:t>
      </w:r>
    </w:p>
    <w:p w:rsidR="005F79EC" w:rsidRDefault="005F79EC" w:rsidP="005F79EC">
      <w:pPr>
        <w:tabs>
          <w:tab w:val="left" w:pos="540"/>
        </w:tabs>
        <w:ind w:firstLine="567"/>
        <w:jc w:val="both"/>
      </w:pPr>
      <w:r>
        <w:t>Прием заявителей осуществляется в специально предназначенных для этих целей кабинетах, имеющих оптимальные условия для работы.</w:t>
      </w:r>
    </w:p>
    <w:p w:rsidR="005F79EC" w:rsidRDefault="005F79EC" w:rsidP="005F79EC">
      <w:pPr>
        <w:tabs>
          <w:tab w:val="left" w:pos="540"/>
        </w:tabs>
        <w:ind w:firstLine="567"/>
        <w:jc w:val="both"/>
      </w:pPr>
      <w:r>
        <w:t>Помещения оборудованы удобной для приема посетителей и хранения документов мебелью, оснащены оргтехникой, кондиционерами.</w:t>
      </w:r>
    </w:p>
    <w:p w:rsidR="005F79EC" w:rsidRDefault="005F79EC" w:rsidP="005F79EC">
      <w:pPr>
        <w:tabs>
          <w:tab w:val="left" w:pos="540"/>
        </w:tabs>
        <w:ind w:firstLine="567"/>
        <w:jc w:val="both"/>
      </w:pPr>
    </w:p>
    <w:p w:rsidR="005F79EC" w:rsidRDefault="005F79EC" w:rsidP="005F79EC">
      <w:pPr>
        <w:tabs>
          <w:tab w:val="left" w:pos="540"/>
        </w:tabs>
        <w:ind w:firstLine="709"/>
        <w:jc w:val="both"/>
      </w:pPr>
      <w:r>
        <w:t>2.5.3. Оборудование мест ожидания</w:t>
      </w:r>
    </w:p>
    <w:p w:rsidR="005F79EC" w:rsidRDefault="005F79EC" w:rsidP="005F79EC">
      <w:pPr>
        <w:tabs>
          <w:tab w:val="left" w:pos="540"/>
        </w:tabs>
        <w:ind w:firstLine="567"/>
        <w:jc w:val="both"/>
      </w:pPr>
      <w:r>
        <w:t>Места ожидания на предоставление муниципальной услуги оборудуются стульями.</w:t>
      </w:r>
    </w:p>
    <w:p w:rsidR="005F79EC" w:rsidRDefault="005F79EC" w:rsidP="005F79EC">
      <w:pPr>
        <w:tabs>
          <w:tab w:val="left" w:pos="540"/>
        </w:tabs>
        <w:ind w:firstLine="709"/>
        <w:jc w:val="both"/>
      </w:pPr>
    </w:p>
    <w:p w:rsidR="005F79EC" w:rsidRDefault="005F79EC" w:rsidP="005F79EC">
      <w:pPr>
        <w:tabs>
          <w:tab w:val="left" w:pos="540"/>
        </w:tabs>
        <w:ind w:firstLine="709"/>
        <w:jc w:val="both"/>
      </w:pPr>
      <w:r>
        <w:t>2.5.4. Места для приема заявителей</w:t>
      </w:r>
    </w:p>
    <w:p w:rsidR="005F79EC" w:rsidRDefault="005F79EC" w:rsidP="005F79EC">
      <w:pPr>
        <w:tabs>
          <w:tab w:val="left" w:pos="540"/>
        </w:tabs>
        <w:ind w:firstLine="567"/>
        <w:jc w:val="both"/>
      </w:pPr>
      <w:r>
        <w:t>Места для оформления заявлений оборудуются:</w:t>
      </w:r>
    </w:p>
    <w:p w:rsidR="005F79EC" w:rsidRDefault="005F79EC" w:rsidP="005F79EC">
      <w:pPr>
        <w:tabs>
          <w:tab w:val="left" w:pos="540"/>
        </w:tabs>
        <w:ind w:firstLine="567"/>
        <w:jc w:val="both"/>
      </w:pPr>
      <w:r>
        <w:t>-  стульями, столом и письменными принадлежностями для оформления документов;</w:t>
      </w:r>
    </w:p>
    <w:p w:rsidR="005F79EC" w:rsidRDefault="005F79EC" w:rsidP="005F79EC">
      <w:pPr>
        <w:tabs>
          <w:tab w:val="left" w:pos="540"/>
        </w:tabs>
        <w:ind w:firstLine="567"/>
        <w:jc w:val="both"/>
      </w:pPr>
      <w:r>
        <w:t>- информационным материалом в соответствие с требованиями п.2.3. настоящего Регламента.</w:t>
      </w:r>
    </w:p>
    <w:p w:rsidR="005F79EC" w:rsidRDefault="005F79EC" w:rsidP="005F79EC">
      <w:pPr>
        <w:tabs>
          <w:tab w:val="left" w:pos="540"/>
        </w:tabs>
        <w:ind w:firstLine="567"/>
        <w:jc w:val="both"/>
      </w:pPr>
      <w:r>
        <w:t>Места для приема заявителей специалистами Администрации МО, предоставляющими муниципальную услугу, оборудуются:</w:t>
      </w:r>
    </w:p>
    <w:p w:rsidR="005F79EC" w:rsidRDefault="005F79EC" w:rsidP="005F79EC">
      <w:pPr>
        <w:tabs>
          <w:tab w:val="left" w:pos="540"/>
        </w:tabs>
        <w:ind w:firstLine="567"/>
        <w:jc w:val="both"/>
      </w:pPr>
      <w:r>
        <w:t>- персональным компьютером с возможностью доступа к необходимым информационным базам данных, печатающим и ксерокопирующим устройствам.</w:t>
      </w:r>
    </w:p>
    <w:p w:rsidR="005F79EC" w:rsidRDefault="005F79EC" w:rsidP="005F79EC">
      <w:pPr>
        <w:ind w:firstLine="426"/>
        <w:jc w:val="center"/>
        <w:rPr>
          <w:b/>
          <w:bCs/>
        </w:rPr>
      </w:pPr>
      <w:bookmarkStart w:id="11" w:name="_Toc219798548"/>
    </w:p>
    <w:p w:rsidR="005F79EC" w:rsidRDefault="005F79EC" w:rsidP="005F79EC">
      <w:pPr>
        <w:ind w:firstLine="426"/>
        <w:jc w:val="center"/>
        <w:rPr>
          <w:b/>
          <w:bCs/>
        </w:rPr>
      </w:pPr>
      <w:r>
        <w:rPr>
          <w:b/>
          <w:bCs/>
        </w:rPr>
        <w:t>2.6. Требование к предоставлению муниципальной услуги</w:t>
      </w:r>
    </w:p>
    <w:p w:rsidR="005F79EC" w:rsidRDefault="005F79EC" w:rsidP="005F79EC">
      <w:pPr>
        <w:ind w:firstLine="426"/>
        <w:jc w:val="center"/>
        <w:rPr>
          <w:b/>
          <w:bCs/>
        </w:rPr>
      </w:pPr>
    </w:p>
    <w:p w:rsidR="001B5F5D" w:rsidRPr="00705FF1" w:rsidRDefault="005F79EC" w:rsidP="001B5F5D">
      <w:pPr>
        <w:jc w:val="both"/>
        <w:rPr>
          <w:bCs/>
          <w:color w:val="002060"/>
        </w:rPr>
      </w:pPr>
      <w:r>
        <w:t>Предоставление муниципальной услуги является бесплатным для заявителей</w:t>
      </w:r>
      <w:r w:rsidR="001B5F5D">
        <w:t xml:space="preserve"> </w:t>
      </w:r>
      <w:r w:rsidR="001B5F5D" w:rsidRPr="00705FF1">
        <w:rPr>
          <w:bCs/>
          <w:color w:val="002060"/>
        </w:rPr>
        <w:t>(в ред. постановления Администрации муниципального образования «Юкаменское» от 02.12.2015 № 42)</w:t>
      </w:r>
    </w:p>
    <w:p w:rsidR="005F79EC" w:rsidRPr="007B79CC" w:rsidRDefault="005F79EC" w:rsidP="005F79EC">
      <w:pPr>
        <w:pStyle w:val="30"/>
        <w:rPr>
          <w:rStyle w:val="12"/>
          <w:rFonts w:ascii="Times New Roman" w:hAnsi="Times New Roman" w:cs="Times New Roman"/>
          <w:b/>
          <w:bCs/>
          <w:sz w:val="24"/>
          <w:szCs w:val="24"/>
          <w:lang w:val="ru-RU"/>
        </w:rPr>
      </w:pPr>
      <w:bookmarkStart w:id="12" w:name="_Toc219798549"/>
      <w:bookmarkEnd w:id="11"/>
      <w:r w:rsidRPr="007B79CC">
        <w:rPr>
          <w:rStyle w:val="12"/>
          <w:rFonts w:ascii="Times New Roman" w:hAnsi="Times New Roman" w:cs="Times New Roman"/>
          <w:sz w:val="24"/>
          <w:szCs w:val="24"/>
        </w:rPr>
        <w:t>III</w:t>
      </w:r>
      <w:r w:rsidRPr="007B79CC">
        <w:rPr>
          <w:rStyle w:val="12"/>
          <w:rFonts w:ascii="Times New Roman" w:hAnsi="Times New Roman" w:cs="Times New Roman"/>
          <w:sz w:val="24"/>
          <w:szCs w:val="24"/>
          <w:lang w:val="ru-RU"/>
        </w:rPr>
        <w:t>.   АДМИНИСТРАТИВНЫЕ ПРОЦЕДУРЫ</w:t>
      </w:r>
      <w:bookmarkEnd w:id="12"/>
    </w:p>
    <w:p w:rsidR="005F79EC" w:rsidRDefault="005F79EC" w:rsidP="005F79EC">
      <w:pPr>
        <w:jc w:val="both"/>
      </w:pPr>
    </w:p>
    <w:p w:rsidR="005F79EC" w:rsidRDefault="005F79EC" w:rsidP="005F79EC">
      <w:pPr>
        <w:ind w:firstLine="708"/>
        <w:jc w:val="both"/>
      </w:pPr>
      <w:r>
        <w:t xml:space="preserve">Последовательность действий при предоставлении муниципальной услуги: </w:t>
      </w:r>
    </w:p>
    <w:p w:rsidR="005F79EC" w:rsidRDefault="005F79EC" w:rsidP="005F79EC">
      <w:pPr>
        <w:numPr>
          <w:ilvl w:val="0"/>
          <w:numId w:val="4"/>
        </w:numPr>
        <w:overflowPunct w:val="0"/>
        <w:autoSpaceDE w:val="0"/>
        <w:autoSpaceDN w:val="0"/>
        <w:adjustRightInd w:val="0"/>
        <w:jc w:val="both"/>
      </w:pPr>
      <w:r>
        <w:t xml:space="preserve">Прием и регистрация заявлений. </w:t>
      </w:r>
    </w:p>
    <w:p w:rsidR="005F79EC" w:rsidRDefault="005F79EC" w:rsidP="005F79EC">
      <w:pPr>
        <w:numPr>
          <w:ilvl w:val="0"/>
          <w:numId w:val="4"/>
        </w:numPr>
        <w:tabs>
          <w:tab w:val="clear" w:pos="1068"/>
          <w:tab w:val="num" w:pos="0"/>
        </w:tabs>
        <w:overflowPunct w:val="0"/>
        <w:autoSpaceDE w:val="0"/>
        <w:autoSpaceDN w:val="0"/>
        <w:adjustRightInd w:val="0"/>
        <w:ind w:left="0" w:firstLine="708"/>
        <w:jc w:val="both"/>
      </w:pPr>
      <w:r>
        <w:t xml:space="preserve">Рассмотрение и принятие решения по заявлению на вырубку зеленых насаждений. </w:t>
      </w:r>
    </w:p>
    <w:p w:rsidR="005F79EC" w:rsidRDefault="005F79EC" w:rsidP="005F79EC">
      <w:pPr>
        <w:ind w:firstLine="709"/>
        <w:jc w:val="both"/>
      </w:pPr>
      <w:r>
        <w:t>3.  Оформление и   выдача   разрешения   на   вырубку    (отказа в выдаче разрешения на вырубку).</w:t>
      </w:r>
    </w:p>
    <w:p w:rsidR="005F79EC" w:rsidRDefault="005F79EC" w:rsidP="005F79EC">
      <w:pPr>
        <w:ind w:firstLine="708"/>
        <w:jc w:val="both"/>
      </w:pPr>
      <w:r>
        <w:t>Блок-схема последовательности действий по выдаче заявителям разрешения на вырубку на территории муниципального образования «Юкаменское» приведена в приложении № 2 к настоящему Регламенту.</w:t>
      </w:r>
    </w:p>
    <w:p w:rsidR="005F79EC" w:rsidRDefault="005F79EC" w:rsidP="005F79EC">
      <w:pPr>
        <w:jc w:val="both"/>
      </w:pPr>
    </w:p>
    <w:p w:rsidR="005F79EC" w:rsidRDefault="005F79EC" w:rsidP="005F79EC">
      <w:pPr>
        <w:pStyle w:val="2"/>
        <w:spacing w:before="0" w:line="240" w:lineRule="auto"/>
        <w:jc w:val="center"/>
        <w:rPr>
          <w:rFonts w:ascii="Times New Roman" w:hAnsi="Times New Roman" w:cs="Times New Roman"/>
          <w:sz w:val="24"/>
          <w:szCs w:val="24"/>
          <w:lang w:val="ru-RU"/>
        </w:rPr>
      </w:pPr>
      <w:bookmarkStart w:id="13" w:name="_Toc219798550"/>
      <w:r>
        <w:rPr>
          <w:rFonts w:ascii="Times New Roman" w:hAnsi="Times New Roman" w:cs="Times New Roman"/>
          <w:sz w:val="24"/>
          <w:szCs w:val="24"/>
          <w:lang w:val="ru-RU"/>
        </w:rPr>
        <w:t>3.1.  Прием и регистрация заявлений</w:t>
      </w:r>
      <w:bookmarkEnd w:id="13"/>
    </w:p>
    <w:p w:rsidR="005F79EC" w:rsidRDefault="005F79EC" w:rsidP="005F79EC">
      <w:pPr>
        <w:ind w:firstLine="708"/>
        <w:jc w:val="both"/>
      </w:pPr>
      <w:r>
        <w:t>Основанием для начала процедуры выдачи разрешения на вырубку является поступление в Администрацию МО письменного заявления:</w:t>
      </w:r>
    </w:p>
    <w:p w:rsidR="005F79EC" w:rsidRDefault="005F79EC" w:rsidP="005F79EC">
      <w:pPr>
        <w:pStyle w:val="11"/>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lang w:val="ru-RU"/>
        </w:rPr>
        <w:t>по почте</w:t>
      </w:r>
      <w:r>
        <w:rPr>
          <w:rFonts w:ascii="Times New Roman" w:hAnsi="Times New Roman" w:cs="Times New Roman"/>
          <w:sz w:val="24"/>
          <w:szCs w:val="24"/>
        </w:rPr>
        <w:t>;</w:t>
      </w:r>
    </w:p>
    <w:p w:rsidR="005F79EC" w:rsidRPr="001B5F5D" w:rsidRDefault="005F79EC" w:rsidP="005F79EC">
      <w:pPr>
        <w:pStyle w:val="11"/>
        <w:numPr>
          <w:ilvl w:val="0"/>
          <w:numId w:val="5"/>
        </w:numPr>
        <w:spacing w:line="240" w:lineRule="auto"/>
        <w:rPr>
          <w:rFonts w:ascii="Times New Roman" w:hAnsi="Times New Roman" w:cs="Times New Roman"/>
          <w:sz w:val="24"/>
          <w:szCs w:val="24"/>
        </w:rPr>
      </w:pPr>
      <w:proofErr w:type="gramStart"/>
      <w:r>
        <w:rPr>
          <w:rFonts w:ascii="Times New Roman" w:hAnsi="Times New Roman" w:cs="Times New Roman"/>
          <w:sz w:val="24"/>
          <w:szCs w:val="24"/>
          <w:lang w:val="ru-RU"/>
        </w:rPr>
        <w:t>доставленного</w:t>
      </w:r>
      <w:proofErr w:type="gramEnd"/>
      <w:r>
        <w:rPr>
          <w:rFonts w:ascii="Times New Roman" w:hAnsi="Times New Roman" w:cs="Times New Roman"/>
          <w:sz w:val="24"/>
          <w:szCs w:val="24"/>
          <w:lang w:val="ru-RU"/>
        </w:rPr>
        <w:t xml:space="preserve"> заявителем лично;</w:t>
      </w:r>
    </w:p>
    <w:p w:rsidR="001B5F5D" w:rsidRPr="00705FF1" w:rsidRDefault="005F79EC" w:rsidP="001B5F5D">
      <w:pPr>
        <w:pStyle w:val="11"/>
        <w:numPr>
          <w:ilvl w:val="0"/>
          <w:numId w:val="5"/>
        </w:numPr>
        <w:spacing w:line="240" w:lineRule="auto"/>
        <w:rPr>
          <w:rFonts w:ascii="Times New Roman" w:hAnsi="Times New Roman" w:cs="Times New Roman"/>
          <w:color w:val="002060"/>
          <w:sz w:val="24"/>
          <w:szCs w:val="24"/>
          <w:lang w:val="ru-RU"/>
        </w:rPr>
      </w:pPr>
      <w:r w:rsidRPr="00705FF1">
        <w:rPr>
          <w:rFonts w:ascii="Times New Roman" w:hAnsi="Times New Roman" w:cs="Times New Roman"/>
          <w:sz w:val="24"/>
          <w:szCs w:val="24"/>
          <w:lang w:val="ru-RU"/>
        </w:rPr>
        <w:t>получения пакетов документов заявителя из многофункционального центра  предоставления государственных и муниципальных услуг</w:t>
      </w:r>
      <w:r w:rsidR="001B5F5D" w:rsidRPr="00705FF1">
        <w:rPr>
          <w:rFonts w:ascii="Times New Roman" w:hAnsi="Times New Roman" w:cs="Times New Roman"/>
          <w:sz w:val="24"/>
          <w:szCs w:val="24"/>
          <w:lang w:val="ru-RU"/>
        </w:rPr>
        <w:t xml:space="preserve">  </w:t>
      </w:r>
      <w:r w:rsidR="001B5F5D" w:rsidRPr="00705FF1">
        <w:rPr>
          <w:rFonts w:ascii="Times New Roman" w:hAnsi="Times New Roman" w:cs="Times New Roman"/>
          <w:bCs/>
          <w:color w:val="002060"/>
          <w:sz w:val="24"/>
          <w:szCs w:val="24"/>
          <w:lang w:val="ru-RU"/>
        </w:rPr>
        <w:t>(в ред. постановления Администрации муниципального образования «Юкаменское» от 02.12.2015 № 42)</w:t>
      </w:r>
    </w:p>
    <w:p w:rsidR="005F79EC" w:rsidRPr="00705FF1" w:rsidRDefault="005F79EC" w:rsidP="001B5F5D">
      <w:pPr>
        <w:pStyle w:val="11"/>
        <w:spacing w:line="240" w:lineRule="auto"/>
        <w:ind w:left="360" w:firstLine="0"/>
        <w:rPr>
          <w:rFonts w:ascii="Times New Roman" w:hAnsi="Times New Roman" w:cs="Times New Roman"/>
          <w:color w:val="002060"/>
          <w:sz w:val="24"/>
          <w:szCs w:val="24"/>
          <w:lang w:val="ru-RU"/>
        </w:rPr>
      </w:pPr>
    </w:p>
    <w:p w:rsidR="00C306D7" w:rsidRPr="00705FF1" w:rsidRDefault="005F79EC" w:rsidP="00C306D7">
      <w:pPr>
        <w:jc w:val="both"/>
        <w:rPr>
          <w:bCs/>
          <w:color w:val="002060"/>
        </w:rPr>
      </w:pPr>
      <w:r>
        <w:lastRenderedPageBreak/>
        <w:t>Заявления, направленные в Администрацию МО регистрируются специалистом Администрации МО в порядке делопроизводства в Журнале регистрации входящих документов. По желанию заявителя при приеме и регистрации заявления на втором экземпляре специалист Администрации МО, осуществляющий прием и регистрацию заявлений, проставляет отметку о принятии заявления с указанием присвоенного регистрационного порядкового номера</w:t>
      </w:r>
      <w:r w:rsidR="00C306D7">
        <w:t xml:space="preserve"> </w:t>
      </w:r>
      <w:r w:rsidR="00C306D7" w:rsidRPr="00705FF1">
        <w:rPr>
          <w:bCs/>
          <w:color w:val="002060"/>
        </w:rPr>
        <w:t>(в ред. постановления Администрации муниципального образования «Юкаменское» от 02.12.2015 № 42).</w:t>
      </w:r>
    </w:p>
    <w:p w:rsidR="005F79EC" w:rsidRDefault="005F79EC" w:rsidP="005F79EC">
      <w:pPr>
        <w:ind w:firstLine="708"/>
        <w:jc w:val="both"/>
      </w:pPr>
      <w:r>
        <w:t>Максимальная длительность выполнения действия составляет 5 минут. Действие совершается в присутствии заявителя.</w:t>
      </w:r>
    </w:p>
    <w:p w:rsidR="005F79EC" w:rsidRDefault="005F79EC" w:rsidP="005F79EC">
      <w:pPr>
        <w:ind w:firstLine="708"/>
        <w:jc w:val="both"/>
      </w:pPr>
      <w:r>
        <w:t>В случае возникших  у заявителя вопросов вызывается специалист Администрации МО, осуществляющий прием и консультации по муниципальной услуге. Специалист Администрации МО проводит консультацию в соответствии с требованиями п.2.1.4. раздела 2 настоящего Регламента.</w:t>
      </w:r>
    </w:p>
    <w:p w:rsidR="005F79EC" w:rsidRDefault="005F79EC" w:rsidP="005F79EC">
      <w:pPr>
        <w:ind w:firstLine="708"/>
        <w:jc w:val="both"/>
      </w:pPr>
      <w:r>
        <w:t>Максимальный срок выполнения процедуры регистрации составляет 1 день.</w:t>
      </w:r>
    </w:p>
    <w:p w:rsidR="005F79EC" w:rsidRDefault="005F79EC" w:rsidP="005F79EC">
      <w:pPr>
        <w:ind w:firstLine="708"/>
        <w:jc w:val="both"/>
      </w:pPr>
      <w:r>
        <w:t>После регистрации заявление передается в порядке делопроизводства на рассмотрение Главе МО. Заявления, поступившие после 16.00, регистрируются и передаются на рассмотрение на следующий рабочий день после поступления. Максимальная длительность выполнения действия составляет 1 день.</w:t>
      </w:r>
    </w:p>
    <w:p w:rsidR="005F79EC" w:rsidRDefault="005F79EC" w:rsidP="005F79EC">
      <w:pPr>
        <w:ind w:firstLine="708"/>
        <w:jc w:val="both"/>
      </w:pPr>
      <w:r>
        <w:t xml:space="preserve">Глава МО рассматривает и передает заявление специалисту Администрации МО для исполнения муниципальной услуги. </w:t>
      </w:r>
    </w:p>
    <w:p w:rsidR="005F79EC" w:rsidRDefault="005F79EC" w:rsidP="005F79EC">
      <w:pPr>
        <w:ind w:firstLine="708"/>
        <w:jc w:val="both"/>
      </w:pPr>
      <w:r>
        <w:t>Максимальная длительность выполнения действия составляет 1 день.</w:t>
      </w:r>
    </w:p>
    <w:p w:rsidR="005F79EC" w:rsidRDefault="005F79EC" w:rsidP="005F79EC">
      <w:pPr>
        <w:ind w:firstLine="708"/>
        <w:jc w:val="both"/>
      </w:pPr>
      <w:r>
        <w:t>Максимальный срок выполнения действий по регистрации и принятия к исполнению заявлений должностных лиц организаций, на территории которых были повреждены зеленые насаждения вследствие проведения аварийно-восстановительных работ, ликвидации последствий чрезвычайных ситуаций, составляет 4 часа.</w:t>
      </w:r>
    </w:p>
    <w:p w:rsidR="005F79EC" w:rsidRDefault="005F79EC" w:rsidP="005F79EC">
      <w:pPr>
        <w:pStyle w:val="2"/>
        <w:spacing w:before="0" w:line="240" w:lineRule="auto"/>
        <w:ind w:firstLine="0"/>
        <w:rPr>
          <w:rFonts w:ascii="Times New Roman" w:hAnsi="Times New Roman" w:cs="Times New Roman"/>
          <w:sz w:val="24"/>
          <w:szCs w:val="24"/>
          <w:lang w:val="ru-RU"/>
        </w:rPr>
      </w:pPr>
    </w:p>
    <w:p w:rsidR="005F79EC" w:rsidRDefault="005F79EC" w:rsidP="005F79EC">
      <w:pPr>
        <w:pStyle w:val="2"/>
        <w:spacing w:before="0" w:line="240" w:lineRule="auto"/>
        <w:ind w:firstLine="708"/>
        <w:rPr>
          <w:rFonts w:ascii="Times New Roman" w:hAnsi="Times New Roman" w:cs="Times New Roman"/>
          <w:sz w:val="24"/>
          <w:szCs w:val="24"/>
          <w:lang w:val="ru-RU"/>
        </w:rPr>
      </w:pPr>
      <w:bookmarkStart w:id="14" w:name="_Toc219798551"/>
      <w:r>
        <w:rPr>
          <w:rFonts w:ascii="Times New Roman" w:hAnsi="Times New Roman" w:cs="Times New Roman"/>
          <w:sz w:val="24"/>
          <w:szCs w:val="24"/>
          <w:lang w:val="ru-RU"/>
        </w:rPr>
        <w:t>3.2.  Рассмотрение и принятие решения по заявлению на вырубку зеленых насаждений</w:t>
      </w:r>
      <w:bookmarkEnd w:id="14"/>
    </w:p>
    <w:p w:rsidR="005F79EC" w:rsidRDefault="005F79EC" w:rsidP="005F79EC">
      <w:pPr>
        <w:jc w:val="both"/>
      </w:pPr>
    </w:p>
    <w:p w:rsidR="005F79EC" w:rsidRDefault="005F79EC" w:rsidP="005F79EC">
      <w:pPr>
        <w:ind w:firstLine="708"/>
        <w:jc w:val="both"/>
      </w:pPr>
      <w:r>
        <w:t>3.2.1. Основанием для начала процедуры рассмотрения и принятия решения по вырубке зеленых насаждений является получение специалистом Администрации МО заявления и пакета документов с отметкой о регистрации.</w:t>
      </w:r>
    </w:p>
    <w:p w:rsidR="005F79EC" w:rsidRDefault="005F79EC" w:rsidP="005F79EC">
      <w:pPr>
        <w:ind w:firstLine="708"/>
        <w:jc w:val="both"/>
      </w:pPr>
      <w:r>
        <w:t>В соответствии с блок-схемой прохождения административной процедуры (приложение № 2 к Административному регламенту) зарегистрированное заявление не позднее рабочего дня передается Главе МО для принятия решения.</w:t>
      </w:r>
    </w:p>
    <w:p w:rsidR="005F79EC" w:rsidRDefault="005F79EC" w:rsidP="005F79EC">
      <w:pPr>
        <w:ind w:firstLine="708"/>
        <w:jc w:val="both"/>
      </w:pPr>
      <w:r>
        <w:t>Глава МО рассматривает заявление и направляет специалисту для подготовки ответа заявителю, о чем на заявлении проставляется соответствующая виза.</w:t>
      </w:r>
    </w:p>
    <w:p w:rsidR="005F79EC" w:rsidRDefault="005F79EC" w:rsidP="005F79EC">
      <w:pPr>
        <w:pStyle w:val="a8"/>
        <w:tabs>
          <w:tab w:val="left" w:pos="360"/>
        </w:tabs>
        <w:spacing w:before="0" w:beforeAutospacing="0" w:after="0" w:afterAutospacing="0"/>
        <w:ind w:firstLine="709"/>
        <w:jc w:val="both"/>
        <w:rPr>
          <w:rFonts w:ascii="Times New Roman" w:hAnsi="Times New Roman" w:cs="Times New Roman"/>
        </w:rPr>
      </w:pPr>
    </w:p>
    <w:p w:rsidR="005F79EC" w:rsidRDefault="005F79EC" w:rsidP="005F79EC">
      <w:pPr>
        <w:pStyle w:val="a8"/>
        <w:tabs>
          <w:tab w:val="left" w:pos="360"/>
        </w:tabs>
        <w:spacing w:before="0" w:beforeAutospacing="0" w:after="0" w:afterAutospacing="0"/>
        <w:ind w:firstLine="709"/>
        <w:jc w:val="both"/>
        <w:rPr>
          <w:rFonts w:ascii="Times New Roman" w:hAnsi="Times New Roman" w:cs="Times New Roman"/>
          <w:b/>
          <w:bCs/>
        </w:rPr>
      </w:pPr>
      <w:r>
        <w:rPr>
          <w:rFonts w:ascii="Times New Roman" w:hAnsi="Times New Roman" w:cs="Times New Roman"/>
        </w:rPr>
        <w:t xml:space="preserve">3.2.2. </w:t>
      </w:r>
      <w:proofErr w:type="gramStart"/>
      <w:r>
        <w:rPr>
          <w:rFonts w:ascii="Times New Roman" w:hAnsi="Times New Roman" w:cs="Times New Roman"/>
        </w:rPr>
        <w:t xml:space="preserve">Специалист Администрации МО в случае обнаружения ошибок (отсутствии обязательных сведений или неточностей в проектной документации (в </w:t>
      </w:r>
      <w:proofErr w:type="spellStart"/>
      <w:r>
        <w:rPr>
          <w:rFonts w:ascii="Times New Roman" w:hAnsi="Times New Roman" w:cs="Times New Roman"/>
        </w:rPr>
        <w:t>т.ч</w:t>
      </w:r>
      <w:proofErr w:type="spellEnd"/>
      <w:r>
        <w:rPr>
          <w:rFonts w:ascii="Times New Roman" w:hAnsi="Times New Roman" w:cs="Times New Roman"/>
        </w:rPr>
        <w:t>. в Плане таксации) информирует заявителя  и предлагает устранить замечания в течение 7 дней.</w:t>
      </w:r>
      <w:proofErr w:type="gramEnd"/>
      <w:r>
        <w:rPr>
          <w:rFonts w:ascii="Times New Roman" w:hAnsi="Times New Roman" w:cs="Times New Roman"/>
        </w:rPr>
        <w:t xml:space="preserve">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5F79EC" w:rsidRDefault="005F79EC" w:rsidP="005F79EC">
      <w:pPr>
        <w:ind w:firstLine="708"/>
        <w:jc w:val="both"/>
      </w:pPr>
      <w:r>
        <w:t>Максимальная длительность выполнения действия составляет 1 день.</w:t>
      </w:r>
    </w:p>
    <w:p w:rsidR="005F79EC" w:rsidRDefault="005F79EC" w:rsidP="005F79EC">
      <w:pPr>
        <w:pStyle w:val="a8"/>
        <w:tabs>
          <w:tab w:val="left" w:pos="360"/>
        </w:tabs>
        <w:spacing w:before="0" w:beforeAutospacing="0" w:after="0" w:afterAutospacing="0"/>
        <w:jc w:val="both"/>
        <w:rPr>
          <w:rFonts w:ascii="Times New Roman" w:hAnsi="Times New Roman" w:cs="Times New Roman"/>
        </w:rPr>
      </w:pPr>
    </w:p>
    <w:p w:rsidR="005F79EC" w:rsidRDefault="005F79EC" w:rsidP="005F79EC">
      <w:pPr>
        <w:pStyle w:val="2"/>
        <w:spacing w:before="0" w:line="240" w:lineRule="auto"/>
        <w:ind w:firstLine="0"/>
        <w:jc w:val="center"/>
        <w:rPr>
          <w:rFonts w:ascii="Times New Roman" w:hAnsi="Times New Roman" w:cs="Times New Roman"/>
          <w:sz w:val="24"/>
          <w:szCs w:val="24"/>
          <w:lang w:val="ru-RU"/>
        </w:rPr>
      </w:pPr>
      <w:bookmarkStart w:id="15" w:name="_Toc219798552"/>
      <w:r>
        <w:rPr>
          <w:rFonts w:ascii="Times New Roman" w:hAnsi="Times New Roman" w:cs="Times New Roman"/>
          <w:sz w:val="24"/>
          <w:szCs w:val="24"/>
          <w:lang w:val="ru-RU"/>
        </w:rPr>
        <w:t>3.3. Оформление и выдача разрешения на вырубку (отказ в выдаче разрешения на вырубку)</w:t>
      </w:r>
      <w:bookmarkEnd w:id="15"/>
    </w:p>
    <w:p w:rsidR="009C00F5" w:rsidRPr="009C00F5" w:rsidRDefault="009C00F5" w:rsidP="009C00F5">
      <w:pPr>
        <w:rPr>
          <w:lang w:eastAsia="en-US"/>
        </w:rPr>
      </w:pPr>
    </w:p>
    <w:p w:rsidR="005F79EC" w:rsidRPr="004724AC" w:rsidRDefault="005F79EC" w:rsidP="005F79EC">
      <w:pPr>
        <w:pStyle w:val="a8"/>
        <w:spacing w:before="0" w:beforeAutospacing="0" w:after="0" w:afterAutospacing="0"/>
        <w:ind w:firstLine="539"/>
        <w:jc w:val="both"/>
        <w:rPr>
          <w:rFonts w:ascii="Times New Roman" w:hAnsi="Times New Roman" w:cs="Times New Roman"/>
        </w:rPr>
      </w:pPr>
      <w:r w:rsidRPr="004724AC">
        <w:rPr>
          <w:rStyle w:val="aa"/>
          <w:rFonts w:ascii="Times New Roman" w:hAnsi="Times New Roman" w:cs="Times New Roman"/>
        </w:rPr>
        <w:t>3.3.1. Оформление и выдача разрешения на вырубку.</w:t>
      </w:r>
    </w:p>
    <w:p w:rsidR="005F79EC" w:rsidRDefault="005F79EC" w:rsidP="005F79EC">
      <w:pPr>
        <w:ind w:firstLine="539"/>
        <w:jc w:val="both"/>
      </w:pPr>
      <w:r>
        <w:t>Разрешение (информационное письмо) на вырубку оформляется специалистом Администрации МО и подписывается Главой МО, рассматривающим заявление, на бланке Администрации МО.</w:t>
      </w:r>
    </w:p>
    <w:p w:rsidR="005F79EC" w:rsidRDefault="005F79EC" w:rsidP="005F79EC">
      <w:pPr>
        <w:ind w:firstLine="539"/>
        <w:jc w:val="both"/>
      </w:pPr>
      <w:r>
        <w:lastRenderedPageBreak/>
        <w:t>Разрешение (информационное письмо) на вырубку оформляется в 2 экземплярах. Один экземпляр разрешения на вырубку с документами подшивается в дело.  Второй экземпляр разрешения на вырубку выдается специалистом Администрации МО заявителю лично с отметкой в журнале регистрации заявлений, либо почтовым отправлением с сопроводительным письмом за подписью Главой МО.</w:t>
      </w:r>
    </w:p>
    <w:p w:rsidR="005F79EC" w:rsidRDefault="005F79EC" w:rsidP="005F79EC">
      <w:pPr>
        <w:pStyle w:val="a8"/>
        <w:spacing w:before="0" w:beforeAutospacing="0" w:after="0" w:afterAutospacing="0"/>
        <w:ind w:firstLine="539"/>
        <w:jc w:val="both"/>
        <w:rPr>
          <w:rFonts w:ascii="Times New Roman" w:hAnsi="Times New Roman" w:cs="Times New Roman"/>
        </w:rPr>
      </w:pPr>
      <w:bookmarkStart w:id="16" w:name="BM311"/>
      <w:bookmarkEnd w:id="16"/>
      <w:r>
        <w:rPr>
          <w:rFonts w:ascii="Times New Roman" w:hAnsi="Times New Roman" w:cs="Times New Roman"/>
        </w:rPr>
        <w:t>Максимальный срок выполнения действия – 3 дня.</w:t>
      </w:r>
    </w:p>
    <w:p w:rsidR="005F79EC" w:rsidRDefault="005F79EC" w:rsidP="005F79EC">
      <w:pPr>
        <w:pStyle w:val="a8"/>
        <w:spacing w:before="0" w:beforeAutospacing="0" w:after="0" w:afterAutospacing="0"/>
        <w:ind w:firstLine="539"/>
        <w:jc w:val="both"/>
        <w:rPr>
          <w:rStyle w:val="aa"/>
          <w:b w:val="0"/>
          <w:bCs w:val="0"/>
        </w:rPr>
      </w:pPr>
    </w:p>
    <w:p w:rsidR="005F79EC" w:rsidRPr="000A434B" w:rsidRDefault="005F79EC" w:rsidP="005F79EC">
      <w:pPr>
        <w:pStyle w:val="a8"/>
        <w:spacing w:before="0" w:beforeAutospacing="0" w:after="0" w:afterAutospacing="0"/>
        <w:ind w:firstLine="539"/>
        <w:jc w:val="both"/>
        <w:rPr>
          <w:rStyle w:val="aa"/>
          <w:rFonts w:ascii="Times New Roman" w:hAnsi="Times New Roman" w:cs="Times New Roman"/>
          <w:b w:val="0"/>
          <w:bCs w:val="0"/>
        </w:rPr>
      </w:pPr>
      <w:r w:rsidRPr="000A434B">
        <w:rPr>
          <w:rStyle w:val="aa"/>
          <w:rFonts w:ascii="Times New Roman" w:hAnsi="Times New Roman" w:cs="Times New Roman"/>
        </w:rPr>
        <w:t>3.3.2. Оформление отказа в выдаче разрешения на вырубку.</w:t>
      </w:r>
    </w:p>
    <w:p w:rsidR="006B32C6"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 xml:space="preserve">Специалист Администрации МО, рассматривающий заявление, при выявлении обстоятельств, являющихся основанием для отказа в предоставлении муниципальной </w:t>
      </w:r>
      <w:r w:rsidR="006B32C6">
        <w:rPr>
          <w:rFonts w:ascii="Times New Roman" w:hAnsi="Times New Roman" w:cs="Times New Roman"/>
        </w:rPr>
        <w:t>услуги в соответствии с п.2.4</w:t>
      </w:r>
      <w:r>
        <w:rPr>
          <w:rFonts w:ascii="Times New Roman" w:hAnsi="Times New Roman" w:cs="Times New Roman"/>
        </w:rPr>
        <w:t xml:space="preserve"> настоящего Регламента,   готовит письмо в двух экземплярах на  бланке Администрации МО об отказе в выдаче разрешения на вырубку с</w:t>
      </w:r>
      <w:r w:rsidR="006B32C6">
        <w:rPr>
          <w:rFonts w:ascii="Times New Roman" w:hAnsi="Times New Roman" w:cs="Times New Roman"/>
        </w:rPr>
        <w:t xml:space="preserve"> указанием оснований для отказа.</w:t>
      </w:r>
    </w:p>
    <w:p w:rsidR="005F79EC" w:rsidRDefault="005F79EC" w:rsidP="005F79EC">
      <w:pPr>
        <w:pStyle w:val="a8"/>
        <w:spacing w:before="0" w:beforeAutospacing="0" w:after="0" w:afterAutospacing="0"/>
        <w:ind w:firstLine="539"/>
        <w:jc w:val="both"/>
        <w:rPr>
          <w:rFonts w:ascii="Times New Roman" w:hAnsi="Times New Roman" w:cs="Times New Roman"/>
        </w:rPr>
      </w:pPr>
      <w:bookmarkStart w:id="17" w:name="_GoBack"/>
      <w:bookmarkEnd w:id="17"/>
      <w:r>
        <w:rPr>
          <w:rFonts w:ascii="Times New Roman" w:hAnsi="Times New Roman" w:cs="Times New Roman"/>
        </w:rPr>
        <w:t>Максимальный срок выполнения действия – 1 день.</w:t>
      </w:r>
    </w:p>
    <w:p w:rsidR="005F79EC" w:rsidRDefault="005F79EC" w:rsidP="005F79EC">
      <w:pPr>
        <w:ind w:firstLine="539"/>
        <w:jc w:val="both"/>
      </w:pPr>
      <w:r>
        <w:t>Подготовленное письмо об отказе в выдаче разрешения на вырубку направляется в порядке делопроизводства для визирования и подписи Главе МО,  с последующей регистрацией в Журнале регистрации  исходящей документов.</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Один экземпляр письма с отказом в выдаче разрешения на вырубку направляется в адрес заявителя. Второй экземпляр - подшивается в дело для хранения в соответствии с утвержденной номенклатурой дел.</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Максимальный срок выполнения действия –2 дня.</w:t>
      </w:r>
    </w:p>
    <w:p w:rsidR="005F79EC" w:rsidRDefault="005F79EC" w:rsidP="005F79EC">
      <w:pPr>
        <w:pStyle w:val="a8"/>
        <w:spacing w:before="0" w:beforeAutospacing="0" w:after="0" w:afterAutospacing="0"/>
        <w:ind w:firstLine="539"/>
        <w:jc w:val="both"/>
        <w:rPr>
          <w:rStyle w:val="12"/>
        </w:rPr>
      </w:pPr>
      <w:bookmarkStart w:id="18" w:name="BM37"/>
      <w:bookmarkStart w:id="19" w:name="BM39"/>
      <w:bookmarkEnd w:id="18"/>
      <w:bookmarkEnd w:id="19"/>
    </w:p>
    <w:p w:rsidR="005F79EC" w:rsidRPr="00560FA7" w:rsidRDefault="005F79EC" w:rsidP="005F79EC">
      <w:pPr>
        <w:pStyle w:val="30"/>
        <w:jc w:val="both"/>
        <w:rPr>
          <w:rStyle w:val="12"/>
          <w:rFonts w:ascii="Times New Roman" w:hAnsi="Times New Roman" w:cs="Times New Roman"/>
          <w:b/>
          <w:bCs/>
          <w:sz w:val="24"/>
          <w:szCs w:val="24"/>
          <w:lang w:val="ru-RU"/>
        </w:rPr>
      </w:pPr>
      <w:bookmarkStart w:id="20" w:name="_Toc219798553"/>
      <w:r w:rsidRPr="00560FA7">
        <w:rPr>
          <w:rStyle w:val="12"/>
          <w:rFonts w:ascii="Times New Roman" w:hAnsi="Times New Roman" w:cs="Times New Roman"/>
          <w:sz w:val="24"/>
          <w:szCs w:val="24"/>
        </w:rPr>
        <w:t>IV</w:t>
      </w:r>
      <w:r w:rsidRPr="00560FA7">
        <w:rPr>
          <w:rStyle w:val="12"/>
          <w:rFonts w:ascii="Times New Roman" w:hAnsi="Times New Roman" w:cs="Times New Roman"/>
          <w:sz w:val="24"/>
          <w:szCs w:val="24"/>
          <w:lang w:val="ru-RU"/>
        </w:rPr>
        <w:t>. ПОРЯДОК И ФОРМЫ КОНТРОЛЯ НАД ПРЕДОСТАВЛЕНИЕМ МУНИЦИПАЛЬНОЙ УСЛУГИ</w:t>
      </w:r>
      <w:bookmarkEnd w:id="20"/>
    </w:p>
    <w:p w:rsidR="005F79EC" w:rsidRDefault="005F79EC" w:rsidP="005F79EC">
      <w:pPr>
        <w:pStyle w:val="a8"/>
        <w:spacing w:before="0" w:beforeAutospacing="0" w:after="0" w:afterAutospacing="0"/>
        <w:ind w:firstLine="539"/>
        <w:jc w:val="both"/>
        <w:rPr>
          <w:rStyle w:val="aa"/>
        </w:rPr>
      </w:pP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 xml:space="preserve">4.1. Специалист Администрации МО, ответственный за прием и регистрацию заявлений, несет персональную ответственность </w:t>
      </w:r>
      <w:proofErr w:type="gramStart"/>
      <w:r>
        <w:rPr>
          <w:rFonts w:ascii="Times New Roman" w:hAnsi="Times New Roman" w:cs="Times New Roman"/>
        </w:rPr>
        <w:t>за</w:t>
      </w:r>
      <w:proofErr w:type="gramEnd"/>
      <w:r>
        <w:rPr>
          <w:rFonts w:ascii="Times New Roman" w:hAnsi="Times New Roman" w:cs="Times New Roman"/>
        </w:rPr>
        <w:t>:</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 соблюдение сроков и порядка приема документов;</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 правильность внесения записи в Журнал регистрации входящих документов.</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 xml:space="preserve">Специалист Администрации МО, ответственный за рассмотрение и принятие решения по заявлениям на вырубку зеленых насаждений несет персональную ответственность </w:t>
      </w:r>
      <w:proofErr w:type="gramStart"/>
      <w:r>
        <w:rPr>
          <w:rFonts w:ascii="Times New Roman" w:hAnsi="Times New Roman" w:cs="Times New Roman"/>
        </w:rPr>
        <w:t>за</w:t>
      </w:r>
      <w:proofErr w:type="gramEnd"/>
      <w:r>
        <w:rPr>
          <w:rFonts w:ascii="Times New Roman" w:hAnsi="Times New Roman" w:cs="Times New Roman"/>
        </w:rPr>
        <w:t>:</w:t>
      </w:r>
    </w:p>
    <w:p w:rsidR="005F79EC" w:rsidRDefault="005F79EC" w:rsidP="005F79EC">
      <w:pPr>
        <w:ind w:firstLine="539"/>
        <w:jc w:val="both"/>
      </w:pPr>
      <w:r>
        <w:t>-  соответствие результатов рассмотрения заявлений требованиям действующего  законодательства;</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  соблюдение сроков и порядка выдачи разрешения на вырубку (отказа в выдаче разрешения на вырубку).</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4.2. Персональная ответственность специалистов предоставляющих муниципальную услугу, закрепляется в  должностной инструкции в соответствии с требованиями действующего законодательства.</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4.3. Текущий контроль над выполнением административных процедур осуществляется   начальником Управления  и начальником Администрации МО, ответственным  за организацию работы по предоставлению  муниципальной услуги (далее - ответственные должностные лица).</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4.4.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настоящего Регламента, нормативных правовых актов Российской Федерации, Удмуртской Республики, муниципального образования «Юкаменское» при предоставлении муниципальной услуги.</w:t>
      </w:r>
    </w:p>
    <w:p w:rsidR="005F79EC" w:rsidRDefault="005F79EC" w:rsidP="005F79EC">
      <w:pPr>
        <w:pStyle w:val="a8"/>
        <w:spacing w:before="0" w:beforeAutospacing="0" w:after="0" w:afterAutospacing="0"/>
        <w:ind w:firstLine="539"/>
        <w:jc w:val="both"/>
        <w:rPr>
          <w:rFonts w:ascii="Times New Roman" w:hAnsi="Times New Roman" w:cs="Times New Roman"/>
        </w:rPr>
      </w:pPr>
      <w:r>
        <w:rPr>
          <w:rFonts w:ascii="Times New Roman" w:hAnsi="Times New Roman" w:cs="Times New Roman"/>
        </w:rPr>
        <w:t>Проверка может проводиться внепланово по конкретному обращению заявителя.</w:t>
      </w:r>
    </w:p>
    <w:p w:rsidR="005F79EC" w:rsidRDefault="005F79EC" w:rsidP="005F79EC">
      <w:pPr>
        <w:pStyle w:val="a8"/>
        <w:spacing w:before="0" w:beforeAutospacing="0" w:after="0" w:afterAutospacing="0"/>
        <w:ind w:firstLine="539"/>
        <w:jc w:val="both"/>
        <w:rPr>
          <w:rFonts w:ascii="Times New Roman" w:hAnsi="Times New Roman" w:cs="Times New Roman"/>
        </w:rPr>
      </w:pPr>
    </w:p>
    <w:p w:rsidR="005F79EC" w:rsidRDefault="005F79EC" w:rsidP="005F79EC">
      <w:pPr>
        <w:pStyle w:val="30"/>
        <w:jc w:val="both"/>
        <w:rPr>
          <w:rStyle w:val="12"/>
          <w:rFonts w:ascii="Times New Roman" w:hAnsi="Times New Roman" w:cs="Times New Roman"/>
          <w:sz w:val="24"/>
          <w:szCs w:val="24"/>
          <w:lang w:val="ru-RU"/>
        </w:rPr>
      </w:pPr>
      <w:bookmarkStart w:id="21" w:name="BM312"/>
      <w:bookmarkStart w:id="22" w:name="_Toc219798554"/>
      <w:bookmarkEnd w:id="21"/>
      <w:r w:rsidRPr="00560FA7">
        <w:rPr>
          <w:rStyle w:val="12"/>
          <w:rFonts w:ascii="Times New Roman" w:hAnsi="Times New Roman" w:cs="Times New Roman"/>
          <w:sz w:val="24"/>
          <w:szCs w:val="24"/>
        </w:rPr>
        <w:lastRenderedPageBreak/>
        <w:t>V</w:t>
      </w:r>
      <w:r w:rsidRPr="00560FA7">
        <w:rPr>
          <w:rStyle w:val="12"/>
          <w:rFonts w:ascii="Times New Roman" w:hAnsi="Times New Roman" w:cs="Times New Roman"/>
          <w:sz w:val="24"/>
          <w:szCs w:val="24"/>
          <w:lang w:val="ru-RU"/>
        </w:rPr>
        <w:t>. ПОРЯДОК ОБЖАЛОВАНИЯ ДЕЙСТВИЙ (БЕЗДЕЙСТВИЙ) ДОЛЖНОСТНОГО ЛИЦА, А ТАКЖЕ ПРИНИМАЕМОГО ИМ РЕШЕНИЯ ПРИ ПРЕДОСТАВЛЕНИИ МУНИЦИПАЛЬНОЙ УСЛУГИ</w:t>
      </w:r>
      <w:bookmarkEnd w:id="22"/>
    </w:p>
    <w:p w:rsidR="00705FF1" w:rsidRPr="00705FF1" w:rsidRDefault="00705FF1" w:rsidP="00705FF1">
      <w:pPr>
        <w:jc w:val="both"/>
        <w:rPr>
          <w:bCs/>
          <w:color w:val="002060"/>
        </w:rPr>
      </w:pPr>
      <w:r w:rsidRPr="00705FF1">
        <w:rPr>
          <w:bCs/>
          <w:color w:val="002060"/>
        </w:rPr>
        <w:t>(в ред. постановления Администрации муниципального образования «Юкаменское» от 02.12.2015 № 42)</w:t>
      </w:r>
    </w:p>
    <w:p w:rsidR="005F79EC" w:rsidRPr="00705FF1" w:rsidRDefault="005F79EC" w:rsidP="005F79EC">
      <w:pPr>
        <w:ind w:firstLine="540"/>
        <w:jc w:val="both"/>
      </w:pPr>
      <w:r w:rsidRPr="00705FF1">
        <w:t xml:space="preserve">   5.1 Досудебное (внесудебное) обжалование</w:t>
      </w:r>
    </w:p>
    <w:p w:rsidR="005F79EC" w:rsidRPr="00705FF1" w:rsidRDefault="005F79EC" w:rsidP="005F79EC">
      <w:pPr>
        <w:widowControl w:val="0"/>
        <w:ind w:firstLine="709"/>
        <w:jc w:val="both"/>
      </w:pPr>
      <w:r w:rsidRPr="00705FF1">
        <w:t>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5F79EC" w:rsidRPr="00705FF1" w:rsidRDefault="005F79EC" w:rsidP="005F79EC">
      <w:pPr>
        <w:widowControl w:val="0"/>
        <w:ind w:firstLine="709"/>
        <w:jc w:val="both"/>
      </w:pPr>
      <w:r w:rsidRPr="00705FF1">
        <w:t>2. Заявитель (представитель заявителя) вправе обратиться с жалобой в следующих случаях:</w:t>
      </w:r>
    </w:p>
    <w:p w:rsidR="005F79EC" w:rsidRPr="00705FF1" w:rsidRDefault="005F79EC" w:rsidP="005F79EC">
      <w:pPr>
        <w:widowControl w:val="0"/>
        <w:ind w:firstLine="709"/>
        <w:jc w:val="both"/>
      </w:pPr>
      <w:r w:rsidRPr="00705FF1">
        <w:t>2.1. Нарушения срока регистрации запроса заявителя о предоставлении муниципальной услуги.</w:t>
      </w:r>
    </w:p>
    <w:p w:rsidR="005F79EC" w:rsidRPr="00705FF1" w:rsidRDefault="005F79EC" w:rsidP="005F79EC">
      <w:pPr>
        <w:widowControl w:val="0"/>
        <w:ind w:firstLine="709"/>
        <w:jc w:val="both"/>
      </w:pPr>
      <w:r w:rsidRPr="00705FF1">
        <w:t>2.2. Нарушения срока предоставления муниципальной услуги.</w:t>
      </w:r>
    </w:p>
    <w:p w:rsidR="005F79EC" w:rsidRPr="00705FF1" w:rsidRDefault="005F79EC" w:rsidP="005F79EC">
      <w:pPr>
        <w:widowControl w:val="0"/>
        <w:ind w:firstLine="709"/>
        <w:jc w:val="both"/>
      </w:pPr>
      <w:r w:rsidRPr="00705FF1">
        <w:t>2.3. Требования у заявителя (представителя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w:t>
      </w:r>
    </w:p>
    <w:p w:rsidR="005F79EC" w:rsidRPr="00705FF1" w:rsidRDefault="005F79EC" w:rsidP="005F79EC">
      <w:pPr>
        <w:widowControl w:val="0"/>
        <w:ind w:firstLine="709"/>
        <w:jc w:val="both"/>
      </w:pPr>
      <w:r w:rsidRPr="00705FF1">
        <w:t>2.4.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Административным регламентом.</w:t>
      </w:r>
    </w:p>
    <w:p w:rsidR="005F79EC" w:rsidRPr="00705FF1" w:rsidRDefault="005F79EC" w:rsidP="005F79EC">
      <w:pPr>
        <w:widowControl w:val="0"/>
        <w:ind w:firstLine="709"/>
        <w:jc w:val="both"/>
      </w:pPr>
      <w:r w:rsidRPr="00705FF1">
        <w:t xml:space="preserve">2.5. </w:t>
      </w:r>
      <w:proofErr w:type="gramStart"/>
      <w:r w:rsidRPr="00705FF1">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w:t>
      </w:r>
      <w:proofErr w:type="gramEnd"/>
    </w:p>
    <w:p w:rsidR="005F79EC" w:rsidRPr="00705FF1" w:rsidRDefault="005F79EC" w:rsidP="005F79EC">
      <w:pPr>
        <w:widowControl w:val="0"/>
        <w:ind w:firstLine="709"/>
        <w:jc w:val="both"/>
      </w:pPr>
      <w:r w:rsidRPr="00705FF1">
        <w:t xml:space="preserve">2.6. Затребования с заявителя при предоставлении муниципальной услуги платы. </w:t>
      </w:r>
    </w:p>
    <w:p w:rsidR="005F79EC" w:rsidRPr="00705FF1" w:rsidRDefault="005F79EC" w:rsidP="005F79EC">
      <w:pPr>
        <w:widowControl w:val="0"/>
        <w:ind w:firstLine="709"/>
        <w:jc w:val="both"/>
      </w:pPr>
      <w:r w:rsidRPr="00705FF1">
        <w:t xml:space="preserve">2.7. </w:t>
      </w:r>
      <w:proofErr w:type="gramStart"/>
      <w:r w:rsidRPr="00705FF1">
        <w:t>Отказа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F79EC" w:rsidRPr="00705FF1" w:rsidRDefault="005F79EC" w:rsidP="005F79EC">
      <w:pPr>
        <w:widowControl w:val="0"/>
        <w:ind w:firstLine="709"/>
        <w:jc w:val="both"/>
      </w:pPr>
      <w:r w:rsidRPr="00705FF1">
        <w:t>3. Общие требования к порядку подачи и рассмотрения жалобы.</w:t>
      </w:r>
    </w:p>
    <w:p w:rsidR="005F79EC" w:rsidRPr="00705FF1" w:rsidRDefault="005F79EC" w:rsidP="005F79EC">
      <w:pPr>
        <w:widowControl w:val="0"/>
        <w:ind w:firstLine="709"/>
        <w:jc w:val="both"/>
      </w:pPr>
      <w:r w:rsidRPr="00705FF1">
        <w:t>3.1. Заявители (представители заявителя) могут обратиться с жалобой лично или направить письменную жалобу по почте, через сайт муниципального образования, Единый  и региональный порталы.</w:t>
      </w:r>
    </w:p>
    <w:p w:rsidR="005F79EC" w:rsidRPr="00705FF1" w:rsidRDefault="005F79EC" w:rsidP="005F79EC">
      <w:pPr>
        <w:widowControl w:val="0"/>
        <w:ind w:firstLine="709"/>
        <w:jc w:val="both"/>
      </w:pPr>
      <w:r w:rsidRPr="00705FF1">
        <w:t>3.2. Особенности подачи и рассмотрения жалоб на решения и действия (бездействие) органов местного самоуправления и его должностных лиц и муниципальных служащих устанавливаются постановлением Администрации МО.</w:t>
      </w:r>
    </w:p>
    <w:p w:rsidR="005F79EC" w:rsidRPr="00705FF1" w:rsidRDefault="005F79EC" w:rsidP="005F79EC">
      <w:pPr>
        <w:widowControl w:val="0"/>
        <w:ind w:firstLine="709"/>
        <w:jc w:val="both"/>
      </w:pPr>
      <w:r w:rsidRPr="00705FF1">
        <w:t>Заявитель (представитель заявителя) направляет жалобу Главе МО (в его отсутствие - должностному лицу его замещающего) на решения, действия (бездействия) муниципального служащего Администрации МО в случаях, предусмотренных в п. 2. Раздела V  Административного регламента.</w:t>
      </w:r>
    </w:p>
    <w:p w:rsidR="005F79EC" w:rsidRPr="00705FF1" w:rsidRDefault="005F79EC" w:rsidP="005F79EC">
      <w:pPr>
        <w:widowControl w:val="0"/>
        <w:ind w:firstLine="709"/>
        <w:jc w:val="both"/>
      </w:pPr>
      <w:r w:rsidRPr="00705FF1">
        <w:t>Жалоба подлежит рассмотрению, и по ней принимается решение указанными выше лицами, наделенными полномочиями по рассмотрению жалоб.</w:t>
      </w:r>
    </w:p>
    <w:p w:rsidR="005F79EC" w:rsidRPr="00705FF1" w:rsidRDefault="005F79EC" w:rsidP="005F79EC">
      <w:pPr>
        <w:widowControl w:val="0"/>
        <w:ind w:firstLine="709"/>
        <w:jc w:val="both"/>
      </w:pPr>
      <w:r w:rsidRPr="00705FF1">
        <w:t xml:space="preserve">4. </w:t>
      </w:r>
      <w:proofErr w:type="gramStart"/>
      <w:r w:rsidRPr="00705FF1">
        <w:t>Поступившая от заявителя (представителя заявителя) жалоба подлежит рассмотрению в течение пятнадцати рабочих дней со дня ее регистрации, а в случае обжалования отказа должностного лица либо муниципального служащего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F79EC" w:rsidRPr="00705FF1" w:rsidRDefault="005F79EC" w:rsidP="005F79EC">
      <w:pPr>
        <w:widowControl w:val="0"/>
        <w:ind w:firstLine="709"/>
        <w:jc w:val="both"/>
      </w:pPr>
      <w:r w:rsidRPr="00705FF1">
        <w:lastRenderedPageBreak/>
        <w:t>5. Жалоба должна содержать:</w:t>
      </w:r>
    </w:p>
    <w:p w:rsidR="005F79EC" w:rsidRPr="00705FF1" w:rsidRDefault="005F79EC" w:rsidP="005F79EC">
      <w:pPr>
        <w:widowControl w:val="0"/>
        <w:ind w:firstLine="709"/>
        <w:jc w:val="both"/>
      </w:pPr>
      <w:r w:rsidRPr="00705FF1">
        <w:t>5.1. Наименование органа, предоставляющего муниципальную услугу (Администрация МО), муниципального служащего органа, предоставляющего муниципальную услугу (муниципальный служащий Администрации МО), решения и действия (бездействие) которых обжалуются.</w:t>
      </w:r>
    </w:p>
    <w:p w:rsidR="005F79EC" w:rsidRPr="00705FF1" w:rsidRDefault="005F79EC" w:rsidP="005F79EC">
      <w:pPr>
        <w:widowControl w:val="0"/>
        <w:ind w:firstLine="709"/>
        <w:jc w:val="both"/>
      </w:pPr>
      <w:r w:rsidRPr="00705FF1">
        <w:t xml:space="preserve">5.2. </w:t>
      </w:r>
      <w:proofErr w:type="gramStart"/>
      <w:r w:rsidRPr="00705FF1">
        <w:t>Фамилию, имя, отчество заявителя (представителя заявителя), наименование заявителя, сведения о месте нахождения заявителя и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5F79EC" w:rsidRPr="00705FF1" w:rsidRDefault="005F79EC" w:rsidP="005F79EC">
      <w:pPr>
        <w:widowControl w:val="0"/>
        <w:ind w:firstLine="709"/>
        <w:jc w:val="both"/>
      </w:pPr>
      <w:r w:rsidRPr="00705FF1">
        <w:t>5.3. Сведения об обжалуемых решениях и действиях (бездействии) должностного лица либо муниципального служащего Администрации МО.</w:t>
      </w:r>
    </w:p>
    <w:p w:rsidR="005F79EC" w:rsidRPr="00705FF1" w:rsidRDefault="005F79EC" w:rsidP="005F79EC">
      <w:pPr>
        <w:widowControl w:val="0"/>
        <w:ind w:firstLine="709"/>
        <w:jc w:val="both"/>
      </w:pPr>
      <w:r w:rsidRPr="00705FF1">
        <w:t>5.4. Доводы, на основании которых заявитель (представитель заявителя) не согласен с решением и действием (бездействием) должностного лица либо муниципального служащего Администрации МО. Заявителем (представителем заявителя) могут быть представлены документы, подтверждающие доводы заявителя (представителя заявителя), либо их копии.</w:t>
      </w:r>
    </w:p>
    <w:p w:rsidR="005F79EC" w:rsidRPr="00705FF1" w:rsidRDefault="005F79EC" w:rsidP="005F79EC">
      <w:pPr>
        <w:widowControl w:val="0"/>
        <w:ind w:firstLine="709"/>
        <w:jc w:val="both"/>
      </w:pPr>
      <w:r w:rsidRPr="00705FF1">
        <w:t>6. По результатам рассмотрения жалобы принимается одно из следующих решений:</w:t>
      </w:r>
    </w:p>
    <w:p w:rsidR="005F79EC" w:rsidRPr="00705FF1" w:rsidRDefault="005F79EC" w:rsidP="005F79EC">
      <w:pPr>
        <w:widowControl w:val="0"/>
        <w:ind w:firstLine="709"/>
        <w:jc w:val="both"/>
      </w:pPr>
      <w:proofErr w:type="gramStart"/>
      <w:r w:rsidRPr="00705FF1">
        <w:t>6.1. удовлетворить жалобу, в том числе в форме отмены принятого решения, исправления допущенных должностным лицом либо муниципальным служащим Администрации МО опечаток и ошибок в выданных в результате предоставления муниципальной услуги документах, а также в иных формах;</w:t>
      </w:r>
      <w:proofErr w:type="gramEnd"/>
    </w:p>
    <w:p w:rsidR="005F79EC" w:rsidRPr="00705FF1" w:rsidRDefault="005F79EC" w:rsidP="005F79EC">
      <w:pPr>
        <w:widowControl w:val="0"/>
        <w:ind w:firstLine="709"/>
        <w:jc w:val="both"/>
      </w:pPr>
      <w:r w:rsidRPr="00705FF1">
        <w:t>6.2. отказать в удовлетворении жалобы.</w:t>
      </w:r>
    </w:p>
    <w:p w:rsidR="005F79EC" w:rsidRPr="00705FF1" w:rsidRDefault="005F79EC" w:rsidP="005F79EC">
      <w:pPr>
        <w:widowControl w:val="0"/>
        <w:ind w:firstLine="709"/>
        <w:jc w:val="both"/>
      </w:pPr>
      <w:r w:rsidRPr="00705FF1">
        <w:t>7.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9C00F5" w:rsidRPr="00705FF1" w:rsidRDefault="009C00F5" w:rsidP="005F79EC">
      <w:pPr>
        <w:widowControl w:val="0"/>
        <w:ind w:firstLine="709"/>
        <w:jc w:val="both"/>
      </w:pPr>
    </w:p>
    <w:p w:rsidR="005F79EC" w:rsidRPr="00705FF1" w:rsidRDefault="005F79EC" w:rsidP="005F79EC">
      <w:pPr>
        <w:widowControl w:val="0"/>
        <w:ind w:firstLine="709"/>
        <w:jc w:val="both"/>
        <w:rPr>
          <w:sz w:val="28"/>
          <w:szCs w:val="28"/>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p w:rsidR="005F79EC" w:rsidRDefault="005F79EC" w:rsidP="005F79EC">
      <w:pPr>
        <w:jc w:val="both"/>
        <w:rPr>
          <w:rStyle w:val="FontStyle32"/>
          <w:color w:val="00B050"/>
        </w:r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4"/>
        <w:gridCol w:w="2730"/>
        <w:gridCol w:w="567"/>
        <w:gridCol w:w="142"/>
        <w:gridCol w:w="709"/>
        <w:gridCol w:w="4111"/>
      </w:tblGrid>
      <w:tr w:rsidR="005F79EC" w:rsidTr="002D69FD">
        <w:tc>
          <w:tcPr>
            <w:tcW w:w="10173" w:type="dxa"/>
            <w:gridSpan w:val="6"/>
            <w:tcBorders>
              <w:top w:val="single" w:sz="4" w:space="0" w:color="000000"/>
              <w:left w:val="single" w:sz="4" w:space="0" w:color="000000"/>
              <w:bottom w:val="single" w:sz="4" w:space="0" w:color="000000"/>
              <w:right w:val="single" w:sz="4" w:space="0" w:color="000000"/>
            </w:tcBorders>
          </w:tcPr>
          <w:p w:rsidR="005F79EC" w:rsidRDefault="005F79EC" w:rsidP="002D69FD">
            <w:pPr>
              <w:spacing w:line="276" w:lineRule="auto"/>
              <w:jc w:val="right"/>
              <w:rPr>
                <w:lang w:eastAsia="en-US"/>
              </w:rPr>
            </w:pPr>
            <w:r w:rsidRPr="008A63DD">
              <w:rPr>
                <w:rStyle w:val="FontStyle32"/>
              </w:rPr>
              <w:lastRenderedPageBreak/>
              <w:br w:type="page"/>
            </w:r>
            <w:r w:rsidRPr="00A717EF">
              <w:rPr>
                <w:rStyle w:val="FontStyle32"/>
              </w:rPr>
              <w:t>При</w:t>
            </w:r>
            <w:r>
              <w:rPr>
                <w:lang w:eastAsia="en-US"/>
              </w:rPr>
              <w:t>ложение №1</w:t>
            </w:r>
          </w:p>
          <w:p w:rsidR="005F79EC" w:rsidRDefault="005F79EC" w:rsidP="002D69FD">
            <w:pPr>
              <w:spacing w:line="276" w:lineRule="auto"/>
              <w:jc w:val="right"/>
              <w:rPr>
                <w:lang w:eastAsia="en-US"/>
              </w:rPr>
            </w:pPr>
            <w:r>
              <w:rPr>
                <w:lang w:eastAsia="en-US"/>
              </w:rPr>
              <w:t>к Административному регламенту</w:t>
            </w:r>
          </w:p>
          <w:p w:rsidR="005F79EC" w:rsidRDefault="005F79EC" w:rsidP="002D69FD">
            <w:pPr>
              <w:spacing w:line="276" w:lineRule="auto"/>
              <w:jc w:val="right"/>
              <w:rPr>
                <w:lang w:eastAsia="en-US"/>
              </w:rPr>
            </w:pPr>
          </w:p>
          <w:p w:rsidR="005F79EC" w:rsidRDefault="005F79EC" w:rsidP="002D69FD">
            <w:pPr>
              <w:spacing w:line="276" w:lineRule="auto"/>
              <w:jc w:val="right"/>
              <w:rPr>
                <w:lang w:eastAsia="en-US"/>
              </w:rPr>
            </w:pPr>
            <w:r>
              <w:rPr>
                <w:lang w:eastAsia="en-US"/>
              </w:rPr>
              <w:t xml:space="preserve">Главе </w:t>
            </w:r>
          </w:p>
          <w:p w:rsidR="005F79EC" w:rsidRDefault="005F79EC" w:rsidP="002D69FD">
            <w:pPr>
              <w:spacing w:line="276" w:lineRule="auto"/>
              <w:jc w:val="right"/>
              <w:rPr>
                <w:lang w:eastAsia="en-US"/>
              </w:rPr>
            </w:pPr>
            <w:r>
              <w:rPr>
                <w:lang w:eastAsia="en-US"/>
              </w:rPr>
              <w:t>муниципального образования</w:t>
            </w:r>
          </w:p>
          <w:p w:rsidR="005F79EC" w:rsidRDefault="005F79EC" w:rsidP="002D69FD">
            <w:pPr>
              <w:spacing w:line="276" w:lineRule="auto"/>
              <w:jc w:val="right"/>
              <w:rPr>
                <w:lang w:eastAsia="en-US"/>
              </w:rPr>
            </w:pPr>
            <w:r>
              <w:rPr>
                <w:lang w:eastAsia="en-US"/>
              </w:rPr>
              <w:t xml:space="preserve"> «Юкаменское»</w:t>
            </w:r>
          </w:p>
          <w:p w:rsidR="005F79EC" w:rsidRDefault="005F79EC" w:rsidP="002D69FD">
            <w:pPr>
              <w:overflowPunct w:val="0"/>
              <w:autoSpaceDE w:val="0"/>
              <w:autoSpaceDN w:val="0"/>
              <w:adjustRightInd w:val="0"/>
              <w:spacing w:line="276" w:lineRule="auto"/>
              <w:jc w:val="right"/>
              <w:rPr>
                <w:lang w:eastAsia="en-US"/>
              </w:rPr>
            </w:pPr>
          </w:p>
        </w:tc>
      </w:tr>
      <w:tr w:rsidR="005F79EC" w:rsidTr="002D69FD">
        <w:tc>
          <w:tcPr>
            <w:tcW w:w="1914"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2730"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5F79EC" w:rsidRDefault="005F79EC" w:rsidP="002D69FD">
            <w:pPr>
              <w:overflowPunct w:val="0"/>
              <w:autoSpaceDE w:val="0"/>
              <w:autoSpaceDN w:val="0"/>
              <w:adjustRightInd w:val="0"/>
              <w:spacing w:before="60" w:line="276" w:lineRule="auto"/>
              <w:rPr>
                <w:lang w:eastAsia="en-US"/>
              </w:rPr>
            </w:pPr>
            <w:r>
              <w:rPr>
                <w:lang w:eastAsia="en-US"/>
              </w:rPr>
              <w:t>от</w:t>
            </w:r>
          </w:p>
        </w:tc>
        <w:tc>
          <w:tcPr>
            <w:tcW w:w="4962" w:type="dxa"/>
            <w:gridSpan w:val="3"/>
            <w:tcBorders>
              <w:top w:val="single" w:sz="4" w:space="0" w:color="000000"/>
              <w:left w:val="single" w:sz="4" w:space="0" w:color="000000"/>
              <w:bottom w:val="single" w:sz="4" w:space="0" w:color="auto"/>
              <w:right w:val="single" w:sz="4" w:space="0" w:color="000000"/>
            </w:tcBorders>
          </w:tcPr>
          <w:p w:rsidR="005F79EC" w:rsidRDefault="005F79EC" w:rsidP="002D69FD">
            <w:pPr>
              <w:overflowPunct w:val="0"/>
              <w:autoSpaceDE w:val="0"/>
              <w:autoSpaceDN w:val="0"/>
              <w:adjustRightInd w:val="0"/>
              <w:spacing w:before="60" w:line="276" w:lineRule="auto"/>
              <w:rPr>
                <w:lang w:eastAsia="en-US"/>
              </w:rPr>
            </w:pPr>
          </w:p>
        </w:tc>
      </w:tr>
      <w:tr w:rsidR="005F79EC" w:rsidTr="002D69FD">
        <w:tc>
          <w:tcPr>
            <w:tcW w:w="1914"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2730"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5529" w:type="dxa"/>
            <w:gridSpan w:val="4"/>
            <w:tcBorders>
              <w:top w:val="single" w:sz="4" w:space="0" w:color="000000"/>
              <w:left w:val="single" w:sz="4" w:space="0" w:color="000000"/>
              <w:bottom w:val="single" w:sz="4" w:space="0" w:color="auto"/>
              <w:right w:val="single" w:sz="4" w:space="0" w:color="000000"/>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1914"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2730"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5529" w:type="dxa"/>
            <w:gridSpan w:val="4"/>
            <w:tcBorders>
              <w:top w:val="single" w:sz="4" w:space="0" w:color="auto"/>
              <w:left w:val="single" w:sz="4" w:space="0" w:color="000000"/>
              <w:bottom w:val="single" w:sz="4" w:space="0" w:color="000000"/>
              <w:right w:val="single" w:sz="4" w:space="0" w:color="000000"/>
            </w:tcBorders>
            <w:hideMark/>
          </w:tcPr>
          <w:p w:rsidR="005F79EC" w:rsidRDefault="005F79EC" w:rsidP="002D69FD">
            <w:pPr>
              <w:overflowPunct w:val="0"/>
              <w:autoSpaceDE w:val="0"/>
              <w:autoSpaceDN w:val="0"/>
              <w:adjustRightInd w:val="0"/>
              <w:spacing w:line="276" w:lineRule="auto"/>
              <w:rPr>
                <w:lang w:eastAsia="en-US"/>
              </w:rPr>
            </w:pPr>
            <w:r>
              <w:rPr>
                <w:lang w:eastAsia="en-US"/>
              </w:rPr>
              <w:t>зарегистрированного (проживающего)</w:t>
            </w:r>
          </w:p>
        </w:tc>
      </w:tr>
      <w:tr w:rsidR="005F79EC" w:rsidTr="002D69FD">
        <w:tc>
          <w:tcPr>
            <w:tcW w:w="1914"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2730"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1418" w:type="dxa"/>
            <w:gridSpan w:val="3"/>
            <w:tcBorders>
              <w:top w:val="single" w:sz="4" w:space="0" w:color="000000"/>
              <w:left w:val="single" w:sz="4" w:space="0" w:color="000000"/>
              <w:bottom w:val="single" w:sz="4" w:space="0" w:color="000000"/>
              <w:right w:val="single" w:sz="4" w:space="0" w:color="000000"/>
            </w:tcBorders>
            <w:hideMark/>
          </w:tcPr>
          <w:p w:rsidR="005F79EC" w:rsidRDefault="005F79EC" w:rsidP="002D69FD">
            <w:pPr>
              <w:overflowPunct w:val="0"/>
              <w:autoSpaceDE w:val="0"/>
              <w:autoSpaceDN w:val="0"/>
              <w:adjustRightInd w:val="0"/>
              <w:spacing w:line="276" w:lineRule="auto"/>
              <w:rPr>
                <w:lang w:eastAsia="en-US"/>
              </w:rPr>
            </w:pPr>
            <w:r>
              <w:rPr>
                <w:lang w:eastAsia="en-US"/>
              </w:rPr>
              <w:t>по адресу</w:t>
            </w:r>
          </w:p>
        </w:tc>
        <w:tc>
          <w:tcPr>
            <w:tcW w:w="4111" w:type="dxa"/>
            <w:tcBorders>
              <w:top w:val="single" w:sz="4" w:space="0" w:color="000000"/>
              <w:left w:val="single" w:sz="4" w:space="0" w:color="000000"/>
              <w:bottom w:val="single" w:sz="4" w:space="0" w:color="auto"/>
              <w:right w:val="single" w:sz="4" w:space="0" w:color="000000"/>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1914"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2730"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5529" w:type="dxa"/>
            <w:gridSpan w:val="4"/>
            <w:tcBorders>
              <w:top w:val="single" w:sz="4" w:space="0" w:color="000000"/>
              <w:left w:val="single" w:sz="4" w:space="0" w:color="000000"/>
              <w:bottom w:val="single" w:sz="4" w:space="0" w:color="auto"/>
              <w:right w:val="single" w:sz="4" w:space="0" w:color="000000"/>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1914"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2730" w:type="dxa"/>
            <w:tcBorders>
              <w:top w:val="single" w:sz="4" w:space="0" w:color="000000"/>
              <w:left w:val="single" w:sz="4" w:space="0" w:color="000000"/>
              <w:bottom w:val="single" w:sz="4" w:space="0" w:color="000000"/>
              <w:right w:val="single" w:sz="4" w:space="0" w:color="000000"/>
            </w:tcBorders>
          </w:tcPr>
          <w:p w:rsidR="005F79EC" w:rsidRDefault="005F79EC" w:rsidP="002D69FD">
            <w:pPr>
              <w:overflowPunct w:val="0"/>
              <w:autoSpaceDE w:val="0"/>
              <w:autoSpaceDN w:val="0"/>
              <w:adjustRightInd w:val="0"/>
              <w:spacing w:line="276" w:lineRule="auto"/>
              <w:rPr>
                <w:lang w:eastAsia="en-US"/>
              </w:rPr>
            </w:pPr>
          </w:p>
        </w:tc>
        <w:tc>
          <w:tcPr>
            <w:tcW w:w="709" w:type="dxa"/>
            <w:gridSpan w:val="2"/>
            <w:tcBorders>
              <w:top w:val="single" w:sz="4" w:space="0" w:color="auto"/>
              <w:left w:val="single" w:sz="4" w:space="0" w:color="000000"/>
              <w:bottom w:val="single" w:sz="4" w:space="0" w:color="000000"/>
              <w:right w:val="single" w:sz="4" w:space="0" w:color="000000"/>
            </w:tcBorders>
            <w:hideMark/>
          </w:tcPr>
          <w:p w:rsidR="005F79EC" w:rsidRDefault="005F79EC" w:rsidP="002D69FD">
            <w:pPr>
              <w:overflowPunct w:val="0"/>
              <w:autoSpaceDE w:val="0"/>
              <w:autoSpaceDN w:val="0"/>
              <w:adjustRightInd w:val="0"/>
              <w:spacing w:line="276" w:lineRule="auto"/>
              <w:rPr>
                <w:lang w:eastAsia="en-US"/>
              </w:rPr>
            </w:pPr>
            <w:r>
              <w:rPr>
                <w:lang w:eastAsia="en-US"/>
              </w:rPr>
              <w:t>тел.</w:t>
            </w:r>
          </w:p>
        </w:tc>
        <w:tc>
          <w:tcPr>
            <w:tcW w:w="4820" w:type="dxa"/>
            <w:gridSpan w:val="2"/>
            <w:tcBorders>
              <w:top w:val="single" w:sz="4" w:space="0" w:color="auto"/>
              <w:left w:val="single" w:sz="4" w:space="0" w:color="000000"/>
              <w:bottom w:val="single" w:sz="4" w:space="0" w:color="auto"/>
              <w:right w:val="single" w:sz="4" w:space="0" w:color="000000"/>
            </w:tcBorders>
          </w:tcPr>
          <w:p w:rsidR="005F79EC" w:rsidRDefault="005F79EC" w:rsidP="002D69FD">
            <w:pPr>
              <w:overflowPunct w:val="0"/>
              <w:autoSpaceDE w:val="0"/>
              <w:autoSpaceDN w:val="0"/>
              <w:adjustRightInd w:val="0"/>
              <w:spacing w:line="276" w:lineRule="auto"/>
              <w:rPr>
                <w:lang w:eastAsia="en-US"/>
              </w:rPr>
            </w:pPr>
          </w:p>
        </w:tc>
      </w:tr>
    </w:tbl>
    <w:p w:rsidR="005F79EC" w:rsidRDefault="005F79EC" w:rsidP="005F79EC"/>
    <w:p w:rsidR="005F79EC" w:rsidRDefault="005F79EC" w:rsidP="005F79EC"/>
    <w:p w:rsidR="005F79EC" w:rsidRDefault="005F79EC" w:rsidP="005F79EC"/>
    <w:p w:rsidR="005F79EC" w:rsidRDefault="005F79EC" w:rsidP="005F79EC">
      <w:pPr>
        <w:jc w:val="center"/>
      </w:pPr>
      <w:r>
        <w:t>ЗАЯВЛЕНИЕ</w:t>
      </w:r>
    </w:p>
    <w:p w:rsidR="005F79EC" w:rsidRDefault="005F79EC" w:rsidP="005F79EC">
      <w:pPr>
        <w:ind w:firstLine="709"/>
      </w:pPr>
      <w:r>
        <w:t>Прошу выдать разрешение на вырубку деревьев (указать породу и количество шт.):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7"/>
        <w:gridCol w:w="1567"/>
        <w:gridCol w:w="641"/>
        <w:gridCol w:w="2946"/>
        <w:gridCol w:w="2782"/>
      </w:tblGrid>
      <w:tr w:rsidR="005F79EC" w:rsidTr="002D69FD">
        <w:tc>
          <w:tcPr>
            <w:tcW w:w="10251" w:type="dxa"/>
            <w:gridSpan w:val="5"/>
            <w:tcBorders>
              <w:top w:val="nil"/>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10251" w:type="dxa"/>
            <w:gridSpan w:val="5"/>
            <w:tcBorders>
              <w:top w:val="single" w:sz="4" w:space="0" w:color="auto"/>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1526" w:type="dxa"/>
            <w:tcBorders>
              <w:top w:val="single" w:sz="4" w:space="0" w:color="auto"/>
              <w:left w:val="nil"/>
              <w:bottom w:val="nil"/>
              <w:right w:val="nil"/>
            </w:tcBorders>
            <w:hideMark/>
          </w:tcPr>
          <w:p w:rsidR="005F79EC" w:rsidRDefault="005F79EC" w:rsidP="002D69FD">
            <w:pPr>
              <w:overflowPunct w:val="0"/>
              <w:autoSpaceDE w:val="0"/>
              <w:autoSpaceDN w:val="0"/>
              <w:adjustRightInd w:val="0"/>
              <w:spacing w:line="276" w:lineRule="auto"/>
              <w:rPr>
                <w:lang w:eastAsia="en-US"/>
              </w:rPr>
            </w:pPr>
            <w:r>
              <w:rPr>
                <w:lang w:eastAsia="en-US"/>
              </w:rPr>
              <w:t>на объекте</w:t>
            </w:r>
          </w:p>
        </w:tc>
        <w:tc>
          <w:tcPr>
            <w:tcW w:w="8725" w:type="dxa"/>
            <w:gridSpan w:val="4"/>
            <w:tcBorders>
              <w:top w:val="single" w:sz="4" w:space="0" w:color="auto"/>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10251" w:type="dxa"/>
            <w:gridSpan w:val="5"/>
            <w:tcBorders>
              <w:top w:val="nil"/>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3227" w:type="dxa"/>
            <w:gridSpan w:val="2"/>
            <w:tcBorders>
              <w:top w:val="single" w:sz="4" w:space="0" w:color="auto"/>
              <w:left w:val="nil"/>
              <w:bottom w:val="nil"/>
              <w:right w:val="nil"/>
            </w:tcBorders>
            <w:hideMark/>
          </w:tcPr>
          <w:p w:rsidR="005F79EC" w:rsidRDefault="005F79EC" w:rsidP="002D69FD">
            <w:pPr>
              <w:overflowPunct w:val="0"/>
              <w:autoSpaceDE w:val="0"/>
              <w:autoSpaceDN w:val="0"/>
              <w:adjustRightInd w:val="0"/>
              <w:spacing w:line="276" w:lineRule="auto"/>
              <w:rPr>
                <w:lang w:eastAsia="en-US"/>
              </w:rPr>
            </w:pPr>
            <w:proofErr w:type="gramStart"/>
            <w:r>
              <w:rPr>
                <w:lang w:eastAsia="en-US"/>
              </w:rPr>
              <w:t>расположенном</w:t>
            </w:r>
            <w:proofErr w:type="gramEnd"/>
            <w:r>
              <w:rPr>
                <w:lang w:eastAsia="en-US"/>
              </w:rPr>
              <w:t xml:space="preserve"> по адресу</w:t>
            </w:r>
          </w:p>
        </w:tc>
        <w:tc>
          <w:tcPr>
            <w:tcW w:w="7024" w:type="dxa"/>
            <w:gridSpan w:val="3"/>
            <w:tcBorders>
              <w:top w:val="single" w:sz="4" w:space="0" w:color="auto"/>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10251" w:type="dxa"/>
            <w:gridSpan w:val="5"/>
            <w:tcBorders>
              <w:top w:val="nil"/>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3936" w:type="dxa"/>
            <w:gridSpan w:val="3"/>
            <w:tcBorders>
              <w:top w:val="single" w:sz="4" w:space="0" w:color="auto"/>
              <w:left w:val="nil"/>
              <w:bottom w:val="nil"/>
              <w:right w:val="nil"/>
            </w:tcBorders>
            <w:hideMark/>
          </w:tcPr>
          <w:p w:rsidR="005F79EC" w:rsidRDefault="005F79EC" w:rsidP="002D69FD">
            <w:pPr>
              <w:overflowPunct w:val="0"/>
              <w:autoSpaceDE w:val="0"/>
              <w:autoSpaceDN w:val="0"/>
              <w:adjustRightInd w:val="0"/>
              <w:spacing w:line="276" w:lineRule="auto"/>
              <w:rPr>
                <w:lang w:eastAsia="en-US"/>
              </w:rPr>
            </w:pPr>
            <w:r>
              <w:rPr>
                <w:lang w:eastAsia="en-US"/>
              </w:rPr>
              <w:t>обоснование вырубки (причина)</w:t>
            </w:r>
          </w:p>
        </w:tc>
        <w:tc>
          <w:tcPr>
            <w:tcW w:w="6315" w:type="dxa"/>
            <w:gridSpan w:val="2"/>
            <w:tcBorders>
              <w:top w:val="single" w:sz="4" w:space="0" w:color="auto"/>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10251" w:type="dxa"/>
            <w:gridSpan w:val="5"/>
            <w:tcBorders>
              <w:top w:val="nil"/>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7196" w:type="dxa"/>
            <w:gridSpan w:val="4"/>
            <w:tcBorders>
              <w:top w:val="single" w:sz="4" w:space="0" w:color="auto"/>
              <w:left w:val="nil"/>
              <w:bottom w:val="nil"/>
              <w:right w:val="nil"/>
            </w:tcBorders>
            <w:hideMark/>
          </w:tcPr>
          <w:p w:rsidR="005F79EC" w:rsidRDefault="005F79EC" w:rsidP="002D69FD">
            <w:pPr>
              <w:overflowPunct w:val="0"/>
              <w:autoSpaceDE w:val="0"/>
              <w:autoSpaceDN w:val="0"/>
              <w:adjustRightInd w:val="0"/>
              <w:spacing w:line="276" w:lineRule="auto"/>
              <w:rPr>
                <w:lang w:eastAsia="en-US"/>
              </w:rPr>
            </w:pPr>
            <w:r>
              <w:rPr>
                <w:lang w:eastAsia="en-US"/>
              </w:rPr>
              <w:t xml:space="preserve"> Ответ прошу вручить лично, направить по почте по адресу</w:t>
            </w:r>
          </w:p>
        </w:tc>
        <w:tc>
          <w:tcPr>
            <w:tcW w:w="3055" w:type="dxa"/>
            <w:tcBorders>
              <w:top w:val="single" w:sz="4" w:space="0" w:color="auto"/>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7196" w:type="dxa"/>
            <w:gridSpan w:val="4"/>
            <w:tcBorders>
              <w:top w:val="nil"/>
              <w:left w:val="nil"/>
              <w:bottom w:val="nil"/>
              <w:right w:val="nil"/>
            </w:tcBorders>
            <w:hideMark/>
          </w:tcPr>
          <w:p w:rsidR="005F79EC" w:rsidRDefault="005F79EC" w:rsidP="002D69FD">
            <w:pPr>
              <w:overflowPunct w:val="0"/>
              <w:autoSpaceDE w:val="0"/>
              <w:autoSpaceDN w:val="0"/>
              <w:adjustRightInd w:val="0"/>
              <w:spacing w:line="276" w:lineRule="auto"/>
              <w:jc w:val="center"/>
              <w:rPr>
                <w:lang w:eastAsia="en-US"/>
              </w:rPr>
            </w:pPr>
            <w:r>
              <w:rPr>
                <w:lang w:eastAsia="en-US"/>
              </w:rPr>
              <w:t>(нужное подчеркнуть)</w:t>
            </w:r>
          </w:p>
        </w:tc>
        <w:tc>
          <w:tcPr>
            <w:tcW w:w="3055" w:type="dxa"/>
            <w:tcBorders>
              <w:top w:val="nil"/>
              <w:left w:val="nil"/>
              <w:bottom w:val="nil"/>
              <w:right w:val="nil"/>
            </w:tcBorders>
          </w:tcPr>
          <w:p w:rsidR="005F79EC" w:rsidRDefault="005F79EC" w:rsidP="002D69FD">
            <w:pPr>
              <w:overflowPunct w:val="0"/>
              <w:autoSpaceDE w:val="0"/>
              <w:autoSpaceDN w:val="0"/>
              <w:adjustRightInd w:val="0"/>
              <w:spacing w:line="276" w:lineRule="auto"/>
              <w:rPr>
                <w:lang w:eastAsia="en-US"/>
              </w:rPr>
            </w:pPr>
          </w:p>
        </w:tc>
      </w:tr>
      <w:tr w:rsidR="005F79EC" w:rsidTr="002D69FD">
        <w:tc>
          <w:tcPr>
            <w:tcW w:w="10251" w:type="dxa"/>
            <w:gridSpan w:val="5"/>
            <w:tcBorders>
              <w:top w:val="nil"/>
              <w:left w:val="nil"/>
              <w:bottom w:val="single" w:sz="4" w:space="0" w:color="auto"/>
              <w:right w:val="nil"/>
            </w:tcBorders>
          </w:tcPr>
          <w:p w:rsidR="005F79EC" w:rsidRDefault="005F79EC" w:rsidP="002D69FD">
            <w:pPr>
              <w:overflowPunct w:val="0"/>
              <w:autoSpaceDE w:val="0"/>
              <w:autoSpaceDN w:val="0"/>
              <w:adjustRightInd w:val="0"/>
              <w:spacing w:line="276" w:lineRule="auto"/>
              <w:rPr>
                <w:lang w:eastAsia="en-US"/>
              </w:rPr>
            </w:pPr>
          </w:p>
        </w:tc>
      </w:tr>
    </w:tbl>
    <w:p w:rsidR="005F79EC" w:rsidRDefault="005F79EC" w:rsidP="005F79EC">
      <w:pPr>
        <w:ind w:firstLine="709"/>
      </w:pPr>
    </w:p>
    <w:p w:rsidR="005F79EC" w:rsidRDefault="005F79EC" w:rsidP="005F79EC">
      <w:pPr>
        <w:ind w:firstLine="709"/>
      </w:pPr>
    </w:p>
    <w:p w:rsidR="005F79EC" w:rsidRDefault="005F79EC" w:rsidP="005F79EC">
      <w:pPr>
        <w:ind w:firstLine="709"/>
      </w:pPr>
    </w:p>
    <w:p w:rsidR="005F79EC" w:rsidRDefault="005F79EC" w:rsidP="005F79EC">
      <w:pPr>
        <w:pStyle w:val="ConsPlusNormal"/>
        <w:widowControl/>
        <w:ind w:firstLine="709"/>
        <w:jc w:val="both"/>
        <w:rPr>
          <w:rFonts w:ascii="Times New Roman" w:hAnsi="Times New Roman" w:cs="Times New Roman"/>
          <w:sz w:val="24"/>
          <w:szCs w:val="24"/>
        </w:rPr>
      </w:pPr>
    </w:p>
    <w:p w:rsidR="005F79EC" w:rsidRDefault="005F79EC" w:rsidP="005F79EC">
      <w:pPr>
        <w:pStyle w:val="ConsPlusNormal"/>
        <w:widowControl/>
        <w:ind w:firstLine="709"/>
        <w:jc w:val="both"/>
        <w:rPr>
          <w:rFonts w:ascii="Times New Roman" w:hAnsi="Times New Roman" w:cs="Times New Roman"/>
          <w:sz w:val="24"/>
          <w:szCs w:val="24"/>
        </w:rPr>
      </w:pPr>
    </w:p>
    <w:p w:rsidR="005F79EC" w:rsidRDefault="005F79EC" w:rsidP="005F79EC">
      <w:pPr>
        <w:pStyle w:val="ConsPlusNormal"/>
        <w:widowControl/>
        <w:ind w:firstLine="709"/>
        <w:jc w:val="both"/>
        <w:rPr>
          <w:rFonts w:ascii="Times New Roman" w:hAnsi="Times New Roman" w:cs="Times New Roman"/>
          <w:sz w:val="24"/>
          <w:szCs w:val="24"/>
        </w:rPr>
      </w:pPr>
    </w:p>
    <w:p w:rsidR="005F79EC" w:rsidRDefault="005F79EC" w:rsidP="005F79EC">
      <w:pPr>
        <w:pStyle w:val="ConsPlusNormal"/>
        <w:widowControl/>
        <w:ind w:firstLine="709"/>
        <w:jc w:val="both"/>
        <w:rPr>
          <w:rFonts w:ascii="Times New Roman" w:hAnsi="Times New Roman" w:cs="Times New Roman"/>
          <w:sz w:val="24"/>
          <w:szCs w:val="24"/>
        </w:rPr>
      </w:pPr>
    </w:p>
    <w:p w:rsidR="005F79EC" w:rsidRDefault="005F79EC" w:rsidP="005F79EC">
      <w:pPr>
        <w:pStyle w:val="ConsPlusNormal"/>
        <w:widowControl/>
        <w:ind w:firstLine="709"/>
        <w:jc w:val="both"/>
        <w:rPr>
          <w:rFonts w:ascii="Times New Roman" w:hAnsi="Times New Roman" w:cs="Times New Roman"/>
          <w:sz w:val="24"/>
          <w:szCs w:val="24"/>
        </w:rPr>
      </w:pPr>
    </w:p>
    <w:p w:rsidR="005F79EC" w:rsidRDefault="005F79EC" w:rsidP="005F79EC">
      <w:pPr>
        <w:pStyle w:val="ConsPlusNormal"/>
        <w:widowControl/>
        <w:ind w:firstLine="709"/>
        <w:jc w:val="both"/>
        <w:rPr>
          <w:rFonts w:ascii="Times New Roman" w:hAnsi="Times New Roman" w:cs="Times New Roman"/>
          <w:sz w:val="24"/>
          <w:szCs w:val="24"/>
        </w:rPr>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jc w:val="right"/>
      </w:pPr>
      <w:r>
        <w:t>Приложение  №2</w:t>
      </w:r>
    </w:p>
    <w:p w:rsidR="005F79EC" w:rsidRDefault="005F79EC" w:rsidP="005F79EC">
      <w:pPr>
        <w:jc w:val="right"/>
      </w:pPr>
      <w:r>
        <w:t>к Административному регламенту</w:t>
      </w:r>
    </w:p>
    <w:p w:rsidR="005F79EC" w:rsidRDefault="005F79EC" w:rsidP="005F79EC">
      <w:pPr>
        <w:jc w:val="center"/>
        <w:rPr>
          <w:b/>
          <w:bCs/>
        </w:rPr>
      </w:pPr>
    </w:p>
    <w:p w:rsidR="005F79EC" w:rsidRDefault="005F79EC" w:rsidP="005F79EC">
      <w:pPr>
        <w:jc w:val="center"/>
        <w:rPr>
          <w:b/>
          <w:bCs/>
        </w:rPr>
      </w:pPr>
      <w:r>
        <w:rPr>
          <w:b/>
          <w:bCs/>
        </w:rPr>
        <w:t>Блок-схема</w:t>
      </w:r>
    </w:p>
    <w:p w:rsidR="005F79EC" w:rsidRDefault="005F79EC" w:rsidP="005F79EC">
      <w:pPr>
        <w:jc w:val="center"/>
        <w:rPr>
          <w:b/>
          <w:bCs/>
        </w:rPr>
      </w:pPr>
      <w:r>
        <w:rPr>
          <w:b/>
          <w:bCs/>
        </w:rPr>
        <w:t>последовательности действий по предоставлению муниципальной услуги</w:t>
      </w:r>
    </w:p>
    <w:p w:rsidR="005F79EC" w:rsidRDefault="005F79EC" w:rsidP="005F79EC">
      <w:pPr>
        <w:ind w:firstLine="540"/>
        <w:jc w:val="both"/>
      </w:pPr>
    </w:p>
    <w:p w:rsidR="005F79EC" w:rsidRDefault="005F79EC" w:rsidP="005F79EC"/>
    <w:p w:rsidR="005F79EC" w:rsidRDefault="005F79EC" w:rsidP="005F79EC">
      <w:pPr>
        <w:ind w:firstLine="540"/>
        <w:jc w:val="both"/>
      </w:pPr>
      <w:r>
        <w:rPr>
          <w:noProof/>
        </w:rPr>
        <mc:AlternateContent>
          <mc:Choice Requires="wps">
            <w:drawing>
              <wp:anchor distT="0" distB="0" distL="114300" distR="114300" simplePos="0" relativeHeight="251659264" behindDoc="0" locked="0" layoutInCell="1" allowOverlap="1" wp14:anchorId="482F3420" wp14:editId="55EF9706">
                <wp:simplePos x="0" y="0"/>
                <wp:positionH relativeFrom="column">
                  <wp:posOffset>1731645</wp:posOffset>
                </wp:positionH>
                <wp:positionV relativeFrom="paragraph">
                  <wp:posOffset>42545</wp:posOffset>
                </wp:positionV>
                <wp:extent cx="3259455" cy="609600"/>
                <wp:effectExtent l="0" t="0" r="1714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609600"/>
                        </a:xfrm>
                        <a:prstGeom prst="rect">
                          <a:avLst/>
                        </a:prstGeom>
                        <a:solidFill>
                          <a:srgbClr val="FFFFFF"/>
                        </a:solidFill>
                        <a:ln w="9525">
                          <a:solidFill>
                            <a:srgbClr val="000000"/>
                          </a:solidFill>
                          <a:miter lim="800000"/>
                          <a:headEnd/>
                          <a:tailEnd/>
                        </a:ln>
                      </wps:spPr>
                      <wps:txbx>
                        <w:txbxContent>
                          <w:p w:rsidR="005F79EC" w:rsidRDefault="005F79EC" w:rsidP="005F79E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Приём и регистрация заявления на предоставление муниципальной услуги  </w:t>
                            </w:r>
                          </w:p>
                          <w:p w:rsidR="005F79EC" w:rsidRDefault="005F79EC" w:rsidP="005F79EC">
                            <w:pPr>
                              <w:rPr>
                                <w:sz w:val="20"/>
                                <w:szCs w:val="20"/>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136.35pt;margin-top:3.35pt;width:256.6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">
                <v:textbox>
                  <w:txbxContent>
                    <w:p w:rsidR="005F79EC" w:rsidRDefault="005F79EC" w:rsidP="005F79E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Приём и регистрация заявления на предоставление муниципальной услуги  </w:t>
                      </w:r>
                    </w:p>
                    <w:p w:rsidR="005F79EC" w:rsidRDefault="005F79EC" w:rsidP="005F79EC">
                      <w:pPr>
                        <w:rPr>
                          <w:sz w:val="20"/>
                          <w:szCs w:val="20"/>
                        </w:rPr>
                      </w:pPr>
                      <w:r>
                        <w:t xml:space="preserve">                                                </w:t>
                      </w:r>
                    </w:p>
                  </w:txbxContent>
                </v:textbox>
              </v:rect>
            </w:pict>
          </mc:Fallback>
        </mc:AlternateContent>
      </w: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ind w:firstLine="540"/>
        <w:jc w:val="both"/>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55234DFD" wp14:editId="4673C058">
                <wp:simplePos x="0" y="0"/>
                <wp:positionH relativeFrom="column">
                  <wp:posOffset>1752600</wp:posOffset>
                </wp:positionH>
                <wp:positionV relativeFrom="paragraph">
                  <wp:posOffset>-457200</wp:posOffset>
                </wp:positionV>
                <wp:extent cx="3276600" cy="6096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609600"/>
                        </a:xfrm>
                        <a:prstGeom prst="rect">
                          <a:avLst/>
                        </a:prstGeom>
                        <a:solidFill>
                          <a:srgbClr val="FFFFFF"/>
                        </a:solidFill>
                        <a:ln w="9525">
                          <a:solidFill>
                            <a:srgbClr val="000000"/>
                          </a:solidFill>
                          <a:miter lim="800000"/>
                          <a:headEnd/>
                          <a:tailEnd/>
                        </a:ln>
                      </wps:spPr>
                      <wps:txbx>
                        <w:txbxContent>
                          <w:p w:rsidR="005F79EC" w:rsidRDefault="005F79EC" w:rsidP="005F79E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предоставленных документов, правильности их заполнения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138pt;margin-top:-36pt;width:258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">
                <v:textbox>
                  <w:txbxContent>
                    <w:p w:rsidR="005F79EC" w:rsidRDefault="005F79EC" w:rsidP="005F79E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предоставленных документов, правильности их заполнения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1A6DD36" wp14:editId="59815A60">
                <wp:simplePos x="0" y="0"/>
                <wp:positionH relativeFrom="column">
                  <wp:posOffset>1579245</wp:posOffset>
                </wp:positionH>
                <wp:positionV relativeFrom="paragraph">
                  <wp:posOffset>597535</wp:posOffset>
                </wp:positionV>
                <wp:extent cx="3449955" cy="1143000"/>
                <wp:effectExtent l="0" t="0" r="17145" b="190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1143000"/>
                        </a:xfrm>
                        <a:prstGeom prst="ellipse">
                          <a:avLst/>
                        </a:prstGeom>
                        <a:solidFill>
                          <a:srgbClr val="FFFFFF"/>
                        </a:solidFill>
                        <a:ln w="9525">
                          <a:solidFill>
                            <a:srgbClr val="000000"/>
                          </a:solidFill>
                          <a:round/>
                          <a:headEnd/>
                          <a:tailEnd/>
                        </a:ln>
                      </wps:spPr>
                      <wps:txbx>
                        <w:txbxContent>
                          <w:p w:rsidR="005F79EC" w:rsidRDefault="005F79EC" w:rsidP="005F79E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Рассмотрение и принятие  решения о выдаче или                        об отказе в выдаче разрешения на вырубку </w:t>
                            </w:r>
                          </w:p>
                          <w:p w:rsidR="005F79EC" w:rsidRDefault="005F79EC" w:rsidP="005F79EC">
                            <w:pPr>
                              <w:rPr>
                                <w:sz w:val="20"/>
                                <w:szCs w:val="20"/>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8" style="position:absolute;left:0;text-align:left;margin-left:124.35pt;margin-top:47.05pt;width:271.6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">
                <v:textbox>
                  <w:txbxContent>
                    <w:p w:rsidR="005F79EC" w:rsidRDefault="005F79EC" w:rsidP="005F79E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Рассмотрение и принятие  решения о выдаче или                        об отказе в выдаче разрешения на вырубку </w:t>
                      </w:r>
                    </w:p>
                    <w:p w:rsidR="005F79EC" w:rsidRDefault="005F79EC" w:rsidP="005F79EC">
                      <w:pPr>
                        <w:rPr>
                          <w:sz w:val="20"/>
                          <w:szCs w:val="20"/>
                        </w:rPr>
                      </w:pPr>
                      <w:r>
                        <w:t xml:space="preserve">                                               </w:t>
                      </w:r>
                    </w:p>
                  </w:txbxContent>
                </v:textbox>
              </v:oval>
            </w:pict>
          </mc:Fallback>
        </mc:AlternateContent>
      </w:r>
      <w:r>
        <w:rPr>
          <w:noProof/>
        </w:rPr>
        <mc:AlternateContent>
          <mc:Choice Requires="wps">
            <w:drawing>
              <wp:anchor distT="0" distB="0" distL="114300" distR="114300" simplePos="0" relativeHeight="251662336" behindDoc="0" locked="0" layoutInCell="1" allowOverlap="1" wp14:anchorId="5274F515" wp14:editId="6BEB0928">
                <wp:simplePos x="0" y="0"/>
                <wp:positionH relativeFrom="column">
                  <wp:posOffset>4170045</wp:posOffset>
                </wp:positionH>
                <wp:positionV relativeFrom="paragraph">
                  <wp:posOffset>2311400</wp:posOffset>
                </wp:positionV>
                <wp:extent cx="1981200" cy="9144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14400"/>
                        </a:xfrm>
                        <a:prstGeom prst="rect">
                          <a:avLst/>
                        </a:prstGeom>
                        <a:solidFill>
                          <a:srgbClr val="FFFFFF"/>
                        </a:solidFill>
                        <a:ln w="9525">
                          <a:solidFill>
                            <a:srgbClr val="000000"/>
                          </a:solidFill>
                          <a:miter lim="800000"/>
                          <a:headEnd/>
                          <a:tailEnd/>
                        </a:ln>
                      </wps:spPr>
                      <wps:txbx>
                        <w:txbxContent>
                          <w:p w:rsidR="005F79EC" w:rsidRDefault="005F79EC" w:rsidP="005F79E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Оформление пропуска либо мотивированного</w:t>
                            </w:r>
                          </w:p>
                          <w:p w:rsidR="005F79EC" w:rsidRDefault="005F79EC" w:rsidP="005F79EC">
                            <w:pPr>
                              <w:pStyle w:val="ConsPlusNonformat"/>
                              <w:widowControl/>
                              <w:tabs>
                                <w:tab w:val="left" w:pos="0"/>
                                <w:tab w:val="left" w:pos="180"/>
                              </w:tabs>
                              <w:jc w:val="center"/>
                              <w:rPr>
                                <w:rFonts w:ascii="Times New Roman" w:hAnsi="Times New Roman" w:cs="Times New Roman"/>
                                <w:sz w:val="24"/>
                                <w:szCs w:val="24"/>
                              </w:rPr>
                            </w:pPr>
                            <w:r>
                              <w:rPr>
                                <w:rFonts w:ascii="Times New Roman" w:hAnsi="Times New Roman" w:cs="Times New Roman"/>
                                <w:sz w:val="24"/>
                                <w:szCs w:val="24"/>
                              </w:rPr>
                              <w:t>отказа в выдаче разрешения на вырубку</w:t>
                            </w:r>
                          </w:p>
                          <w:p w:rsidR="005F79EC" w:rsidRDefault="005F79EC" w:rsidP="005F79E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328.35pt;margin-top:182pt;width:15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">
                <v:textbox>
                  <w:txbxContent>
                    <w:p w:rsidR="005F79EC" w:rsidRDefault="005F79EC" w:rsidP="005F79E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Оформление пропуска либо мотивированного</w:t>
                      </w:r>
                    </w:p>
                    <w:p w:rsidR="005F79EC" w:rsidRDefault="005F79EC" w:rsidP="005F79EC">
                      <w:pPr>
                        <w:pStyle w:val="ConsPlusNonformat"/>
                        <w:widowControl/>
                        <w:tabs>
                          <w:tab w:val="left" w:pos="0"/>
                          <w:tab w:val="left" w:pos="180"/>
                        </w:tabs>
                        <w:jc w:val="center"/>
                        <w:rPr>
                          <w:rFonts w:ascii="Times New Roman" w:hAnsi="Times New Roman" w:cs="Times New Roman"/>
                          <w:sz w:val="24"/>
                          <w:szCs w:val="24"/>
                        </w:rPr>
                      </w:pPr>
                      <w:r>
                        <w:rPr>
                          <w:rFonts w:ascii="Times New Roman" w:hAnsi="Times New Roman" w:cs="Times New Roman"/>
                          <w:sz w:val="24"/>
                          <w:szCs w:val="24"/>
                        </w:rPr>
                        <w:t>отказа в выдаче разрешения на вырубку</w:t>
                      </w:r>
                    </w:p>
                    <w:p w:rsidR="005F79EC" w:rsidRDefault="005F79EC" w:rsidP="005F79EC">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2CB3E44" wp14:editId="3A207E8F">
                <wp:simplePos x="0" y="0"/>
                <wp:positionH relativeFrom="column">
                  <wp:posOffset>4246245</wp:posOffset>
                </wp:positionH>
                <wp:positionV relativeFrom="paragraph">
                  <wp:posOffset>3749040</wp:posOffset>
                </wp:positionV>
                <wp:extent cx="1905000" cy="6096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09600"/>
                        </a:xfrm>
                        <a:prstGeom prst="rect">
                          <a:avLst/>
                        </a:prstGeom>
                        <a:solidFill>
                          <a:srgbClr val="FFFFFF"/>
                        </a:solidFill>
                        <a:ln w="9525">
                          <a:solidFill>
                            <a:srgbClr val="000000"/>
                          </a:solidFill>
                          <a:miter lim="800000"/>
                          <a:headEnd/>
                          <a:tailEnd/>
                        </a:ln>
                      </wps:spPr>
                      <wps:txbx>
                        <w:txbxContent>
                          <w:p w:rsidR="005F79EC" w:rsidRDefault="005F79EC" w:rsidP="005F79E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Регистрация и выдача разрешения на вырубку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334.35pt;margin-top:295.2pt;width:150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">
                <v:textbox>
                  <w:txbxContent>
                    <w:p w:rsidR="005F79EC" w:rsidRDefault="005F79EC" w:rsidP="005F79E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Регистрация и выдача разрешения на вырубку                                          </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BA41536" wp14:editId="30CE6341">
                <wp:simplePos x="0" y="0"/>
                <wp:positionH relativeFrom="column">
                  <wp:posOffset>3352800</wp:posOffset>
                </wp:positionH>
                <wp:positionV relativeFrom="paragraph">
                  <wp:posOffset>-571500</wp:posOffset>
                </wp:positionV>
                <wp:extent cx="0" cy="3048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45pt" to="26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uzYgIAAHkEAAAOAAAAZHJzL2Uyb0RvYy54bWysVM1uEzEQviPxDpbv6e6m2zZddVOhbMKl&#10;QKWWB3DW3qyF17ZsN5sIIUHPSHkEXoEDSJUKPMPmjRg7P7RwQYgcnPHM+PM334z37HzRCDRnxnIl&#10;c5wcxBgxWSrK5SzHr68nvQF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78C275A6" wp14:editId="5728549E">
                <wp:simplePos x="0" y="0"/>
                <wp:positionH relativeFrom="column">
                  <wp:posOffset>3331845</wp:posOffset>
                </wp:positionH>
                <wp:positionV relativeFrom="paragraph">
                  <wp:posOffset>114935</wp:posOffset>
                </wp:positionV>
                <wp:extent cx="0" cy="4572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9.05pt" to="262.3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41432038" wp14:editId="4737D09F">
                <wp:simplePos x="0" y="0"/>
                <wp:positionH relativeFrom="column">
                  <wp:posOffset>4551045</wp:posOffset>
                </wp:positionH>
                <wp:positionV relativeFrom="paragraph">
                  <wp:posOffset>1647825</wp:posOffset>
                </wp:positionV>
                <wp:extent cx="609600" cy="609600"/>
                <wp:effectExtent l="0" t="0" r="7620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5pt,129.75pt" to="406.3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434B3A27" wp14:editId="3802D491">
                <wp:simplePos x="0" y="0"/>
                <wp:positionH relativeFrom="column">
                  <wp:posOffset>5236845</wp:posOffset>
                </wp:positionH>
                <wp:positionV relativeFrom="paragraph">
                  <wp:posOffset>3265805</wp:posOffset>
                </wp:positionV>
                <wp:extent cx="0" cy="457200"/>
                <wp:effectExtent l="762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5pt,257.15pt" to="412.35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KN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">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5FA195D1" wp14:editId="54FD5648">
                <wp:simplePos x="0" y="0"/>
                <wp:positionH relativeFrom="column">
                  <wp:posOffset>1350645</wp:posOffset>
                </wp:positionH>
                <wp:positionV relativeFrom="paragraph">
                  <wp:posOffset>1647825</wp:posOffset>
                </wp:positionV>
                <wp:extent cx="838200" cy="990600"/>
                <wp:effectExtent l="38100" t="0" r="190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5pt,129.75pt" to="172.35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15E3DC74" wp14:editId="618D0EE0">
                <wp:simplePos x="0" y="0"/>
                <wp:positionH relativeFrom="column">
                  <wp:posOffset>360045</wp:posOffset>
                </wp:positionH>
                <wp:positionV relativeFrom="paragraph">
                  <wp:posOffset>2746375</wp:posOffset>
                </wp:positionV>
                <wp:extent cx="1905000" cy="762000"/>
                <wp:effectExtent l="0" t="0" r="19050" b="1905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62000"/>
                        </a:xfrm>
                        <a:prstGeom prst="roundRect">
                          <a:avLst>
                            <a:gd name="adj" fmla="val 16667"/>
                          </a:avLst>
                        </a:prstGeom>
                        <a:solidFill>
                          <a:srgbClr val="FFFFFF"/>
                        </a:solidFill>
                        <a:ln w="9525">
                          <a:solidFill>
                            <a:srgbClr val="000000"/>
                          </a:solidFill>
                          <a:round/>
                          <a:headEnd/>
                          <a:tailEnd/>
                        </a:ln>
                      </wps:spPr>
                      <wps:txbx>
                        <w:txbxContent>
                          <w:p w:rsidR="005F79EC" w:rsidRDefault="005F79EC" w:rsidP="005F79EC">
                            <w:pPr>
                              <w:jc w:val="center"/>
                            </w:pPr>
                            <w:r>
                              <w:t xml:space="preserve">Отказ в предоставлении </w:t>
                            </w:r>
                          </w:p>
                          <w:p w:rsidR="005F79EC" w:rsidRDefault="005F79EC" w:rsidP="005F79EC">
                            <w:pPr>
                              <w:jc w:val="center"/>
                            </w:pPr>
                            <w:r>
                              <w:t>муниципальной услуги</w:t>
                            </w:r>
                          </w:p>
                          <w:p w:rsidR="005F79EC" w:rsidRDefault="005F79EC" w:rsidP="005F79EC"/>
                          <w:p w:rsidR="005F79EC" w:rsidRDefault="005F79EC" w:rsidP="005F79E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1" style="position:absolute;left:0;text-align:left;margin-left:28.35pt;margin-top:216.25pt;width:150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">
                <v:textbox>
                  <w:txbxContent>
                    <w:p w:rsidR="005F79EC" w:rsidRDefault="005F79EC" w:rsidP="005F79EC">
                      <w:pPr>
                        <w:jc w:val="center"/>
                      </w:pPr>
                      <w:r>
                        <w:t xml:space="preserve">Отказ в предоставлении </w:t>
                      </w:r>
                    </w:p>
                    <w:p w:rsidR="005F79EC" w:rsidRDefault="005F79EC" w:rsidP="005F79EC">
                      <w:pPr>
                        <w:jc w:val="center"/>
                      </w:pPr>
                      <w:r>
                        <w:t>муниципальной услуги</w:t>
                      </w:r>
                    </w:p>
                    <w:p w:rsidR="005F79EC" w:rsidRDefault="005F79EC" w:rsidP="005F79EC"/>
                    <w:p w:rsidR="005F79EC" w:rsidRDefault="005F79EC" w:rsidP="005F79EC">
                      <w:pPr>
                        <w:rPr>
                          <w:sz w:val="20"/>
                          <w:szCs w:val="20"/>
                        </w:rPr>
                      </w:pPr>
                    </w:p>
                  </w:txbxContent>
                </v:textbox>
              </v:roundrect>
            </w:pict>
          </mc:Fallback>
        </mc:AlternateContent>
      </w: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ConsPlusNonformat"/>
        <w:widowControl/>
        <w:jc w:val="both"/>
        <w:rPr>
          <w:rFonts w:ascii="Times New Roman" w:hAnsi="Times New Roman" w:cs="Times New Roman"/>
          <w:sz w:val="24"/>
          <w:szCs w:val="24"/>
        </w:rPr>
      </w:pPr>
    </w:p>
    <w:p w:rsidR="005F79EC" w:rsidRDefault="005F79EC" w:rsidP="005F79EC">
      <w:pPr>
        <w:pStyle w:val="a9"/>
        <w:jc w:val="both"/>
        <w:rPr>
          <w:rFonts w:ascii="Times New Roman" w:hAnsi="Times New Roman" w:cs="Times New Roman"/>
          <w:b/>
          <w:bCs/>
          <w:sz w:val="24"/>
          <w:szCs w:val="24"/>
        </w:rPr>
      </w:pPr>
    </w:p>
    <w:p w:rsidR="005F79EC" w:rsidRDefault="005F79EC" w:rsidP="005F79EC">
      <w:pPr>
        <w:pStyle w:val="a9"/>
        <w:jc w:val="both"/>
        <w:rPr>
          <w:rFonts w:ascii="Times New Roman" w:hAnsi="Times New Roman" w:cs="Times New Roman"/>
          <w:b/>
          <w:bCs/>
          <w:sz w:val="24"/>
          <w:szCs w:val="24"/>
        </w:rPr>
      </w:pPr>
    </w:p>
    <w:p w:rsidR="005F79EC" w:rsidRDefault="005F79EC" w:rsidP="005F79EC">
      <w:pPr>
        <w:pStyle w:val="a9"/>
        <w:jc w:val="both"/>
        <w:rPr>
          <w:rFonts w:ascii="Times New Roman" w:hAnsi="Times New Roman" w:cs="Times New Roman"/>
          <w:b/>
          <w:bCs/>
          <w:sz w:val="24"/>
          <w:szCs w:val="24"/>
        </w:rPr>
      </w:pPr>
    </w:p>
    <w:p w:rsidR="005F79EC" w:rsidRDefault="005F79EC" w:rsidP="005F79EC">
      <w:pPr>
        <w:pStyle w:val="a9"/>
        <w:jc w:val="both"/>
        <w:rPr>
          <w:rFonts w:ascii="Times New Roman" w:hAnsi="Times New Roman" w:cs="Times New Roman"/>
          <w:b/>
          <w:bCs/>
          <w:sz w:val="24"/>
          <w:szCs w:val="24"/>
        </w:rPr>
      </w:pPr>
    </w:p>
    <w:p w:rsidR="005F79EC" w:rsidRDefault="005F79EC" w:rsidP="005F79EC">
      <w:pPr>
        <w:pStyle w:val="a9"/>
        <w:jc w:val="center"/>
        <w:rPr>
          <w:rFonts w:ascii="Times New Roman" w:hAnsi="Times New Roman" w:cs="Times New Roman"/>
          <w:b/>
          <w:bCs/>
          <w:sz w:val="24"/>
          <w:szCs w:val="24"/>
        </w:rPr>
      </w:pPr>
    </w:p>
    <w:p w:rsidR="005F79EC" w:rsidRDefault="0005204F" w:rsidP="005F79EC">
      <w:pPr>
        <w:framePr w:hSpace="180" w:wrap="around" w:vAnchor="text" w:hAnchor="margin"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Р</w:t>
      </w:r>
      <w:r w:rsidR="005F79EC">
        <w:t xml:space="preserve">АЗРЕШЕНИЕ N </w:t>
      </w:r>
      <w:r w:rsidR="005F79EC" w:rsidRPr="0004530F">
        <w:rPr>
          <w:color w:val="FF0000"/>
        </w:rPr>
        <w:t>____</w:t>
      </w:r>
      <w:r w:rsidR="0004530F" w:rsidRPr="0004530F">
        <w:rPr>
          <w:color w:val="FF0000"/>
        </w:rPr>
        <w:t xml:space="preserve"> ОБРАЗЕЦ </w:t>
      </w:r>
      <w:r w:rsidR="0004530F">
        <w:t>(</w:t>
      </w:r>
      <w:r w:rsidR="0004530F" w:rsidRPr="0004530F">
        <w:rPr>
          <w:color w:val="FF0000"/>
        </w:rPr>
        <w:t>регламентом не утвержден</w:t>
      </w:r>
      <w:r w:rsidR="0004530F">
        <w:t>)</w:t>
      </w:r>
      <w:r w:rsidR="005F79EC" w:rsidRPr="0004530F">
        <w:br/>
      </w:r>
      <w:r w:rsidR="005F79EC">
        <w:t>на вырубку деревьев и кустарников на территории</w:t>
      </w:r>
      <w:r w:rsidR="005F79EC">
        <w:br/>
        <w:t>муниципального образования "Юкаменское"</w:t>
      </w:r>
    </w:p>
    <w:p w:rsidR="005F79EC" w:rsidRDefault="005F79EC" w:rsidP="005F79EC">
      <w:pPr>
        <w:framePr w:hSpace="180" w:wrap="around" w:vAnchor="text" w:hAnchor="margin"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r>
      <w:r>
        <w:br/>
        <w:t xml:space="preserve">от ___ _________ 20_ г. </w:t>
      </w:r>
      <w:r>
        <w:br/>
      </w:r>
      <w:r>
        <w:br/>
        <w:t>Выдано Администрацией муниципального образования «Юкаменское: __________________________________________________________________</w:t>
      </w:r>
      <w:r>
        <w:br/>
        <w:t>__________________________________________________________________</w:t>
      </w:r>
      <w:r>
        <w:br/>
        <w:t xml:space="preserve"> (Ф.И.О., должность)</w:t>
      </w:r>
      <w:r>
        <w:br/>
        <w:t>Адрес: ___________________________________________________________</w:t>
      </w:r>
      <w:r>
        <w:br/>
        <w:t>__________________________________________________________________</w:t>
      </w:r>
      <w:r>
        <w:br/>
        <w:t>Вид работ, кем производится:</w:t>
      </w:r>
      <w:r>
        <w:br/>
        <w:t>__________________________________________________________________</w:t>
      </w:r>
      <w:r>
        <w:br/>
        <w:t>__________________________________________________________________</w:t>
      </w:r>
      <w:r>
        <w:br/>
        <w:t>Основание для выдачи разрешения:</w:t>
      </w:r>
      <w:r>
        <w:br/>
        <w:t>__________________________________________________________________</w:t>
      </w:r>
      <w:r>
        <w:br/>
        <w:t>__________________________________________________________________</w:t>
      </w:r>
      <w:r>
        <w:br/>
        <w:t>__________________________________________________________________</w:t>
      </w:r>
      <w:r>
        <w:br/>
        <w:t xml:space="preserve"> (заявление заинтересованного лица, Акт обследования зеленых</w:t>
      </w:r>
      <w:r>
        <w:br/>
        <w:t xml:space="preserve"> насаждений либо проектная документация, Расчет размера</w:t>
      </w:r>
      <w:r>
        <w:br/>
        <w:t xml:space="preserve"> материального ущерба, причиненного зеленым насаждениям и др.)</w:t>
      </w:r>
      <w:r>
        <w:br/>
      </w:r>
      <w:r>
        <w:br/>
        <w:t>Состав работ: ____________________________________________________</w:t>
      </w:r>
      <w:r>
        <w:br/>
      </w:r>
      <w:r>
        <w:br/>
        <w:t>__________________________________________________________________</w:t>
      </w:r>
      <w:r>
        <w:br/>
      </w:r>
      <w:r>
        <w:br/>
        <w:t>__________________________________________________________________</w:t>
      </w:r>
      <w:r>
        <w:br/>
      </w:r>
      <w:r>
        <w:br/>
        <w:t>__________________________________________________________________</w:t>
      </w:r>
      <w:r>
        <w:br/>
      </w:r>
      <w:r>
        <w:br/>
        <w:t>__________________________________________________________________</w:t>
      </w:r>
      <w:r>
        <w:br/>
      </w:r>
      <w:r>
        <w:br/>
        <w:t>__________________________________________________________________</w:t>
      </w:r>
      <w:r>
        <w:br/>
      </w:r>
      <w:r>
        <w:br/>
        <w:t>__________________________________________________________________</w:t>
      </w:r>
      <w:r>
        <w:br/>
      </w:r>
      <w:r>
        <w:br/>
        <w:t>__________________________________________________________________</w:t>
      </w:r>
      <w:r>
        <w:br/>
      </w:r>
      <w:r>
        <w:br/>
        <w:t>__________________________________________________________________</w:t>
      </w:r>
      <w:r>
        <w:br/>
      </w:r>
      <w:r>
        <w:br/>
        <w:t>__________________________________________________________________</w:t>
      </w:r>
      <w:r>
        <w:br/>
      </w:r>
      <w:r>
        <w:br/>
        <w:t>Глава муниципального образования</w:t>
      </w:r>
    </w:p>
    <w:p w:rsidR="005F79EC" w:rsidRDefault="005F79EC" w:rsidP="005F79EC">
      <w:pPr>
        <w:framePr w:hSpace="180" w:wrap="around" w:vAnchor="text" w:hAnchor="margin"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                                                _________________ ____________</w:t>
      </w:r>
      <w:r>
        <w:br/>
        <w:t>       должность                                               подпись                                 Ф.И.О.</w:t>
      </w:r>
      <w:r>
        <w:br/>
      </w:r>
      <w:r>
        <w:br/>
        <w:t xml:space="preserve"> М.П.</w:t>
      </w:r>
    </w:p>
    <w:p w:rsidR="005F79EC" w:rsidRDefault="005F79EC" w:rsidP="005F79EC">
      <w:pPr>
        <w:framePr w:hSpace="180" w:wrap="around" w:vAnchor="text" w:hAnchor="margin" w:y="1"/>
        <w:spacing w:after="240"/>
      </w:pPr>
      <w:r>
        <w:br/>
      </w:r>
    </w:p>
    <w:p w:rsidR="005F79EC" w:rsidRDefault="005F79EC" w:rsidP="005F79EC">
      <w:pPr>
        <w:framePr w:hSpace="180" w:wrap="around" w:vAnchor="text" w:hAnchor="margin" w:y="1"/>
        <w:spacing w:after="240"/>
      </w:pPr>
    </w:p>
    <w:p w:rsidR="005F79EC" w:rsidRDefault="005F79EC" w:rsidP="005F79EC">
      <w:pPr>
        <w:pStyle w:val="a9"/>
        <w:jc w:val="center"/>
        <w:rPr>
          <w:rFonts w:ascii="Times New Roman" w:hAnsi="Times New Roman" w:cs="Times New Roman"/>
          <w:b/>
          <w:bCs/>
          <w:sz w:val="24"/>
          <w:szCs w:val="24"/>
        </w:rPr>
      </w:pPr>
    </w:p>
    <w:p w:rsidR="005F79EC" w:rsidRDefault="005F79EC" w:rsidP="005F79EC">
      <w:pPr>
        <w:tabs>
          <w:tab w:val="left" w:pos="2560"/>
        </w:tabs>
        <w:jc w:val="both"/>
        <w:rPr>
          <w:color w:val="0D0D0D"/>
        </w:rPr>
      </w:pPr>
    </w:p>
    <w:p w:rsidR="005F79EC" w:rsidRDefault="005F79EC" w:rsidP="005F79EC">
      <w:pPr>
        <w:jc w:val="both"/>
        <w:rPr>
          <w:color w:val="0D0D0D"/>
        </w:rPr>
      </w:pPr>
    </w:p>
    <w:p w:rsidR="005F79EC" w:rsidRDefault="005F79EC" w:rsidP="005F79EC">
      <w:pPr>
        <w:jc w:val="both"/>
        <w:rPr>
          <w:color w:val="0D0D0D"/>
        </w:rPr>
      </w:pPr>
    </w:p>
    <w:p w:rsidR="005F79EC" w:rsidRDefault="005F79EC" w:rsidP="005F79EC">
      <w:pPr>
        <w:jc w:val="both"/>
        <w:rPr>
          <w:color w:val="0D0D0D"/>
        </w:rPr>
      </w:pPr>
    </w:p>
    <w:p w:rsidR="005F79EC" w:rsidRDefault="005F79EC" w:rsidP="005F79EC">
      <w:pPr>
        <w:jc w:val="both"/>
        <w:rPr>
          <w:color w:val="0D0D0D"/>
        </w:rPr>
      </w:pPr>
    </w:p>
    <w:p w:rsidR="005F79EC" w:rsidRDefault="005F79EC" w:rsidP="005F79EC"/>
    <w:p w:rsidR="005F79EC" w:rsidRDefault="005F79EC" w:rsidP="005F79EC"/>
    <w:p w:rsidR="00D97696" w:rsidRDefault="00D97696" w:rsidP="005F79EC">
      <w:pPr>
        <w:pStyle w:val="30"/>
      </w:pPr>
    </w:p>
    <w:sectPr w:rsidR="00D976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3FF9"/>
    <w:multiLevelType w:val="hybridMultilevel"/>
    <w:tmpl w:val="8B3269BE"/>
    <w:lvl w:ilvl="0" w:tplc="9B3E39F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
    <w:nsid w:val="54BB4366"/>
    <w:multiLevelType w:val="hybridMultilevel"/>
    <w:tmpl w:val="A6D4A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D054F9"/>
    <w:multiLevelType w:val="hybridMultilevel"/>
    <w:tmpl w:val="0C86B728"/>
    <w:lvl w:ilvl="0" w:tplc="76FACB0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6CBF3D4E"/>
    <w:multiLevelType w:val="hybridMultilevel"/>
    <w:tmpl w:val="C44AF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B12FCD"/>
    <w:multiLevelType w:val="hybridMultilevel"/>
    <w:tmpl w:val="EC424036"/>
    <w:lvl w:ilvl="0" w:tplc="4858B22C">
      <w:start w:val="1"/>
      <w:numFmt w:val="bullet"/>
      <w:lvlText w:val=""/>
      <w:lvlJc w:val="left"/>
      <w:pPr>
        <w:ind w:left="0"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59"/>
    <w:rsid w:val="00002CD1"/>
    <w:rsid w:val="00003F8C"/>
    <w:rsid w:val="000124A3"/>
    <w:rsid w:val="0003342B"/>
    <w:rsid w:val="0004530F"/>
    <w:rsid w:val="00046E31"/>
    <w:rsid w:val="00050024"/>
    <w:rsid w:val="000516F1"/>
    <w:rsid w:val="0005204F"/>
    <w:rsid w:val="0005754B"/>
    <w:rsid w:val="000629A9"/>
    <w:rsid w:val="0007355D"/>
    <w:rsid w:val="000739AB"/>
    <w:rsid w:val="0007688F"/>
    <w:rsid w:val="00080B8D"/>
    <w:rsid w:val="000874C8"/>
    <w:rsid w:val="00090AB9"/>
    <w:rsid w:val="0009551F"/>
    <w:rsid w:val="0009620A"/>
    <w:rsid w:val="000A282A"/>
    <w:rsid w:val="000B421D"/>
    <w:rsid w:val="000B5C1D"/>
    <w:rsid w:val="000C5550"/>
    <w:rsid w:val="000D2564"/>
    <w:rsid w:val="000E09F5"/>
    <w:rsid w:val="00100460"/>
    <w:rsid w:val="00105174"/>
    <w:rsid w:val="00106AE4"/>
    <w:rsid w:val="001111E3"/>
    <w:rsid w:val="0011211B"/>
    <w:rsid w:val="001133D4"/>
    <w:rsid w:val="001149D9"/>
    <w:rsid w:val="001312D3"/>
    <w:rsid w:val="001348C5"/>
    <w:rsid w:val="0014113D"/>
    <w:rsid w:val="001536E3"/>
    <w:rsid w:val="001603ED"/>
    <w:rsid w:val="001611C1"/>
    <w:rsid w:val="001660F4"/>
    <w:rsid w:val="00170716"/>
    <w:rsid w:val="0017166F"/>
    <w:rsid w:val="00191A51"/>
    <w:rsid w:val="00191CC7"/>
    <w:rsid w:val="00197FA9"/>
    <w:rsid w:val="001A2E36"/>
    <w:rsid w:val="001A404B"/>
    <w:rsid w:val="001B06E9"/>
    <w:rsid w:val="001B3759"/>
    <w:rsid w:val="001B44CB"/>
    <w:rsid w:val="001B5F5D"/>
    <w:rsid w:val="001B694C"/>
    <w:rsid w:val="001C3BBD"/>
    <w:rsid w:val="001C5DAE"/>
    <w:rsid w:val="001D0299"/>
    <w:rsid w:val="001D1E41"/>
    <w:rsid w:val="001E6E09"/>
    <w:rsid w:val="001F09A8"/>
    <w:rsid w:val="00201460"/>
    <w:rsid w:val="00201DE3"/>
    <w:rsid w:val="002208DE"/>
    <w:rsid w:val="00224A4C"/>
    <w:rsid w:val="00237BE8"/>
    <w:rsid w:val="002424A2"/>
    <w:rsid w:val="00242617"/>
    <w:rsid w:val="0025488F"/>
    <w:rsid w:val="00263C38"/>
    <w:rsid w:val="0027276D"/>
    <w:rsid w:val="00274DDD"/>
    <w:rsid w:val="00286357"/>
    <w:rsid w:val="002878CB"/>
    <w:rsid w:val="002922CF"/>
    <w:rsid w:val="00292E1D"/>
    <w:rsid w:val="002A691E"/>
    <w:rsid w:val="002B4C96"/>
    <w:rsid w:val="002C2858"/>
    <w:rsid w:val="002C3890"/>
    <w:rsid w:val="002C4D9A"/>
    <w:rsid w:val="002D32AF"/>
    <w:rsid w:val="002E6FB7"/>
    <w:rsid w:val="002F493F"/>
    <w:rsid w:val="00301F37"/>
    <w:rsid w:val="0030611B"/>
    <w:rsid w:val="00310373"/>
    <w:rsid w:val="00314403"/>
    <w:rsid w:val="00317CEE"/>
    <w:rsid w:val="00341F0A"/>
    <w:rsid w:val="0034271F"/>
    <w:rsid w:val="00347B3D"/>
    <w:rsid w:val="003542FC"/>
    <w:rsid w:val="00365C33"/>
    <w:rsid w:val="003822E0"/>
    <w:rsid w:val="00390564"/>
    <w:rsid w:val="00396B01"/>
    <w:rsid w:val="003C40E3"/>
    <w:rsid w:val="003D6D74"/>
    <w:rsid w:val="003F578E"/>
    <w:rsid w:val="00403DDE"/>
    <w:rsid w:val="0041702C"/>
    <w:rsid w:val="00423EA2"/>
    <w:rsid w:val="00426F41"/>
    <w:rsid w:val="00432BBE"/>
    <w:rsid w:val="00443CEB"/>
    <w:rsid w:val="00444F5C"/>
    <w:rsid w:val="00461AD7"/>
    <w:rsid w:val="0046349E"/>
    <w:rsid w:val="0047222C"/>
    <w:rsid w:val="0048333B"/>
    <w:rsid w:val="00486D92"/>
    <w:rsid w:val="00490523"/>
    <w:rsid w:val="0049489F"/>
    <w:rsid w:val="004A25D4"/>
    <w:rsid w:val="004B0E25"/>
    <w:rsid w:val="004C7F2C"/>
    <w:rsid w:val="004D6EE6"/>
    <w:rsid w:val="004F488D"/>
    <w:rsid w:val="004F5CB5"/>
    <w:rsid w:val="00503978"/>
    <w:rsid w:val="005068DA"/>
    <w:rsid w:val="005179A2"/>
    <w:rsid w:val="005271C5"/>
    <w:rsid w:val="005350C6"/>
    <w:rsid w:val="00537659"/>
    <w:rsid w:val="0055200C"/>
    <w:rsid w:val="00552FF1"/>
    <w:rsid w:val="005549C7"/>
    <w:rsid w:val="00561DF4"/>
    <w:rsid w:val="005701F9"/>
    <w:rsid w:val="005749DA"/>
    <w:rsid w:val="00581482"/>
    <w:rsid w:val="0059362E"/>
    <w:rsid w:val="00593816"/>
    <w:rsid w:val="00596EBD"/>
    <w:rsid w:val="005A1003"/>
    <w:rsid w:val="005A2B46"/>
    <w:rsid w:val="005C40CD"/>
    <w:rsid w:val="005D20FD"/>
    <w:rsid w:val="005D24B7"/>
    <w:rsid w:val="005D2642"/>
    <w:rsid w:val="005D6F9E"/>
    <w:rsid w:val="005E3281"/>
    <w:rsid w:val="005F2C13"/>
    <w:rsid w:val="005F53F0"/>
    <w:rsid w:val="005F79EC"/>
    <w:rsid w:val="0061380C"/>
    <w:rsid w:val="0062069E"/>
    <w:rsid w:val="006333E8"/>
    <w:rsid w:val="00634048"/>
    <w:rsid w:val="00636DD1"/>
    <w:rsid w:val="0065162C"/>
    <w:rsid w:val="00651F1C"/>
    <w:rsid w:val="00661FE5"/>
    <w:rsid w:val="00662E70"/>
    <w:rsid w:val="00671C6E"/>
    <w:rsid w:val="00684BAF"/>
    <w:rsid w:val="00685748"/>
    <w:rsid w:val="00687DE4"/>
    <w:rsid w:val="00690AF3"/>
    <w:rsid w:val="00690D76"/>
    <w:rsid w:val="00690E09"/>
    <w:rsid w:val="00697773"/>
    <w:rsid w:val="006B32C6"/>
    <w:rsid w:val="006B7B04"/>
    <w:rsid w:val="006C1A19"/>
    <w:rsid w:val="006C676E"/>
    <w:rsid w:val="006D19C9"/>
    <w:rsid w:val="006D485C"/>
    <w:rsid w:val="006D4DF2"/>
    <w:rsid w:val="006E70CB"/>
    <w:rsid w:val="006F3489"/>
    <w:rsid w:val="007039A5"/>
    <w:rsid w:val="00704EAB"/>
    <w:rsid w:val="00705FF1"/>
    <w:rsid w:val="007077B6"/>
    <w:rsid w:val="00711E2C"/>
    <w:rsid w:val="00713822"/>
    <w:rsid w:val="00716B4C"/>
    <w:rsid w:val="007300C7"/>
    <w:rsid w:val="00740AA0"/>
    <w:rsid w:val="00743925"/>
    <w:rsid w:val="00743D23"/>
    <w:rsid w:val="00754453"/>
    <w:rsid w:val="007644CC"/>
    <w:rsid w:val="00776B61"/>
    <w:rsid w:val="0078200B"/>
    <w:rsid w:val="0078302B"/>
    <w:rsid w:val="00793812"/>
    <w:rsid w:val="007A4011"/>
    <w:rsid w:val="007A6F94"/>
    <w:rsid w:val="007A7269"/>
    <w:rsid w:val="007A78CD"/>
    <w:rsid w:val="007B725F"/>
    <w:rsid w:val="007C2576"/>
    <w:rsid w:val="007C7E3C"/>
    <w:rsid w:val="007F2E3D"/>
    <w:rsid w:val="007F3FFC"/>
    <w:rsid w:val="00802DC3"/>
    <w:rsid w:val="0081619E"/>
    <w:rsid w:val="0081759C"/>
    <w:rsid w:val="0081789E"/>
    <w:rsid w:val="008203A0"/>
    <w:rsid w:val="008321A1"/>
    <w:rsid w:val="008345E8"/>
    <w:rsid w:val="008438E8"/>
    <w:rsid w:val="00847254"/>
    <w:rsid w:val="00852D32"/>
    <w:rsid w:val="00857C22"/>
    <w:rsid w:val="00863FA1"/>
    <w:rsid w:val="00890394"/>
    <w:rsid w:val="008967F5"/>
    <w:rsid w:val="008A4950"/>
    <w:rsid w:val="008C15AB"/>
    <w:rsid w:val="008C4256"/>
    <w:rsid w:val="008C4DD7"/>
    <w:rsid w:val="008C4F4C"/>
    <w:rsid w:val="008C645C"/>
    <w:rsid w:val="008E081D"/>
    <w:rsid w:val="008F2B07"/>
    <w:rsid w:val="00901C9D"/>
    <w:rsid w:val="00906288"/>
    <w:rsid w:val="00906B90"/>
    <w:rsid w:val="00910A4F"/>
    <w:rsid w:val="00912CD8"/>
    <w:rsid w:val="009179D2"/>
    <w:rsid w:val="00920BA4"/>
    <w:rsid w:val="00920DA7"/>
    <w:rsid w:val="00921A34"/>
    <w:rsid w:val="00926FA5"/>
    <w:rsid w:val="00936893"/>
    <w:rsid w:val="00950348"/>
    <w:rsid w:val="009508A2"/>
    <w:rsid w:val="009511B6"/>
    <w:rsid w:val="00961E43"/>
    <w:rsid w:val="00963BBC"/>
    <w:rsid w:val="00975764"/>
    <w:rsid w:val="00981F05"/>
    <w:rsid w:val="0099479B"/>
    <w:rsid w:val="009979BB"/>
    <w:rsid w:val="009A25E8"/>
    <w:rsid w:val="009B0FAC"/>
    <w:rsid w:val="009B4480"/>
    <w:rsid w:val="009C00F5"/>
    <w:rsid w:val="009C1A78"/>
    <w:rsid w:val="009D5A6D"/>
    <w:rsid w:val="009D7F8C"/>
    <w:rsid w:val="009F30C0"/>
    <w:rsid w:val="009F4895"/>
    <w:rsid w:val="009F4981"/>
    <w:rsid w:val="00A14D64"/>
    <w:rsid w:val="00A15758"/>
    <w:rsid w:val="00A252B2"/>
    <w:rsid w:val="00A32DAF"/>
    <w:rsid w:val="00A52212"/>
    <w:rsid w:val="00A54730"/>
    <w:rsid w:val="00A638A4"/>
    <w:rsid w:val="00A70539"/>
    <w:rsid w:val="00A77585"/>
    <w:rsid w:val="00A875F3"/>
    <w:rsid w:val="00A91FE1"/>
    <w:rsid w:val="00A92659"/>
    <w:rsid w:val="00A976E2"/>
    <w:rsid w:val="00AD63BD"/>
    <w:rsid w:val="00AD7D95"/>
    <w:rsid w:val="00AE0AEA"/>
    <w:rsid w:val="00B03E35"/>
    <w:rsid w:val="00B2045C"/>
    <w:rsid w:val="00B270F8"/>
    <w:rsid w:val="00B374C7"/>
    <w:rsid w:val="00B42062"/>
    <w:rsid w:val="00B45EC3"/>
    <w:rsid w:val="00B50438"/>
    <w:rsid w:val="00B50FDE"/>
    <w:rsid w:val="00B53DC9"/>
    <w:rsid w:val="00B817FD"/>
    <w:rsid w:val="00B8401D"/>
    <w:rsid w:val="00B855BA"/>
    <w:rsid w:val="00B87F76"/>
    <w:rsid w:val="00B9197B"/>
    <w:rsid w:val="00B957D6"/>
    <w:rsid w:val="00BC0487"/>
    <w:rsid w:val="00C029DB"/>
    <w:rsid w:val="00C05462"/>
    <w:rsid w:val="00C226C9"/>
    <w:rsid w:val="00C22935"/>
    <w:rsid w:val="00C306D7"/>
    <w:rsid w:val="00C33ECC"/>
    <w:rsid w:val="00C42AE2"/>
    <w:rsid w:val="00C44800"/>
    <w:rsid w:val="00C4629E"/>
    <w:rsid w:val="00C477EE"/>
    <w:rsid w:val="00C60093"/>
    <w:rsid w:val="00C76E20"/>
    <w:rsid w:val="00C92226"/>
    <w:rsid w:val="00C92286"/>
    <w:rsid w:val="00CC6570"/>
    <w:rsid w:val="00CC6F69"/>
    <w:rsid w:val="00CD6343"/>
    <w:rsid w:val="00CE0ADE"/>
    <w:rsid w:val="00D059CA"/>
    <w:rsid w:val="00D16D99"/>
    <w:rsid w:val="00D34A17"/>
    <w:rsid w:val="00D52F0F"/>
    <w:rsid w:val="00D7412E"/>
    <w:rsid w:val="00D8113B"/>
    <w:rsid w:val="00D814B5"/>
    <w:rsid w:val="00D901AB"/>
    <w:rsid w:val="00D94FF7"/>
    <w:rsid w:val="00D97696"/>
    <w:rsid w:val="00DA660A"/>
    <w:rsid w:val="00DA6841"/>
    <w:rsid w:val="00DC6DB8"/>
    <w:rsid w:val="00DD1F2A"/>
    <w:rsid w:val="00DD4180"/>
    <w:rsid w:val="00E06063"/>
    <w:rsid w:val="00E21D9A"/>
    <w:rsid w:val="00E22958"/>
    <w:rsid w:val="00E43ABE"/>
    <w:rsid w:val="00E445A3"/>
    <w:rsid w:val="00E454AB"/>
    <w:rsid w:val="00E64E4C"/>
    <w:rsid w:val="00E66FFB"/>
    <w:rsid w:val="00E76FEF"/>
    <w:rsid w:val="00E81258"/>
    <w:rsid w:val="00E9193F"/>
    <w:rsid w:val="00EA0189"/>
    <w:rsid w:val="00EB41C8"/>
    <w:rsid w:val="00EB4368"/>
    <w:rsid w:val="00EC3AD6"/>
    <w:rsid w:val="00ED431F"/>
    <w:rsid w:val="00EE440E"/>
    <w:rsid w:val="00EF3990"/>
    <w:rsid w:val="00EF44FC"/>
    <w:rsid w:val="00F02DAF"/>
    <w:rsid w:val="00F06E6A"/>
    <w:rsid w:val="00F15A5B"/>
    <w:rsid w:val="00F1728E"/>
    <w:rsid w:val="00F178F2"/>
    <w:rsid w:val="00F21DFF"/>
    <w:rsid w:val="00F316F1"/>
    <w:rsid w:val="00F3437F"/>
    <w:rsid w:val="00F344E0"/>
    <w:rsid w:val="00F41078"/>
    <w:rsid w:val="00F41EC7"/>
    <w:rsid w:val="00F553CC"/>
    <w:rsid w:val="00F55D68"/>
    <w:rsid w:val="00F614B5"/>
    <w:rsid w:val="00F634D5"/>
    <w:rsid w:val="00F63EC7"/>
    <w:rsid w:val="00F82D5B"/>
    <w:rsid w:val="00F848C1"/>
    <w:rsid w:val="00F9698C"/>
    <w:rsid w:val="00FA039E"/>
    <w:rsid w:val="00FB08E6"/>
    <w:rsid w:val="00FC2CE4"/>
    <w:rsid w:val="00FD156C"/>
    <w:rsid w:val="00FD40AE"/>
    <w:rsid w:val="00FD4B42"/>
    <w:rsid w:val="00FE2617"/>
    <w:rsid w:val="00FE30F1"/>
    <w:rsid w:val="00FF2D25"/>
    <w:rsid w:val="00FF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2E1D"/>
    <w:pPr>
      <w:spacing w:before="480" w:line="276" w:lineRule="auto"/>
      <w:ind w:firstLine="709"/>
      <w:jc w:val="both"/>
      <w:outlineLvl w:val="0"/>
    </w:pPr>
    <w:rPr>
      <w:rFonts w:ascii="Cambria" w:hAnsi="Cambria" w:cs="Cambria"/>
      <w:b/>
      <w:bCs/>
      <w:sz w:val="28"/>
      <w:szCs w:val="28"/>
      <w:lang w:val="en-US" w:eastAsia="en-US"/>
    </w:rPr>
  </w:style>
  <w:style w:type="paragraph" w:styleId="2">
    <w:name w:val="heading 2"/>
    <w:basedOn w:val="a"/>
    <w:next w:val="a"/>
    <w:link w:val="20"/>
    <w:semiHidden/>
    <w:unhideWhenUsed/>
    <w:qFormat/>
    <w:rsid w:val="00292E1D"/>
    <w:pPr>
      <w:spacing w:before="200" w:line="276" w:lineRule="auto"/>
      <w:ind w:firstLine="709"/>
      <w:jc w:val="both"/>
      <w:outlineLvl w:val="1"/>
    </w:pPr>
    <w:rPr>
      <w:rFonts w:ascii="Cambria" w:hAnsi="Cambria" w:cs="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958"/>
    <w:rPr>
      <w:rFonts w:ascii="Tahoma" w:hAnsi="Tahoma" w:cs="Tahoma"/>
      <w:sz w:val="16"/>
      <w:szCs w:val="16"/>
    </w:rPr>
  </w:style>
  <w:style w:type="character" w:customStyle="1" w:styleId="a4">
    <w:name w:val="Текст выноски Знак"/>
    <w:basedOn w:val="a0"/>
    <w:link w:val="a3"/>
    <w:uiPriority w:val="99"/>
    <w:semiHidden/>
    <w:rsid w:val="00E22958"/>
    <w:rPr>
      <w:rFonts w:ascii="Tahoma" w:eastAsia="Times New Roman" w:hAnsi="Tahoma" w:cs="Tahoma"/>
      <w:sz w:val="16"/>
      <w:szCs w:val="16"/>
      <w:lang w:eastAsia="ru-RU"/>
    </w:rPr>
  </w:style>
  <w:style w:type="paragraph" w:styleId="a5">
    <w:name w:val="List Paragraph"/>
    <w:basedOn w:val="a"/>
    <w:uiPriority w:val="34"/>
    <w:qFormat/>
    <w:rsid w:val="001A404B"/>
    <w:pPr>
      <w:ind w:left="720"/>
      <w:contextualSpacing/>
    </w:pPr>
  </w:style>
  <w:style w:type="table" w:styleId="a6">
    <w:name w:val="Table Grid"/>
    <w:basedOn w:val="a1"/>
    <w:uiPriority w:val="59"/>
    <w:rsid w:val="0040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92E1D"/>
    <w:rPr>
      <w:rFonts w:ascii="Cambria" w:eastAsia="Times New Roman" w:hAnsi="Cambria" w:cs="Cambria"/>
      <w:b/>
      <w:bCs/>
      <w:sz w:val="28"/>
      <w:szCs w:val="28"/>
      <w:lang w:val="en-US"/>
    </w:rPr>
  </w:style>
  <w:style w:type="character" w:customStyle="1" w:styleId="20">
    <w:name w:val="Заголовок 2 Знак"/>
    <w:basedOn w:val="a0"/>
    <w:link w:val="2"/>
    <w:semiHidden/>
    <w:rsid w:val="00292E1D"/>
    <w:rPr>
      <w:rFonts w:ascii="Cambria" w:eastAsia="Times New Roman" w:hAnsi="Cambria" w:cs="Cambria"/>
      <w:b/>
      <w:bCs/>
      <w:sz w:val="26"/>
      <w:szCs w:val="26"/>
      <w:lang w:val="en-US"/>
    </w:rPr>
  </w:style>
  <w:style w:type="character" w:styleId="a7">
    <w:name w:val="Hyperlink"/>
    <w:unhideWhenUsed/>
    <w:rsid w:val="00292E1D"/>
    <w:rPr>
      <w:color w:val="0000FF"/>
      <w:u w:val="single"/>
    </w:rPr>
  </w:style>
  <w:style w:type="paragraph" w:styleId="a8">
    <w:name w:val="Normal (Web)"/>
    <w:basedOn w:val="a"/>
    <w:semiHidden/>
    <w:unhideWhenUsed/>
    <w:rsid w:val="00292E1D"/>
    <w:pPr>
      <w:spacing w:before="100" w:beforeAutospacing="1" w:after="100" w:afterAutospacing="1"/>
    </w:pPr>
    <w:rPr>
      <w:rFonts w:ascii="Calibri" w:hAnsi="Calibri" w:cs="Calibri"/>
    </w:rPr>
  </w:style>
  <w:style w:type="paragraph" w:styleId="21">
    <w:name w:val="toc 2"/>
    <w:basedOn w:val="a"/>
    <w:next w:val="a"/>
    <w:autoRedefine/>
    <w:unhideWhenUsed/>
    <w:rsid w:val="00292E1D"/>
    <w:pPr>
      <w:spacing w:after="100" w:line="276" w:lineRule="auto"/>
      <w:ind w:left="220" w:firstLine="709"/>
      <w:jc w:val="both"/>
    </w:pPr>
    <w:rPr>
      <w:rFonts w:ascii="Calibri" w:hAnsi="Calibri" w:cs="Calibri"/>
      <w:sz w:val="22"/>
      <w:szCs w:val="22"/>
      <w:lang w:val="en-US" w:eastAsia="en-US"/>
    </w:rPr>
  </w:style>
  <w:style w:type="paragraph" w:styleId="a9">
    <w:name w:val="No Spacing"/>
    <w:qFormat/>
    <w:rsid w:val="00292E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292E1D"/>
    <w:pPr>
      <w:spacing w:line="276" w:lineRule="auto"/>
      <w:ind w:left="720" w:firstLine="709"/>
      <w:jc w:val="both"/>
    </w:pPr>
    <w:rPr>
      <w:rFonts w:ascii="Calibri" w:hAnsi="Calibri" w:cs="Calibri"/>
      <w:sz w:val="22"/>
      <w:szCs w:val="22"/>
      <w:lang w:val="en-US" w:eastAsia="en-US"/>
    </w:rPr>
  </w:style>
  <w:style w:type="paragraph" w:customStyle="1" w:styleId="ConsPlusNormal">
    <w:name w:val="ConsPlusNormal"/>
    <w:rsid w:val="0029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Стиль3 Знак"/>
    <w:link w:val="30"/>
    <w:locked/>
    <w:rsid w:val="00292E1D"/>
    <w:rPr>
      <w:rFonts w:ascii="Calibri" w:hAnsi="Calibri" w:cs="Calibri"/>
      <w:b/>
      <w:bCs/>
      <w:sz w:val="26"/>
      <w:szCs w:val="26"/>
      <w:lang w:val="en-US"/>
    </w:rPr>
  </w:style>
  <w:style w:type="paragraph" w:customStyle="1" w:styleId="30">
    <w:name w:val="Стиль3"/>
    <w:basedOn w:val="a"/>
    <w:link w:val="3"/>
    <w:rsid w:val="00292E1D"/>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Style6">
    <w:name w:val="Style6"/>
    <w:basedOn w:val="a"/>
    <w:rsid w:val="00292E1D"/>
    <w:pPr>
      <w:widowControl w:val="0"/>
      <w:suppressAutoHyphens/>
      <w:autoSpaceDE w:val="0"/>
      <w:jc w:val="right"/>
    </w:pPr>
    <w:rPr>
      <w:lang w:eastAsia="ar-SA"/>
    </w:rPr>
  </w:style>
  <w:style w:type="paragraph" w:customStyle="1" w:styleId="Style4">
    <w:name w:val="Style4"/>
    <w:basedOn w:val="a"/>
    <w:rsid w:val="00292E1D"/>
    <w:pPr>
      <w:widowControl w:val="0"/>
      <w:suppressAutoHyphens/>
      <w:autoSpaceDE w:val="0"/>
      <w:spacing w:line="264" w:lineRule="exact"/>
      <w:jc w:val="center"/>
    </w:pPr>
    <w:rPr>
      <w:lang w:eastAsia="ar-SA"/>
    </w:rPr>
  </w:style>
  <w:style w:type="paragraph" w:customStyle="1" w:styleId="Style9">
    <w:name w:val="Style9"/>
    <w:basedOn w:val="a"/>
    <w:rsid w:val="00292E1D"/>
    <w:pPr>
      <w:widowControl w:val="0"/>
      <w:suppressAutoHyphens/>
      <w:autoSpaceDE w:val="0"/>
      <w:spacing w:line="259" w:lineRule="exact"/>
    </w:pPr>
    <w:rPr>
      <w:lang w:eastAsia="ar-SA"/>
    </w:rPr>
  </w:style>
  <w:style w:type="paragraph" w:customStyle="1" w:styleId="Style11">
    <w:name w:val="Style11"/>
    <w:basedOn w:val="a"/>
    <w:rsid w:val="00292E1D"/>
    <w:pPr>
      <w:widowControl w:val="0"/>
      <w:suppressAutoHyphens/>
      <w:autoSpaceDE w:val="0"/>
    </w:pPr>
    <w:rPr>
      <w:lang w:eastAsia="ar-SA"/>
    </w:rPr>
  </w:style>
  <w:style w:type="paragraph" w:customStyle="1" w:styleId="Style15">
    <w:name w:val="Style15"/>
    <w:basedOn w:val="a"/>
    <w:rsid w:val="00292E1D"/>
    <w:pPr>
      <w:widowControl w:val="0"/>
      <w:suppressAutoHyphens/>
      <w:autoSpaceDE w:val="0"/>
      <w:spacing w:line="264" w:lineRule="exact"/>
      <w:jc w:val="both"/>
    </w:pPr>
    <w:rPr>
      <w:lang w:eastAsia="ar-SA"/>
    </w:rPr>
  </w:style>
  <w:style w:type="paragraph" w:customStyle="1" w:styleId="ConsPlusNonformat">
    <w:name w:val="ConsPlusNonformat"/>
    <w:rsid w:val="00292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Название книги1"/>
    <w:rsid w:val="00292E1D"/>
    <w:rPr>
      <w:b/>
      <w:bCs/>
      <w:smallCaps/>
      <w:spacing w:val="5"/>
    </w:rPr>
  </w:style>
  <w:style w:type="character" w:customStyle="1" w:styleId="FontStyle31">
    <w:name w:val="Font Style31"/>
    <w:rsid w:val="00292E1D"/>
    <w:rPr>
      <w:rFonts w:ascii="Times New Roman" w:hAnsi="Times New Roman" w:cs="Times New Roman" w:hint="default"/>
      <w:b/>
      <w:bCs/>
      <w:sz w:val="22"/>
      <w:szCs w:val="22"/>
    </w:rPr>
  </w:style>
  <w:style w:type="character" w:customStyle="1" w:styleId="FontStyle32">
    <w:name w:val="Font Style32"/>
    <w:rsid w:val="00292E1D"/>
    <w:rPr>
      <w:rFonts w:ascii="Times New Roman" w:hAnsi="Times New Roman" w:cs="Times New Roman" w:hint="default"/>
      <w:sz w:val="22"/>
      <w:szCs w:val="22"/>
    </w:rPr>
  </w:style>
  <w:style w:type="character" w:styleId="aa">
    <w:name w:val="Strong"/>
    <w:basedOn w:val="a0"/>
    <w:qFormat/>
    <w:rsid w:val="00292E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2E1D"/>
    <w:pPr>
      <w:spacing w:before="480" w:line="276" w:lineRule="auto"/>
      <w:ind w:firstLine="709"/>
      <w:jc w:val="both"/>
      <w:outlineLvl w:val="0"/>
    </w:pPr>
    <w:rPr>
      <w:rFonts w:ascii="Cambria" w:hAnsi="Cambria" w:cs="Cambria"/>
      <w:b/>
      <w:bCs/>
      <w:sz w:val="28"/>
      <w:szCs w:val="28"/>
      <w:lang w:val="en-US" w:eastAsia="en-US"/>
    </w:rPr>
  </w:style>
  <w:style w:type="paragraph" w:styleId="2">
    <w:name w:val="heading 2"/>
    <w:basedOn w:val="a"/>
    <w:next w:val="a"/>
    <w:link w:val="20"/>
    <w:semiHidden/>
    <w:unhideWhenUsed/>
    <w:qFormat/>
    <w:rsid w:val="00292E1D"/>
    <w:pPr>
      <w:spacing w:before="200" w:line="276" w:lineRule="auto"/>
      <w:ind w:firstLine="709"/>
      <w:jc w:val="both"/>
      <w:outlineLvl w:val="1"/>
    </w:pPr>
    <w:rPr>
      <w:rFonts w:ascii="Cambria" w:hAnsi="Cambria" w:cs="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958"/>
    <w:rPr>
      <w:rFonts w:ascii="Tahoma" w:hAnsi="Tahoma" w:cs="Tahoma"/>
      <w:sz w:val="16"/>
      <w:szCs w:val="16"/>
    </w:rPr>
  </w:style>
  <w:style w:type="character" w:customStyle="1" w:styleId="a4">
    <w:name w:val="Текст выноски Знак"/>
    <w:basedOn w:val="a0"/>
    <w:link w:val="a3"/>
    <w:uiPriority w:val="99"/>
    <w:semiHidden/>
    <w:rsid w:val="00E22958"/>
    <w:rPr>
      <w:rFonts w:ascii="Tahoma" w:eastAsia="Times New Roman" w:hAnsi="Tahoma" w:cs="Tahoma"/>
      <w:sz w:val="16"/>
      <w:szCs w:val="16"/>
      <w:lang w:eastAsia="ru-RU"/>
    </w:rPr>
  </w:style>
  <w:style w:type="paragraph" w:styleId="a5">
    <w:name w:val="List Paragraph"/>
    <w:basedOn w:val="a"/>
    <w:uiPriority w:val="34"/>
    <w:qFormat/>
    <w:rsid w:val="001A404B"/>
    <w:pPr>
      <w:ind w:left="720"/>
      <w:contextualSpacing/>
    </w:pPr>
  </w:style>
  <w:style w:type="table" w:styleId="a6">
    <w:name w:val="Table Grid"/>
    <w:basedOn w:val="a1"/>
    <w:uiPriority w:val="59"/>
    <w:rsid w:val="00403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92E1D"/>
    <w:rPr>
      <w:rFonts w:ascii="Cambria" w:eastAsia="Times New Roman" w:hAnsi="Cambria" w:cs="Cambria"/>
      <w:b/>
      <w:bCs/>
      <w:sz w:val="28"/>
      <w:szCs w:val="28"/>
      <w:lang w:val="en-US"/>
    </w:rPr>
  </w:style>
  <w:style w:type="character" w:customStyle="1" w:styleId="20">
    <w:name w:val="Заголовок 2 Знак"/>
    <w:basedOn w:val="a0"/>
    <w:link w:val="2"/>
    <w:semiHidden/>
    <w:rsid w:val="00292E1D"/>
    <w:rPr>
      <w:rFonts w:ascii="Cambria" w:eastAsia="Times New Roman" w:hAnsi="Cambria" w:cs="Cambria"/>
      <w:b/>
      <w:bCs/>
      <w:sz w:val="26"/>
      <w:szCs w:val="26"/>
      <w:lang w:val="en-US"/>
    </w:rPr>
  </w:style>
  <w:style w:type="character" w:styleId="a7">
    <w:name w:val="Hyperlink"/>
    <w:unhideWhenUsed/>
    <w:rsid w:val="00292E1D"/>
    <w:rPr>
      <w:color w:val="0000FF"/>
      <w:u w:val="single"/>
    </w:rPr>
  </w:style>
  <w:style w:type="paragraph" w:styleId="a8">
    <w:name w:val="Normal (Web)"/>
    <w:basedOn w:val="a"/>
    <w:semiHidden/>
    <w:unhideWhenUsed/>
    <w:rsid w:val="00292E1D"/>
    <w:pPr>
      <w:spacing w:before="100" w:beforeAutospacing="1" w:after="100" w:afterAutospacing="1"/>
    </w:pPr>
    <w:rPr>
      <w:rFonts w:ascii="Calibri" w:hAnsi="Calibri" w:cs="Calibri"/>
    </w:rPr>
  </w:style>
  <w:style w:type="paragraph" w:styleId="21">
    <w:name w:val="toc 2"/>
    <w:basedOn w:val="a"/>
    <w:next w:val="a"/>
    <w:autoRedefine/>
    <w:unhideWhenUsed/>
    <w:rsid w:val="00292E1D"/>
    <w:pPr>
      <w:spacing w:after="100" w:line="276" w:lineRule="auto"/>
      <w:ind w:left="220" w:firstLine="709"/>
      <w:jc w:val="both"/>
    </w:pPr>
    <w:rPr>
      <w:rFonts w:ascii="Calibri" w:hAnsi="Calibri" w:cs="Calibri"/>
      <w:sz w:val="22"/>
      <w:szCs w:val="22"/>
      <w:lang w:val="en-US" w:eastAsia="en-US"/>
    </w:rPr>
  </w:style>
  <w:style w:type="paragraph" w:styleId="a9">
    <w:name w:val="No Spacing"/>
    <w:qFormat/>
    <w:rsid w:val="00292E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292E1D"/>
    <w:pPr>
      <w:spacing w:line="276" w:lineRule="auto"/>
      <w:ind w:left="720" w:firstLine="709"/>
      <w:jc w:val="both"/>
    </w:pPr>
    <w:rPr>
      <w:rFonts w:ascii="Calibri" w:hAnsi="Calibri" w:cs="Calibri"/>
      <w:sz w:val="22"/>
      <w:szCs w:val="22"/>
      <w:lang w:val="en-US" w:eastAsia="en-US"/>
    </w:rPr>
  </w:style>
  <w:style w:type="paragraph" w:customStyle="1" w:styleId="ConsPlusNormal">
    <w:name w:val="ConsPlusNormal"/>
    <w:rsid w:val="00292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Стиль3 Знак"/>
    <w:link w:val="30"/>
    <w:locked/>
    <w:rsid w:val="00292E1D"/>
    <w:rPr>
      <w:rFonts w:ascii="Calibri" w:hAnsi="Calibri" w:cs="Calibri"/>
      <w:b/>
      <w:bCs/>
      <w:sz w:val="26"/>
      <w:szCs w:val="26"/>
      <w:lang w:val="en-US"/>
    </w:rPr>
  </w:style>
  <w:style w:type="paragraph" w:customStyle="1" w:styleId="30">
    <w:name w:val="Стиль3"/>
    <w:basedOn w:val="a"/>
    <w:link w:val="3"/>
    <w:rsid w:val="00292E1D"/>
    <w:pPr>
      <w:spacing w:before="200" w:line="276" w:lineRule="auto"/>
      <w:ind w:firstLine="709"/>
      <w:jc w:val="center"/>
      <w:outlineLvl w:val="1"/>
    </w:pPr>
    <w:rPr>
      <w:rFonts w:ascii="Calibri" w:eastAsiaTheme="minorHAnsi" w:hAnsi="Calibri" w:cs="Calibri"/>
      <w:b/>
      <w:bCs/>
      <w:sz w:val="26"/>
      <w:szCs w:val="26"/>
      <w:lang w:val="en-US" w:eastAsia="en-US"/>
    </w:rPr>
  </w:style>
  <w:style w:type="paragraph" w:customStyle="1" w:styleId="Style6">
    <w:name w:val="Style6"/>
    <w:basedOn w:val="a"/>
    <w:rsid w:val="00292E1D"/>
    <w:pPr>
      <w:widowControl w:val="0"/>
      <w:suppressAutoHyphens/>
      <w:autoSpaceDE w:val="0"/>
      <w:jc w:val="right"/>
    </w:pPr>
    <w:rPr>
      <w:lang w:eastAsia="ar-SA"/>
    </w:rPr>
  </w:style>
  <w:style w:type="paragraph" w:customStyle="1" w:styleId="Style4">
    <w:name w:val="Style4"/>
    <w:basedOn w:val="a"/>
    <w:rsid w:val="00292E1D"/>
    <w:pPr>
      <w:widowControl w:val="0"/>
      <w:suppressAutoHyphens/>
      <w:autoSpaceDE w:val="0"/>
      <w:spacing w:line="264" w:lineRule="exact"/>
      <w:jc w:val="center"/>
    </w:pPr>
    <w:rPr>
      <w:lang w:eastAsia="ar-SA"/>
    </w:rPr>
  </w:style>
  <w:style w:type="paragraph" w:customStyle="1" w:styleId="Style9">
    <w:name w:val="Style9"/>
    <w:basedOn w:val="a"/>
    <w:rsid w:val="00292E1D"/>
    <w:pPr>
      <w:widowControl w:val="0"/>
      <w:suppressAutoHyphens/>
      <w:autoSpaceDE w:val="0"/>
      <w:spacing w:line="259" w:lineRule="exact"/>
    </w:pPr>
    <w:rPr>
      <w:lang w:eastAsia="ar-SA"/>
    </w:rPr>
  </w:style>
  <w:style w:type="paragraph" w:customStyle="1" w:styleId="Style11">
    <w:name w:val="Style11"/>
    <w:basedOn w:val="a"/>
    <w:rsid w:val="00292E1D"/>
    <w:pPr>
      <w:widowControl w:val="0"/>
      <w:suppressAutoHyphens/>
      <w:autoSpaceDE w:val="0"/>
    </w:pPr>
    <w:rPr>
      <w:lang w:eastAsia="ar-SA"/>
    </w:rPr>
  </w:style>
  <w:style w:type="paragraph" w:customStyle="1" w:styleId="Style15">
    <w:name w:val="Style15"/>
    <w:basedOn w:val="a"/>
    <w:rsid w:val="00292E1D"/>
    <w:pPr>
      <w:widowControl w:val="0"/>
      <w:suppressAutoHyphens/>
      <w:autoSpaceDE w:val="0"/>
      <w:spacing w:line="264" w:lineRule="exact"/>
      <w:jc w:val="both"/>
    </w:pPr>
    <w:rPr>
      <w:lang w:eastAsia="ar-SA"/>
    </w:rPr>
  </w:style>
  <w:style w:type="paragraph" w:customStyle="1" w:styleId="ConsPlusNonformat">
    <w:name w:val="ConsPlusNonformat"/>
    <w:rsid w:val="00292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Название книги1"/>
    <w:rsid w:val="00292E1D"/>
    <w:rPr>
      <w:b/>
      <w:bCs/>
      <w:smallCaps/>
      <w:spacing w:val="5"/>
    </w:rPr>
  </w:style>
  <w:style w:type="character" w:customStyle="1" w:styleId="FontStyle31">
    <w:name w:val="Font Style31"/>
    <w:rsid w:val="00292E1D"/>
    <w:rPr>
      <w:rFonts w:ascii="Times New Roman" w:hAnsi="Times New Roman" w:cs="Times New Roman" w:hint="default"/>
      <w:b/>
      <w:bCs/>
      <w:sz w:val="22"/>
      <w:szCs w:val="22"/>
    </w:rPr>
  </w:style>
  <w:style w:type="character" w:customStyle="1" w:styleId="FontStyle32">
    <w:name w:val="Font Style32"/>
    <w:rsid w:val="00292E1D"/>
    <w:rPr>
      <w:rFonts w:ascii="Times New Roman" w:hAnsi="Times New Roman" w:cs="Times New Roman" w:hint="default"/>
      <w:sz w:val="22"/>
      <w:szCs w:val="22"/>
    </w:rPr>
  </w:style>
  <w:style w:type="character" w:styleId="aa">
    <w:name w:val="Strong"/>
    <w:basedOn w:val="a0"/>
    <w:qFormat/>
    <w:rsid w:val="00292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amenskoe15@mail.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kamenskoe1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BAFC-1C7A-4E4C-B36E-D1F77A3F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19</Pages>
  <Words>5997</Words>
  <Characters>34187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569</cp:revision>
  <cp:lastPrinted>2015-12-24T05:28:00Z</cp:lastPrinted>
  <dcterms:created xsi:type="dcterms:W3CDTF">2014-11-10T09:34:00Z</dcterms:created>
  <dcterms:modified xsi:type="dcterms:W3CDTF">2015-12-25T10:07:00Z</dcterms:modified>
</cp:coreProperties>
</file>