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F1" w:rsidRPr="001C3307" w:rsidRDefault="00A309F1" w:rsidP="00A309F1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9F1" w:rsidRPr="001B2CB4" w:rsidRDefault="00A309F1" w:rsidP="00A309F1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 w:rsidRPr="001B2CB4">
        <w:rPr>
          <w:b/>
          <w:sz w:val="22"/>
          <w:szCs w:val="22"/>
        </w:rPr>
        <w:t>«ВЫЛЫН-УНИ» МУНИЦИПАЛ КЫЛДЫТЭТЛЭН АДМИНИСТРАЦИЕЗ</w:t>
      </w:r>
    </w:p>
    <w:p w:rsidR="00A309F1" w:rsidRPr="001B2CB4" w:rsidRDefault="00A309F1" w:rsidP="00A309F1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 w:rsidRPr="001B2CB4">
        <w:rPr>
          <w:b/>
          <w:sz w:val="22"/>
          <w:szCs w:val="22"/>
        </w:rPr>
        <w:t>АДМИНИСТРАЦИЯ МУНИЦИПАЛЬНОГО ОБРАЗОВАНИЯ «ВЕРХ-УНИНСКОЕ»</w:t>
      </w:r>
    </w:p>
    <w:p w:rsidR="00A309F1" w:rsidRPr="001C3307" w:rsidRDefault="00A309F1" w:rsidP="00A309F1">
      <w:pPr>
        <w:jc w:val="center"/>
        <w:outlineLvl w:val="0"/>
      </w:pPr>
    </w:p>
    <w:p w:rsidR="00A309F1" w:rsidRPr="00C84D23" w:rsidRDefault="00A309F1" w:rsidP="00A309F1">
      <w:pPr>
        <w:jc w:val="center"/>
        <w:outlineLvl w:val="0"/>
        <w:rPr>
          <w:sz w:val="24"/>
          <w:szCs w:val="24"/>
        </w:rPr>
      </w:pPr>
    </w:p>
    <w:p w:rsidR="00A309F1" w:rsidRPr="0097766D" w:rsidRDefault="00A309F1" w:rsidP="00A309F1">
      <w:pPr>
        <w:jc w:val="center"/>
        <w:outlineLvl w:val="0"/>
        <w:rPr>
          <w:sz w:val="22"/>
          <w:szCs w:val="22"/>
        </w:rPr>
      </w:pPr>
      <w:r w:rsidRPr="0097766D">
        <w:rPr>
          <w:sz w:val="22"/>
          <w:szCs w:val="22"/>
        </w:rPr>
        <w:t>РАСПОРЯЖЕНИЕ</w:t>
      </w:r>
    </w:p>
    <w:p w:rsidR="00A309F1" w:rsidRPr="0097766D" w:rsidRDefault="00A309F1" w:rsidP="00A309F1">
      <w:pPr>
        <w:jc w:val="center"/>
        <w:outlineLvl w:val="0"/>
        <w:rPr>
          <w:sz w:val="22"/>
          <w:szCs w:val="22"/>
        </w:rPr>
      </w:pPr>
    </w:p>
    <w:p w:rsidR="00A309F1" w:rsidRPr="0097766D" w:rsidRDefault="00A309F1" w:rsidP="00A309F1">
      <w:pPr>
        <w:rPr>
          <w:sz w:val="22"/>
          <w:szCs w:val="22"/>
        </w:rPr>
      </w:pPr>
      <w:r w:rsidRPr="0097766D">
        <w:rPr>
          <w:sz w:val="22"/>
          <w:szCs w:val="22"/>
        </w:rPr>
        <w:t xml:space="preserve"> 14 февраля 2013 года                                                                                                          №  6</w:t>
      </w:r>
    </w:p>
    <w:p w:rsidR="00A309F1" w:rsidRDefault="00A309F1" w:rsidP="00A309F1">
      <w:pPr>
        <w:jc w:val="both"/>
        <w:rPr>
          <w:sz w:val="24"/>
          <w:szCs w:val="24"/>
        </w:rPr>
      </w:pPr>
    </w:p>
    <w:p w:rsidR="00A309F1" w:rsidRDefault="00A309F1" w:rsidP="00A309F1">
      <w:pPr>
        <w:jc w:val="both"/>
      </w:pPr>
    </w:p>
    <w:p w:rsidR="00A309F1" w:rsidRDefault="00A309F1" w:rsidP="00A309F1">
      <w:pPr>
        <w:jc w:val="both"/>
      </w:pPr>
    </w:p>
    <w:p w:rsidR="00A309F1" w:rsidRDefault="00A309F1" w:rsidP="00A309F1">
      <w:pPr>
        <w:jc w:val="both"/>
      </w:pPr>
      <w:r>
        <w:t xml:space="preserve">О мерах по исполнению решения </w:t>
      </w:r>
    </w:p>
    <w:p w:rsidR="00A309F1" w:rsidRDefault="00A309F1" w:rsidP="00A309F1">
      <w:pPr>
        <w:jc w:val="both"/>
      </w:pPr>
      <w:r>
        <w:t xml:space="preserve">«О бюджете  </w:t>
      </w:r>
      <w:proofErr w:type="gramStart"/>
      <w:r>
        <w:t>муниципального</w:t>
      </w:r>
      <w:proofErr w:type="gramEnd"/>
    </w:p>
    <w:p w:rsidR="00A309F1" w:rsidRDefault="00A309F1" w:rsidP="00A309F1">
      <w:pPr>
        <w:jc w:val="both"/>
      </w:pPr>
      <w:r>
        <w:t>образования «Верх-Унинское»</w:t>
      </w:r>
    </w:p>
    <w:p w:rsidR="00A309F1" w:rsidRDefault="00A309F1" w:rsidP="00A309F1">
      <w:pPr>
        <w:jc w:val="both"/>
      </w:pPr>
      <w:r>
        <w:t>на 2013 год и на плановый период</w:t>
      </w:r>
    </w:p>
    <w:p w:rsidR="00A309F1" w:rsidRDefault="00A309F1" w:rsidP="00A309F1">
      <w:pPr>
        <w:jc w:val="both"/>
      </w:pPr>
      <w:r>
        <w:t>2014 -2015 годов»</w:t>
      </w:r>
    </w:p>
    <w:p w:rsidR="00A309F1" w:rsidRDefault="00A309F1" w:rsidP="00A309F1">
      <w:pPr>
        <w:jc w:val="both"/>
      </w:pPr>
    </w:p>
    <w:p w:rsidR="00A309F1" w:rsidRDefault="00A309F1" w:rsidP="00A309F1">
      <w:pPr>
        <w:ind w:firstLine="540"/>
        <w:jc w:val="both"/>
      </w:pPr>
      <w:r>
        <w:t xml:space="preserve">  В целях исполнения решения «О бюджете  муниципального образования «Верх-Унинское» на 2013 год и на плановый период 2014-2015 годов»:</w:t>
      </w:r>
    </w:p>
    <w:p w:rsidR="00A309F1" w:rsidRDefault="00A309F1" w:rsidP="00A309F1">
      <w:pPr>
        <w:ind w:firstLine="540"/>
        <w:jc w:val="both"/>
      </w:pPr>
      <w:r>
        <w:t>1. Принять к исполнению бюджет муниципального образования «Верх-Унинское» на 2013 год.</w:t>
      </w:r>
    </w:p>
    <w:p w:rsidR="00A309F1" w:rsidRDefault="00A309F1" w:rsidP="00A309F1">
      <w:pPr>
        <w:ind w:firstLine="540"/>
        <w:jc w:val="both"/>
      </w:pPr>
      <w:r>
        <w:t>2. Главным администраторам доходов бюджета муниципального образования «Верх-Унинское»  и главным администраторам источников финансирования дефицита бюджета МО «Верх-Унинское»:</w:t>
      </w:r>
    </w:p>
    <w:p w:rsidR="00A309F1" w:rsidRDefault="00A309F1" w:rsidP="00A309F1">
      <w:pPr>
        <w:ind w:firstLine="540"/>
        <w:jc w:val="both"/>
      </w:pPr>
      <w:r>
        <w:t>1) принять меры по обеспечению:</w:t>
      </w:r>
    </w:p>
    <w:p w:rsidR="00A309F1" w:rsidRDefault="00A309F1" w:rsidP="00A309F1">
      <w:pPr>
        <w:ind w:firstLine="540"/>
        <w:jc w:val="both"/>
      </w:pPr>
      <w:r>
        <w:t>а) поступлений в бюджет муниципального образования «Верх-Унинское»   налогов, сборов и других обязательных платежей, а также сокращению задолженности по их уплате;</w:t>
      </w:r>
    </w:p>
    <w:p w:rsidR="00A309F1" w:rsidRDefault="00A309F1" w:rsidP="00A309F1">
      <w:pPr>
        <w:ind w:firstLine="540"/>
        <w:jc w:val="both"/>
      </w:pPr>
      <w:r>
        <w:t>б) поступлений источников финансирования дефицита бюджета муниципального образования «Верх-Унинское»;</w:t>
      </w:r>
    </w:p>
    <w:p w:rsidR="00A309F1" w:rsidRDefault="00A309F1" w:rsidP="00A309F1">
      <w:pPr>
        <w:ind w:firstLine="540"/>
        <w:jc w:val="both"/>
      </w:pPr>
      <w:r>
        <w:t>2) представлять в Управление финансов Администрации муниципального образования «Верх-Унинское»:</w:t>
      </w:r>
    </w:p>
    <w:p w:rsidR="00A309F1" w:rsidRDefault="00A309F1" w:rsidP="00A309F1">
      <w:pPr>
        <w:ind w:firstLine="540"/>
        <w:jc w:val="both"/>
      </w:pPr>
      <w:r>
        <w:t>а) прогноз поступлений доходов бюджета</w:t>
      </w:r>
      <w:r w:rsidRPr="009D477F">
        <w:t xml:space="preserve"> </w:t>
      </w:r>
      <w:r>
        <w:t>муниципального образования «Верх-Унинское», источников финансирования дефицита бюджета</w:t>
      </w:r>
      <w:r w:rsidRPr="009D477F">
        <w:t xml:space="preserve"> </w:t>
      </w:r>
      <w:r>
        <w:t>муниципального образования «Верх-Унинское» на 2013 год;</w:t>
      </w:r>
    </w:p>
    <w:p w:rsidR="00A309F1" w:rsidRDefault="00A309F1" w:rsidP="00A309F1">
      <w:pPr>
        <w:ind w:firstLine="540"/>
        <w:jc w:val="both"/>
      </w:pPr>
      <w:r>
        <w:t>б) аналитические материалы по исполнению бюджета муниципального образования «Верх-Унинское»  в части доходов бюджета муниципального образования «Верх-Унинское»  и источников финансирования дефицита бюджета муниципального образования «Верх-Унинское» в сроки, установленные Управлением финансов Администрации муниципального образования «</w:t>
      </w:r>
      <w:proofErr w:type="spellStart"/>
      <w:r>
        <w:t>Юкаменский</w:t>
      </w:r>
      <w:proofErr w:type="spellEnd"/>
      <w:r>
        <w:t xml:space="preserve"> район»;</w:t>
      </w:r>
    </w:p>
    <w:p w:rsidR="00A309F1" w:rsidRDefault="00A309F1" w:rsidP="00A309F1">
      <w:pPr>
        <w:ind w:firstLine="540"/>
        <w:jc w:val="both"/>
      </w:pPr>
      <w:r>
        <w:t>3) осуществлять взаимодействие с соответствующими органами исполнительной власти муниципального образования «</w:t>
      </w:r>
      <w:proofErr w:type="spellStart"/>
      <w:r>
        <w:t>Юкаменский</w:t>
      </w:r>
      <w:proofErr w:type="spellEnd"/>
      <w:r>
        <w:t xml:space="preserve"> район» в решении вопросов по привлечению средств из бюджета муниципального образования «</w:t>
      </w:r>
      <w:proofErr w:type="spellStart"/>
      <w:r>
        <w:t>Юкаменский</w:t>
      </w:r>
      <w:proofErr w:type="spellEnd"/>
      <w:r>
        <w:t xml:space="preserve"> район» в бюджет муниципального образования «Верх-Унинское».</w:t>
      </w:r>
    </w:p>
    <w:p w:rsidR="00A309F1" w:rsidRDefault="00A309F1" w:rsidP="00A309F1">
      <w:pPr>
        <w:ind w:firstLine="540"/>
        <w:jc w:val="both"/>
      </w:pPr>
      <w:r>
        <w:t>3. Исполнительным органам муниципального образования «Верх-Унинское»:</w:t>
      </w:r>
    </w:p>
    <w:p w:rsidR="00A309F1" w:rsidRDefault="00A309F1" w:rsidP="00A309F1">
      <w:pPr>
        <w:ind w:firstLine="540"/>
        <w:jc w:val="both"/>
      </w:pPr>
      <w:r>
        <w:t xml:space="preserve">1) осуществлять заключение контрактов (договоров) на поставку товаров, выполнение работ, оказание услуг в </w:t>
      </w:r>
      <w:proofErr w:type="gramStart"/>
      <w:r>
        <w:t>пределах</w:t>
      </w:r>
      <w:proofErr w:type="gramEnd"/>
      <w:r>
        <w:t xml:space="preserve"> доведенных на 2013 год лимитов бюджетных обязательств с учетом ранее принятых и неисполненных обязательств;</w:t>
      </w:r>
    </w:p>
    <w:p w:rsidR="00A309F1" w:rsidRDefault="00A309F1" w:rsidP="00A309F1">
      <w:pPr>
        <w:ind w:firstLine="540"/>
        <w:jc w:val="both"/>
      </w:pPr>
      <w:r>
        <w:t>2) осуществлять заключение контрактов по результатам размещения заказов на поставки товаров, выполнение работ, оказание услуг, финансирование которых будет осуществляться за счет средств бюджета</w:t>
      </w:r>
      <w:r w:rsidRPr="00F01931">
        <w:t xml:space="preserve"> </w:t>
      </w:r>
      <w:r>
        <w:t>муниципального образования «Верх-Унинское» на 2013 год и на плановый период 2014 и 2015 годов, за исключением долгосрочных муниципальных контрактов, не позднее 1 декабря 2013 года;</w:t>
      </w:r>
    </w:p>
    <w:p w:rsidR="00A309F1" w:rsidRDefault="00A309F1" w:rsidP="00A309F1">
      <w:pPr>
        <w:ind w:firstLine="540"/>
        <w:jc w:val="both"/>
      </w:pPr>
      <w:r>
        <w:t xml:space="preserve">3) осуществлять </w:t>
      </w:r>
      <w:proofErr w:type="gramStart"/>
      <w:r>
        <w:t>контроль за</w:t>
      </w:r>
      <w:proofErr w:type="gramEnd"/>
      <w:r>
        <w:t xml:space="preserve"> соблюдением предельной штатной численности работников, установленной в соответствии с правовыми актами органов местного самоуправления;</w:t>
      </w:r>
    </w:p>
    <w:p w:rsidR="00A309F1" w:rsidRDefault="00A309F1" w:rsidP="00A309F1">
      <w:pPr>
        <w:ind w:firstLine="540"/>
        <w:jc w:val="both"/>
      </w:pPr>
      <w:r>
        <w:t>4) принять меры по обеспечению исполнения показателей прогноза социально-экономического развития муниципального образования «Верх-Унинское» для обеспечения поступления доходов бюджета муниципального образования «Верх-Унинское» в 2013 году;</w:t>
      </w:r>
    </w:p>
    <w:p w:rsidR="00A309F1" w:rsidRDefault="00A309F1" w:rsidP="00A309F1">
      <w:pPr>
        <w:ind w:firstLine="540"/>
        <w:jc w:val="both"/>
      </w:pPr>
      <w:r>
        <w:t xml:space="preserve">5) обеспечить соблюдение требований Соглашения о мерах по повышению эффективности использования бюджетных средств и увеличению поступлений налоговых и неналоговых доходов бюджета муниципального образования «Верх-Унинское» и </w:t>
      </w:r>
      <w:proofErr w:type="gramStart"/>
      <w:r>
        <w:t>контроль за</w:t>
      </w:r>
      <w:proofErr w:type="gramEnd"/>
      <w:r>
        <w:t xml:space="preserve"> их исполнением в 2013 году;</w:t>
      </w:r>
    </w:p>
    <w:p w:rsidR="00A309F1" w:rsidRDefault="00A309F1" w:rsidP="00A309F1">
      <w:pPr>
        <w:ind w:firstLine="540"/>
        <w:jc w:val="both"/>
      </w:pPr>
      <w:r>
        <w:t>6) продолжить  работу по дальнейшей оптимизации расходов бюджета</w:t>
      </w:r>
      <w:r w:rsidRPr="003D5432">
        <w:t xml:space="preserve"> </w:t>
      </w:r>
      <w:r>
        <w:t>муниципального образования «Верх-Унинское» при сохранении качества и объема оказания муниципальных услуг;</w:t>
      </w:r>
    </w:p>
    <w:p w:rsidR="00A309F1" w:rsidRDefault="00A309F1" w:rsidP="00A309F1">
      <w:pPr>
        <w:ind w:firstLine="540"/>
        <w:jc w:val="both"/>
      </w:pPr>
      <w:r>
        <w:lastRenderedPageBreak/>
        <w:t>7) при принятии муниципальных правовых актов об использовании средств, предоставленных из бюджета Удмуртской Республики, руководствоваться положениями  Распоряжения  Правительства Удмуртской Республики от 04 февраля 2013 года № 54-р;</w:t>
      </w:r>
    </w:p>
    <w:p w:rsidR="00A309F1" w:rsidRDefault="00A309F1" w:rsidP="00A309F1">
      <w:pPr>
        <w:ind w:firstLine="540"/>
        <w:jc w:val="both"/>
      </w:pPr>
      <w:proofErr w:type="gramStart"/>
      <w:r>
        <w:t>8) обеспечить представление в Управление финансов Администрации муниципального образования «</w:t>
      </w:r>
      <w:proofErr w:type="spellStart"/>
      <w:r>
        <w:t>Юкаменский</w:t>
      </w:r>
      <w:proofErr w:type="spellEnd"/>
      <w:r>
        <w:t xml:space="preserve"> район» заявок на </w:t>
      </w:r>
      <w:proofErr w:type="spellStart"/>
      <w:r>
        <w:t>софинансирование</w:t>
      </w:r>
      <w:proofErr w:type="spellEnd"/>
      <w:r>
        <w:t xml:space="preserve"> расходного обязательства муниципального образования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 в установленном Правительством Удмуртской Республики порядке;</w:t>
      </w:r>
      <w:proofErr w:type="gramEnd"/>
    </w:p>
    <w:p w:rsidR="00A309F1" w:rsidRDefault="00A309F1" w:rsidP="00A309F1">
      <w:pPr>
        <w:ind w:firstLine="540"/>
        <w:jc w:val="both"/>
      </w:pPr>
      <w:r>
        <w:t>9) представить в Министерство финансов Удмуртской Республики, в Управлении финансов Администрации муниципального образования «</w:t>
      </w:r>
      <w:proofErr w:type="spellStart"/>
      <w:r>
        <w:t>Юкаменский</w:t>
      </w:r>
      <w:proofErr w:type="spellEnd"/>
      <w:r>
        <w:t xml:space="preserve"> район» копию решения о бюджете муниципального образования «Верх-Унинское».</w:t>
      </w:r>
    </w:p>
    <w:p w:rsidR="00A309F1" w:rsidRDefault="00A309F1" w:rsidP="00A309F1">
      <w:pPr>
        <w:ind w:firstLine="540"/>
        <w:jc w:val="both"/>
      </w:pPr>
      <w:r>
        <w:t xml:space="preserve"> 4. Главным распорядителям средств бюджета муниципального образования «Верх-Унинское»:</w:t>
      </w:r>
    </w:p>
    <w:p w:rsidR="00A309F1" w:rsidRDefault="00A309F1" w:rsidP="00A309F1">
      <w:pPr>
        <w:ind w:firstLine="540"/>
        <w:jc w:val="both"/>
      </w:pPr>
      <w:r>
        <w:t>1) в установленном порядке утвердить муниципальные задания на оказание (выполнение) муниципальных услуг (работ) и довести их до муниципальных учреждений муниципального образования «Верх-Унинское»;</w:t>
      </w:r>
    </w:p>
    <w:p w:rsidR="00A309F1" w:rsidRDefault="00A309F1" w:rsidP="00A309F1">
      <w:pPr>
        <w:ind w:firstLine="540"/>
        <w:jc w:val="both"/>
      </w:pPr>
      <w:r>
        <w:t xml:space="preserve">2) осуществлять </w:t>
      </w:r>
      <w:proofErr w:type="gramStart"/>
      <w:r>
        <w:t>контроль за</w:t>
      </w:r>
      <w:proofErr w:type="gramEnd"/>
      <w:r>
        <w:t xml:space="preserve"> выполнением муниципальными учреждениями муниципального образования «Верх-Унинское»  муниципальных заданий на оказание (выполнение) муниципальных услуг (работ);</w:t>
      </w:r>
    </w:p>
    <w:p w:rsidR="00A309F1" w:rsidRDefault="00A309F1" w:rsidP="00A309F1">
      <w:pPr>
        <w:ind w:firstLine="540"/>
        <w:jc w:val="both"/>
      </w:pPr>
      <w:r>
        <w:t>3) обеспечить своевременное заключение соглашений с соответствующими органами исполнительной власти Юкаменского района о предоставлении бюджету муниципального образования «Верх-Унинское» из бюджета Удмуртской Республики и бюджета муниципального образования «</w:t>
      </w:r>
      <w:proofErr w:type="spellStart"/>
      <w:r>
        <w:t>Юкаменский</w:t>
      </w:r>
      <w:proofErr w:type="spellEnd"/>
      <w:r>
        <w:t xml:space="preserve"> район» межбюджетных трансфертов;</w:t>
      </w:r>
    </w:p>
    <w:p w:rsidR="00A309F1" w:rsidRDefault="00A309F1" w:rsidP="00A309F1">
      <w:pPr>
        <w:ind w:firstLine="540"/>
        <w:jc w:val="both"/>
      </w:pPr>
      <w:r>
        <w:t>4) проводить оценку соответствия качества фактически предоставляемых муниципальных услуг требованиям к качеству (стандартам качества) муниципальных услуг муниципального образования «Верх-Унинское»;</w:t>
      </w:r>
    </w:p>
    <w:p w:rsidR="00A309F1" w:rsidRDefault="00A309F1" w:rsidP="00A309F1">
      <w:pPr>
        <w:ind w:firstLine="540"/>
        <w:jc w:val="both"/>
      </w:pPr>
      <w:r>
        <w:t xml:space="preserve">5) осуществлять контроль </w:t>
      </w:r>
      <w:proofErr w:type="gramStart"/>
      <w:r>
        <w:t>за</w:t>
      </w:r>
      <w:proofErr w:type="gramEnd"/>
      <w:r>
        <w:t>:</w:t>
      </w:r>
    </w:p>
    <w:p w:rsidR="00A309F1" w:rsidRDefault="00A309F1" w:rsidP="00A309F1">
      <w:pPr>
        <w:ind w:firstLine="540"/>
        <w:jc w:val="both"/>
      </w:pPr>
      <w:r>
        <w:t>а) соответствием законодательству муниципальных контрактов, договоров, заключаемых находящимися в их ведении казенными учреждениями муниципального образования «Верх-Унинское», и не допускать принятие данными учреждениями бюджетных обязатель</w:t>
      </w:r>
      <w:proofErr w:type="gramStart"/>
      <w:r>
        <w:t>ств с пр</w:t>
      </w:r>
      <w:proofErr w:type="gramEnd"/>
      <w:r>
        <w:t>евышением доведенных лимитов бюджетных обязательств с учетом ранее принятых и неисполненных обязательств;</w:t>
      </w:r>
    </w:p>
    <w:p w:rsidR="00A309F1" w:rsidRDefault="00A309F1" w:rsidP="00A309F1">
      <w:pPr>
        <w:jc w:val="both"/>
      </w:pPr>
      <w:r>
        <w:t xml:space="preserve">         б) целевым и эффективным использованием субсидий, субвенций и иных межбюджетных трансфертов, предоставленных бюджету муниципального образования «Верх-Унинское» из бюджета муниципального образования «</w:t>
      </w:r>
      <w:proofErr w:type="spellStart"/>
      <w:r>
        <w:t>Юкаменский</w:t>
      </w:r>
      <w:proofErr w:type="spellEnd"/>
      <w:r>
        <w:t xml:space="preserve"> район» в течение текущего финансового года;</w:t>
      </w:r>
    </w:p>
    <w:p w:rsidR="00A309F1" w:rsidRDefault="00A309F1" w:rsidP="00A309F1">
      <w:pPr>
        <w:ind w:firstLine="540"/>
        <w:jc w:val="both"/>
      </w:pPr>
      <w:r>
        <w:t>в) целевым и эффективным использованием средств бюджета муниципального образования «Верх-Унинское», в том числе на реализацию муниципальных целевых программ;</w:t>
      </w:r>
    </w:p>
    <w:p w:rsidR="00A309F1" w:rsidRDefault="00A309F1" w:rsidP="00A309F1">
      <w:pPr>
        <w:ind w:firstLine="540"/>
        <w:jc w:val="both"/>
      </w:pPr>
      <w:r>
        <w:t>г) недопущением просроченной кредиторской задолженности;</w:t>
      </w:r>
    </w:p>
    <w:p w:rsidR="00A309F1" w:rsidRDefault="00A309F1" w:rsidP="00A309F1">
      <w:pPr>
        <w:ind w:firstLine="540"/>
        <w:jc w:val="both"/>
      </w:pPr>
      <w:r>
        <w:t>д) при планировании заявок по предельным объемам финансирования обеспечить равномерное, рациональное и эффективное использование средств бюджета муниципального образования «Верх-Унинское» в течение текущего финансового года в соответствии с кассовым планом исполнения бюджета муниципального образования «Верх-Унинское»;</w:t>
      </w:r>
    </w:p>
    <w:p w:rsidR="00A309F1" w:rsidRDefault="00A309F1" w:rsidP="00A309F1">
      <w:pPr>
        <w:ind w:firstLine="540"/>
        <w:jc w:val="both"/>
      </w:pPr>
      <w:proofErr w:type="gramStart"/>
      <w:r>
        <w:t xml:space="preserve">6) в случае необходимости внесения изменений в распределение субвенций на финансовое обеспечение расходных обязательств муниципального образования «Верх-Унинское», возникающих при выполнении государственных полномочий Российской Федерации и Удмуртской Республики, переданных для осуществления органам местного самоуправления в установленном порядке, в срок </w:t>
      </w:r>
      <w:r w:rsidRPr="00F46602">
        <w:t>до 15 августа 2013</w:t>
      </w:r>
      <w:r>
        <w:t xml:space="preserve"> года представить в Управление финансов Администрации муниципального образования «</w:t>
      </w:r>
      <w:proofErr w:type="spellStart"/>
      <w:r>
        <w:t>Юкаменский</w:t>
      </w:r>
      <w:proofErr w:type="spellEnd"/>
      <w:r>
        <w:t xml:space="preserve"> район», по внесению необходимых изменений.</w:t>
      </w:r>
      <w:proofErr w:type="gramEnd"/>
    </w:p>
    <w:p w:rsidR="00A309F1" w:rsidRDefault="00A309F1" w:rsidP="00A309F1">
      <w:pPr>
        <w:ind w:firstLine="540"/>
        <w:jc w:val="both"/>
      </w:pPr>
      <w:r>
        <w:t xml:space="preserve">5. Осуществлять исполнение судебных актов по обращению взыскания на средства бюджета муниципального образования «Верх-Унинское» за счет соответствующего уменьшения бюджетных ассигнований, предусмотренных главным распорядителям (получателям) средств бюджета муниципального образования «Верх </w:t>
      </w:r>
      <w:proofErr w:type="gramStart"/>
      <w:r>
        <w:t>-У</w:t>
      </w:r>
      <w:proofErr w:type="gramEnd"/>
      <w:r>
        <w:t>нинское», действия (бездействия) которых явились основанием для принятия такого судебного акта.</w:t>
      </w:r>
    </w:p>
    <w:p w:rsidR="00A309F1" w:rsidRDefault="00A309F1" w:rsidP="00A309F1">
      <w:pPr>
        <w:ind w:left="-360"/>
        <w:jc w:val="both"/>
      </w:pPr>
    </w:p>
    <w:p w:rsidR="00A309F1" w:rsidRDefault="00A309F1" w:rsidP="00A309F1">
      <w:pPr>
        <w:ind w:left="-360"/>
        <w:jc w:val="both"/>
      </w:pPr>
    </w:p>
    <w:p w:rsidR="00A309F1" w:rsidRDefault="00A309F1" w:rsidP="00A309F1">
      <w:pPr>
        <w:ind w:left="-360"/>
        <w:jc w:val="both"/>
      </w:pPr>
    </w:p>
    <w:p w:rsidR="00A309F1" w:rsidRDefault="00A309F1" w:rsidP="00A309F1">
      <w:pPr>
        <w:ind w:left="-360"/>
        <w:jc w:val="both"/>
      </w:pPr>
      <w:r>
        <w:t xml:space="preserve">      Глава </w:t>
      </w:r>
      <w:proofErr w:type="gramStart"/>
      <w:r>
        <w:t>муниципального</w:t>
      </w:r>
      <w:proofErr w:type="gramEnd"/>
      <w:r>
        <w:t xml:space="preserve"> </w:t>
      </w:r>
    </w:p>
    <w:p w:rsidR="00A309F1" w:rsidRDefault="00A309F1" w:rsidP="00A309F1">
      <w:pPr>
        <w:ind w:left="-360"/>
        <w:jc w:val="both"/>
      </w:pPr>
      <w:r>
        <w:t xml:space="preserve">      образования «Верх-Унинское»                                                                Н.В. Веретенникова </w:t>
      </w:r>
    </w:p>
    <w:p w:rsidR="00A309F1" w:rsidRDefault="00A309F1" w:rsidP="00A309F1">
      <w:pPr>
        <w:pStyle w:val="a5"/>
      </w:pPr>
    </w:p>
    <w:p w:rsidR="00A309F1" w:rsidRPr="002B6DF5" w:rsidRDefault="00A309F1" w:rsidP="00A309F1">
      <w:pPr>
        <w:jc w:val="both"/>
        <w:rPr>
          <w:sz w:val="24"/>
          <w:szCs w:val="24"/>
        </w:rPr>
      </w:pPr>
    </w:p>
    <w:p w:rsidR="00A309F1" w:rsidRDefault="00A309F1" w:rsidP="00A309F1">
      <w:pPr>
        <w:jc w:val="both"/>
        <w:rPr>
          <w:sz w:val="28"/>
          <w:szCs w:val="28"/>
        </w:rPr>
      </w:pPr>
    </w:p>
    <w:p w:rsidR="00A309F1" w:rsidRDefault="00A309F1" w:rsidP="00A309F1"/>
    <w:p w:rsidR="00C0713D" w:rsidRDefault="00C0713D">
      <w:bookmarkStart w:id="0" w:name="_GoBack"/>
      <w:bookmarkEnd w:id="0"/>
    </w:p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F1"/>
    <w:rsid w:val="00A309F1"/>
    <w:rsid w:val="00C0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A309F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A309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A309F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Body Text"/>
    <w:basedOn w:val="a"/>
    <w:link w:val="a6"/>
    <w:rsid w:val="00A309F1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A3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A309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09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9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A309F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A309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A309F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Body Text"/>
    <w:basedOn w:val="a"/>
    <w:link w:val="a6"/>
    <w:rsid w:val="00A309F1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A30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A309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09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9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1129</Words>
  <Characters>6436</Characters>
  <Application>Microsoft Office Word</Application>
  <DocSecurity>0</DocSecurity>
  <Lines>53</Lines>
  <Paragraphs>15</Paragraphs>
  <ScaleCrop>false</ScaleCrop>
  <Company/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2014-08-27T17:34:00Z</dcterms:created>
  <dcterms:modified xsi:type="dcterms:W3CDTF">2014-08-27T17:35:00Z</dcterms:modified>
</cp:coreProperties>
</file>