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07" w:rsidRPr="008F60D9" w:rsidRDefault="00332107" w:rsidP="0033210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762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107" w:rsidRPr="008F60D9" w:rsidRDefault="00332107" w:rsidP="00332107">
      <w:pPr>
        <w:jc w:val="center"/>
        <w:outlineLvl w:val="0"/>
        <w:rPr>
          <w:b/>
        </w:rPr>
      </w:pPr>
    </w:p>
    <w:p w:rsidR="00332107" w:rsidRPr="008F60D9" w:rsidRDefault="00332107" w:rsidP="00332107">
      <w:pPr>
        <w:jc w:val="center"/>
        <w:outlineLvl w:val="0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>АДМИНИСТРАЦИЯ МУНИЦИПАЛЬНОГО ОБРАЗОВАНИЯ  « ВЕРХ-УНИНСКОЕ»</w:t>
      </w:r>
    </w:p>
    <w:p w:rsidR="00332107" w:rsidRPr="008F60D9" w:rsidRDefault="00332107" w:rsidP="00332107">
      <w:pPr>
        <w:jc w:val="center"/>
        <w:outlineLvl w:val="0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«ВЫЛЫН УНИ» МУНИЦИПАЛ КЫЛДЫТЭТЛЭН АДМИНИСТРАЦИЕЗ  </w:t>
      </w:r>
    </w:p>
    <w:p w:rsidR="00332107" w:rsidRPr="008F60D9" w:rsidRDefault="00332107" w:rsidP="00332107">
      <w:pPr>
        <w:jc w:val="center"/>
        <w:rPr>
          <w:b/>
          <w:sz w:val="22"/>
          <w:szCs w:val="22"/>
        </w:rPr>
      </w:pPr>
    </w:p>
    <w:p w:rsidR="00332107" w:rsidRPr="008F60D9" w:rsidRDefault="00332107" w:rsidP="00332107">
      <w:pPr>
        <w:jc w:val="center"/>
        <w:rPr>
          <w:b/>
          <w:sz w:val="22"/>
          <w:szCs w:val="22"/>
        </w:rPr>
      </w:pPr>
    </w:p>
    <w:p w:rsidR="00332107" w:rsidRPr="008F60D9" w:rsidRDefault="00332107" w:rsidP="00332107">
      <w:pPr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ПОСТАНОВЛЕНИЕ </w:t>
      </w:r>
    </w:p>
    <w:p w:rsidR="00332107" w:rsidRPr="008F60D9" w:rsidRDefault="00332107" w:rsidP="00332107">
      <w:pPr>
        <w:jc w:val="center"/>
        <w:rPr>
          <w:b/>
        </w:rPr>
      </w:pPr>
    </w:p>
    <w:p w:rsidR="00332107" w:rsidRPr="008F60D9" w:rsidRDefault="00332107" w:rsidP="00332107">
      <w:pPr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 26 августа 2013 года                                                                                                                № 32 </w:t>
      </w:r>
    </w:p>
    <w:p w:rsidR="00332107" w:rsidRPr="008F60D9" w:rsidRDefault="00332107" w:rsidP="00332107">
      <w:pPr>
        <w:rPr>
          <w:b/>
          <w:sz w:val="22"/>
          <w:szCs w:val="22"/>
        </w:rPr>
      </w:pPr>
    </w:p>
    <w:p w:rsidR="00332107" w:rsidRPr="008F60D9" w:rsidRDefault="00332107" w:rsidP="00332107">
      <w:pPr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О порядке обеспечения первичных мер </w:t>
      </w:r>
    </w:p>
    <w:p w:rsidR="00332107" w:rsidRPr="008F60D9" w:rsidRDefault="00332107" w:rsidP="00332107">
      <w:pPr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пожарной безопасности на территории </w:t>
      </w:r>
    </w:p>
    <w:p w:rsidR="00332107" w:rsidRPr="008F60D9" w:rsidRDefault="00332107" w:rsidP="00332107">
      <w:pPr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>муниципального образования «Верх-Унинское»</w:t>
      </w:r>
    </w:p>
    <w:p w:rsidR="00332107" w:rsidRPr="008F60D9" w:rsidRDefault="00332107" w:rsidP="00332107">
      <w:pPr>
        <w:rPr>
          <w:b/>
          <w:sz w:val="22"/>
          <w:szCs w:val="22"/>
        </w:rPr>
      </w:pP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 xml:space="preserve">В соответствии со статьей 19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8F60D9">
          <w:rPr>
            <w:sz w:val="22"/>
            <w:szCs w:val="22"/>
          </w:rPr>
          <w:t>1994 г</w:t>
        </w:r>
      </w:smartTag>
      <w:r w:rsidRPr="008F60D9">
        <w:rPr>
          <w:sz w:val="22"/>
          <w:szCs w:val="22"/>
        </w:rPr>
        <w:t xml:space="preserve">. № 69-ФЗ «О пожарной безопасности», № 131-ФЗ от 06.10.2003 г., № 123-ФЗ от 22.07.2008. г., Устава муниципального образования «Верх-Унинское» </w:t>
      </w:r>
      <w:r w:rsidRPr="008F60D9">
        <w:rPr>
          <w:b/>
          <w:sz w:val="22"/>
          <w:szCs w:val="22"/>
        </w:rPr>
        <w:t xml:space="preserve">Администрация муниципального образования «Верх-Унинское» </w:t>
      </w:r>
    </w:p>
    <w:p w:rsidR="00332107" w:rsidRPr="008F60D9" w:rsidRDefault="00332107" w:rsidP="00332107">
      <w:pPr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>ПОСТАНОВЛЯЕТ: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1. Утвердить Положение о порядке обеспечения первичных мер пожарной безопасности в границах сельского поселения МО «Верх-Унинское», в муниципальных предприятиях и учреждениях (приложение №1).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2. В целях реализации первичных мер пожарной безопасности, а также в целях реализации требований пожарной безопасности, направленных на обеспечение тушения пожаров, спасение людей, имущества и проведения аварийно-спасательных работ ответственным должностным лицам администрации сельского поселения «Верх-Унинское», руководителям муниципальных предприятий и учреждений сельского поселения «Верх-Унинское» (далее – муниципальные организации):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2.1. Представлять по запросам противопожарной службы района сведения и документы о состоянии пожарной безопасности в муниципальных организациях сельского поселения.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 xml:space="preserve">2.2. </w:t>
      </w:r>
      <w:proofErr w:type="gramStart"/>
      <w:r w:rsidRPr="008F60D9">
        <w:rPr>
          <w:sz w:val="22"/>
          <w:szCs w:val="22"/>
        </w:rPr>
        <w:t>Согласовывать, разрабатываемые противопожарной службой района, графики проверок муниципальных организаций сельского поселения МО «Верх-Унинское» на соответствие требованиям пожарной безопасности с целью получения квалифицированной оценки возможности тушения пожаров, спасения людей, имущества и проведения аварийно-спасательных работ (возможности подъезда, проезда пожарной техники, использования пожарных авто-лестниц и автоподъемников, наличия и исправности систем противопожарного водоснабжения и др.), а также порядок и сроки проведения пожарно-тактических учений, занятий</w:t>
      </w:r>
      <w:proofErr w:type="gramEnd"/>
      <w:r w:rsidRPr="008F60D9">
        <w:rPr>
          <w:sz w:val="22"/>
          <w:szCs w:val="22"/>
        </w:rPr>
        <w:t xml:space="preserve"> с отработкой планов эвакуации, включая вопросы проведения противопожарной пропаганды. 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2.3. При необходимости привлекать полномочного представителя противопожарной службы района, к работе конкурсных комиссий по размещению заказов на поставки товаров, выполнение работ, оказание услуг по обеспечения первичных мер пожарной безопасности.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3. Рекомендовать руководителям организаций, осуществляющих содержание и эксплуатацию систем и сетей наружного водоснабжения: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3.1. По согласованным графикам обеспечивать проведение сезонных осмотров  источников наружного противопожарного водоснабжения подразделениями пожарной охраны в соответствии с их районами выезда.</w:t>
      </w:r>
    </w:p>
    <w:p w:rsidR="00332107" w:rsidRPr="008F60D9" w:rsidRDefault="00332107" w:rsidP="00332107">
      <w:pPr>
        <w:jc w:val="both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ab/>
      </w:r>
      <w:r w:rsidRPr="008F60D9">
        <w:rPr>
          <w:sz w:val="22"/>
          <w:szCs w:val="22"/>
        </w:rPr>
        <w:t>3.2. 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(реконструкцией) зданий, сооружений путем выдачи соответствующих заключений о возможности их использования для тушения пожаров.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lastRenderedPageBreak/>
        <w:t>4. С целью обеспечения необходимых условий для успешной деятельности добровольной пожарной охраны и добровольных пожарных: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4.1. Определить (специалиста администрации исполняющего функции в области гражданской обороны, защите от чрезвычайных ситуаций, обеспечения первичных мер пожарной безопасности) ответственным за обеспечение необходимых условий для успешной деятельности подразделений добровольной пожарной охраны сельского поселения</w:t>
      </w:r>
      <w:proofErr w:type="gramStart"/>
      <w:r w:rsidRPr="008F60D9">
        <w:rPr>
          <w:sz w:val="22"/>
          <w:szCs w:val="22"/>
        </w:rPr>
        <w:t xml:space="preserve"> .</w:t>
      </w:r>
      <w:proofErr w:type="gramEnd"/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4.2. Определить (руководителя муниципального предприятия или иное лицо, ответственное за вопросы гаражного и автомобильного хозяйства, строительства и эксплуатации зданий) </w:t>
      </w:r>
      <w:proofErr w:type="gramStart"/>
      <w:r w:rsidRPr="008F60D9">
        <w:rPr>
          <w:sz w:val="22"/>
          <w:szCs w:val="22"/>
        </w:rPr>
        <w:t>ответственным</w:t>
      </w:r>
      <w:proofErr w:type="gramEnd"/>
      <w:r w:rsidRPr="008F60D9">
        <w:rPr>
          <w:sz w:val="22"/>
          <w:szCs w:val="22"/>
        </w:rPr>
        <w:t xml:space="preserve"> за приемку, эксплуатацию, содержание и обеспечение готовности к применению имущества пожарно-технического назначения, находящегося в собственности охраны сельского поселения 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 Основными направлениями работы по противопожарной пропаганде и агитации считать: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5.1. Работу с населением по месту жительства путем проведения собраний, индивидуальных бесед.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5.2. Привлечение к работе общественных объединений.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5.3. Использование средств наружной рекламы.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5.4. Размещение материалов по противопожарной пропаганде в средствах массовой информации, на информационных стендах.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  <w:highlight w:val="yellow"/>
        </w:rPr>
      </w:pPr>
      <w:r w:rsidRPr="008F60D9">
        <w:rPr>
          <w:sz w:val="22"/>
          <w:szCs w:val="22"/>
        </w:rPr>
        <w:t xml:space="preserve">6. </w:t>
      </w:r>
      <w:proofErr w:type="gramStart"/>
      <w:r w:rsidRPr="008F60D9">
        <w:rPr>
          <w:sz w:val="22"/>
          <w:szCs w:val="22"/>
        </w:rPr>
        <w:t>Обучение работников всех форм собственности организаций, населения (и лиц, обучающихся в муниципальных образовательных учреждениях мерам пожарной безопасности осуществлять в соответствии с порядком, установленным федеральными и областными нормативными правовыми актами.</w:t>
      </w:r>
      <w:proofErr w:type="gramEnd"/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 Рекомендовать руководителям организаций, расположенных на территории сельского поселения МО «Верх-Унинское»: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7.1. Разрабатывать и осуществлять меры по обеспечению пожарной безопасности.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7.2. Проводить противопожарную пропаганду, а также обучение работников мерам пожарной безопасности.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7.3. 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7.4. Согласовывать порядок и сроки проведения пожарно-тактических учений, занятий, проводимых областными учреждениями противопожарной службы, подразделениями добровольной пожарной охраны на объектах организации.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8. Утвердить образец локального акта муниципальной организации по обеспечению пожарной безопасности согласно приложению № 2 к настоящему постановлению.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9. Утвердить Основные требования к видам, содержанию и изложению инструкций (положений) о мерах пожарной безопасности в муниципальных организациях согласно приложению № 3 к настоящему постановлению.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9. </w:t>
      </w:r>
      <w:proofErr w:type="gramStart"/>
      <w:r w:rsidRPr="008F60D9">
        <w:rPr>
          <w:sz w:val="22"/>
          <w:szCs w:val="22"/>
        </w:rPr>
        <w:t>Контроль за</w:t>
      </w:r>
      <w:proofErr w:type="gramEnd"/>
      <w:r w:rsidRPr="008F60D9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</w:p>
    <w:p w:rsidR="00332107" w:rsidRPr="008F60D9" w:rsidRDefault="00332107" w:rsidP="00332107">
      <w:pPr>
        <w:keepNext/>
        <w:ind w:firstLine="709"/>
        <w:jc w:val="both"/>
        <w:rPr>
          <w:sz w:val="22"/>
          <w:szCs w:val="22"/>
        </w:rPr>
      </w:pPr>
    </w:p>
    <w:p w:rsidR="00332107" w:rsidRPr="008F60D9" w:rsidRDefault="00332107" w:rsidP="00332107">
      <w:pPr>
        <w:jc w:val="both"/>
        <w:rPr>
          <w:sz w:val="22"/>
          <w:szCs w:val="22"/>
        </w:rPr>
      </w:pPr>
      <w:r w:rsidRPr="008F60D9">
        <w:rPr>
          <w:sz w:val="22"/>
          <w:szCs w:val="22"/>
        </w:rPr>
        <w:t>Глава муниципального образования</w:t>
      </w:r>
    </w:p>
    <w:p w:rsidR="00332107" w:rsidRPr="008F60D9" w:rsidRDefault="00332107" w:rsidP="00332107">
      <w:pPr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«Верх-Унинское»                                                                                       </w:t>
      </w:r>
      <w:proofErr w:type="spellStart"/>
      <w:r w:rsidRPr="008F60D9">
        <w:rPr>
          <w:sz w:val="22"/>
          <w:szCs w:val="22"/>
        </w:rPr>
        <w:t>Н.В.Веретенникова</w:t>
      </w:r>
      <w:proofErr w:type="spellEnd"/>
      <w:r w:rsidRPr="008F60D9">
        <w:rPr>
          <w:sz w:val="22"/>
          <w:szCs w:val="22"/>
        </w:rPr>
        <w:t xml:space="preserve">  </w:t>
      </w:r>
    </w:p>
    <w:p w:rsidR="00332107" w:rsidRPr="008F60D9" w:rsidRDefault="00332107" w:rsidP="00332107">
      <w:pPr>
        <w:jc w:val="both"/>
        <w:rPr>
          <w:sz w:val="22"/>
          <w:szCs w:val="22"/>
        </w:rPr>
      </w:pPr>
    </w:p>
    <w:p w:rsidR="00332107" w:rsidRPr="008F60D9" w:rsidRDefault="00332107" w:rsidP="0033210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32107" w:rsidRPr="008F60D9" w:rsidRDefault="00332107" w:rsidP="00332107">
      <w:pPr>
        <w:widowControl w:val="0"/>
        <w:autoSpaceDE w:val="0"/>
        <w:autoSpaceDN w:val="0"/>
        <w:adjustRightInd w:val="0"/>
        <w:jc w:val="both"/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Приложение № 1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 xml:space="preserve">к постановлению Администрации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МО «Верх-Унинское»</w:t>
      </w:r>
    </w:p>
    <w:p w:rsidR="00332107" w:rsidRPr="008F60D9" w:rsidRDefault="00332107" w:rsidP="00332107">
      <w:pPr>
        <w:keepNext/>
        <w:keepLines/>
        <w:ind w:firstLine="709"/>
        <w:jc w:val="right"/>
        <w:rPr>
          <w:color w:val="000000"/>
        </w:rPr>
      </w:pPr>
      <w:r w:rsidRPr="008F60D9">
        <w:rPr>
          <w:color w:val="000000"/>
        </w:rPr>
        <w:t xml:space="preserve">от </w:t>
      </w:r>
      <w:r>
        <w:rPr>
          <w:color w:val="000000"/>
        </w:rPr>
        <w:t>26.08.2013</w:t>
      </w:r>
      <w:r w:rsidRPr="008F60D9">
        <w:rPr>
          <w:color w:val="000000"/>
        </w:rPr>
        <w:t xml:space="preserve"> г. № </w:t>
      </w:r>
      <w:r>
        <w:rPr>
          <w:color w:val="000000"/>
        </w:rPr>
        <w:t>32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br/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>ПОЛОЖЕНИЕ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>о порядке обеспечения первичных мер пожарной безопасности в границах муниципального образования «Верх-Унинское»,</w:t>
      </w:r>
      <w:r w:rsidRPr="008F60D9">
        <w:rPr>
          <w:sz w:val="22"/>
          <w:szCs w:val="22"/>
        </w:rPr>
        <w:t xml:space="preserve"> </w:t>
      </w:r>
      <w:r w:rsidRPr="008F60D9">
        <w:rPr>
          <w:b/>
          <w:sz w:val="22"/>
          <w:szCs w:val="22"/>
        </w:rPr>
        <w:t xml:space="preserve">в муниципальных предприятиях и учреждениях 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smartTag w:uri="urn:schemas-microsoft-com:office:smarttags" w:element="place">
        <w:r w:rsidRPr="008F60D9">
          <w:rPr>
            <w:b/>
            <w:sz w:val="22"/>
            <w:szCs w:val="22"/>
            <w:lang w:val="en-US"/>
          </w:rPr>
          <w:t>I</w:t>
        </w:r>
        <w:r w:rsidRPr="008F60D9">
          <w:rPr>
            <w:b/>
            <w:sz w:val="22"/>
            <w:szCs w:val="22"/>
          </w:rPr>
          <w:t>.</w:t>
        </w:r>
      </w:smartTag>
      <w:r w:rsidRPr="008F60D9">
        <w:rPr>
          <w:b/>
          <w:sz w:val="22"/>
          <w:szCs w:val="22"/>
        </w:rPr>
        <w:t xml:space="preserve"> Общие положения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highlight w:val="yellow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1.1. Настоящее Положение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устанавливает порядок деятельности по обеспечению первичных мер пожарной безопасности в населенных пунктах муниципального образования «Верх-Унинское»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1.2. Требования пожарной безопасности –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правовыми актами администрации сельского поселения, нормативными документами по пожарной безопасности.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1.3. 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Первичные меры пожарной безопасности –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 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Перечень требований пожарной безопасности, реализация которых является первичными мерами пожарной безопасности, разрабатывается и утверждается в соответствии с пунктом 1.2. настоящего Положения.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1.4. Первичные меры пожарной безопасности разрабатываются в соответствии с законодательством Российской Федерации и края, области, республики, федеральными и областными нормативными документами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 сооружений.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1.5. Разработка и реализация первичных мер пожарной безопасности для организаций, а также зданий, сооружений, в том числе при их проектировании, должны в обязательном порядке предусматривать решения, обеспечивающие эвакуацию людей при пожарах.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highlight w:val="yellow"/>
          <w:u w:val="single"/>
        </w:rPr>
      </w:pPr>
      <w:r w:rsidRPr="008F60D9">
        <w:rPr>
          <w:bCs/>
          <w:sz w:val="22"/>
          <w:szCs w:val="22"/>
        </w:rPr>
        <w:t xml:space="preserve">1.6. </w:t>
      </w:r>
      <w:proofErr w:type="gramStart"/>
      <w:r w:rsidRPr="008F60D9">
        <w:rPr>
          <w:bCs/>
          <w:sz w:val="22"/>
          <w:szCs w:val="22"/>
        </w:rPr>
        <w:t>Деятельность по</w:t>
      </w:r>
      <w:r w:rsidRPr="008F60D9">
        <w:rPr>
          <w:sz w:val="22"/>
          <w:szCs w:val="22"/>
        </w:rPr>
        <w:t xml:space="preserve"> обеспечению первичных мер пожарной безопасности </w:t>
      </w:r>
      <w:r w:rsidRPr="008F60D9">
        <w:rPr>
          <w:bCs/>
          <w:sz w:val="22"/>
          <w:szCs w:val="22"/>
        </w:rPr>
        <w:t xml:space="preserve">осуществляется, администрацией </w:t>
      </w:r>
      <w:r w:rsidRPr="008F60D9">
        <w:rPr>
          <w:sz w:val="22"/>
          <w:szCs w:val="22"/>
        </w:rPr>
        <w:t>сельского поселения «Верх-Унинское»</w:t>
      </w:r>
      <w:r w:rsidRPr="008F60D9">
        <w:rPr>
          <w:bCs/>
          <w:sz w:val="22"/>
          <w:szCs w:val="22"/>
        </w:rPr>
        <w:t>, муниципальными предприятиями и учреждениями (далее – муниципальные организации), личным составом подразделений добровольной пожарной охраны и гражданами в соответствии с требованиями пожарной безопасности, установленными федеральными и областными нормативными документами по пожарной безопасности,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безопасности.</w:t>
      </w:r>
      <w:proofErr w:type="gramEnd"/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center"/>
        <w:rPr>
          <w:sz w:val="22"/>
          <w:szCs w:val="22"/>
          <w:highlight w:val="yellow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2. Деятельность должностных лиц администрации сельского поселения </w:t>
      </w:r>
      <w:r w:rsidRPr="008F60D9">
        <w:rPr>
          <w:sz w:val="22"/>
          <w:szCs w:val="22"/>
        </w:rPr>
        <w:t xml:space="preserve"> </w:t>
      </w:r>
      <w:r w:rsidRPr="008F60D9">
        <w:rPr>
          <w:b/>
          <w:sz w:val="22"/>
          <w:szCs w:val="22"/>
        </w:rPr>
        <w:t>и руководителей муниципальных организаций по обеспечению первичных мер пожарной безопасности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Глава сельского поселения МО «Верх-Унинское», уполномоченные им должностные лица администрации сельского поселения, а также руководители  организаций всех форм собственности: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lastRenderedPageBreak/>
        <w:t xml:space="preserve">2.1. Организуют и контролируют деятельность по обеспечению первичных мер пожарной безопасности, направленную на выполнение требований пожарной безопасности в границах населенных пунктов, в зданиях и сооружениях  организаций сельского поселения. 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2.2. При необходимости участвуют в работе заседаний Комиссии по предупреждению и ликвидации чрезвычайных ситуаций и обеспечению пожарной безопасности администрации сельского поселения, выполняют ее решения, вносят предложения на ее заседания.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2.3. Осуществляют размещение заказов на поставки товаров, выполнение работ и оказание услуг в области пожарной безопасности для муниципальных нужд сельского поселения в соответствии с Порядком финансирования из бюджета сельского поселения  расходов на обеспечение первичных мер пожарной безопасности (приложение к настоящему Положению). 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2.4. По согласованию с противопожарной службой района, республики,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организаций, рассчитывают объемы бюджетных и внебюджетных средств, необходимых для реализации первичных мер пожарной безопасности. 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2.5. Организуют в порядке, установленном федеральными и республиканскими правовыми актами, обучение работников администрации сельского поселения, муниципальных организаций мерам пожарной безопасности.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2.6. Согласовывают разрабатываемые противопожарной службой района порядок и сроки проведения пожарно-тактических учений, занятий с отработкой планов эвакуации на объектах муниципальных организаций, включая вопросы противопожарной пропаганды.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2.7. Предоставляют по запросам территориального подразделения государственного пожарного надзора, Государственной противопожарной службы сведения и документы о состоянии пожарной безопасности в муниципальных организациях.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2.8. Осуществляют взаимодействие по вопросам профилактики пожаров с контрольными и надзорными органами на основании соответствующих соглашений.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2.9. Организуют и проводят противопожарную пропаганду в муниципальных организациях. При этом: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организуют информирование работников муниципальной организации о проблемах и путях обеспечения пожарной безопасности;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содействуют изданию и распространению специальной литературы, размещению технических средств информационного характера с тематикой, направленной на обеспечение пожарной безопасности, на зданиях, сооружениях, земельных участках, находящихся в собственности сельского поселения</w:t>
      </w:r>
      <w:proofErr w:type="gramStart"/>
      <w:r w:rsidRPr="008F60D9">
        <w:rPr>
          <w:sz w:val="22"/>
          <w:szCs w:val="22"/>
        </w:rPr>
        <w:t xml:space="preserve"> ;</w:t>
      </w:r>
      <w:proofErr w:type="gramEnd"/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участвуют в организации тематических выставок, смотров, конкурсов и конференций;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привлекают к деятельности по осуществлению противопожарной пропаганды организации и граждан.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Приложение 1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 xml:space="preserve">к Порядку обеспечения первичных мер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 xml:space="preserve">пожарной безопасности в границах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 xml:space="preserve">сельского поселения «Верх-Унинское»,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в муниципальных предприятиях и учреждениях</w:t>
      </w:r>
    </w:p>
    <w:p w:rsidR="00332107" w:rsidRPr="008F60D9" w:rsidRDefault="00332107" w:rsidP="00332107">
      <w:pPr>
        <w:keepNext/>
        <w:keepLines/>
        <w:ind w:firstLine="709"/>
        <w:jc w:val="right"/>
        <w:rPr>
          <w:color w:val="000000"/>
        </w:rPr>
      </w:pPr>
      <w:r w:rsidRPr="008F60D9">
        <w:rPr>
          <w:color w:val="000000"/>
        </w:rPr>
        <w:t xml:space="preserve">от </w:t>
      </w:r>
      <w:r>
        <w:rPr>
          <w:color w:val="000000"/>
        </w:rPr>
        <w:t>26.08.2013</w:t>
      </w:r>
      <w:r w:rsidRPr="008F60D9">
        <w:rPr>
          <w:color w:val="000000"/>
        </w:rPr>
        <w:t xml:space="preserve"> г. № </w:t>
      </w:r>
      <w:r>
        <w:rPr>
          <w:color w:val="000000"/>
        </w:rPr>
        <w:t>32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ПОРЯДОК 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F60D9">
        <w:rPr>
          <w:b/>
          <w:sz w:val="22"/>
          <w:szCs w:val="22"/>
        </w:rPr>
        <w:t xml:space="preserve">финансирования из бюджета МО «Верх-Унинское» </w:t>
      </w:r>
      <w:r w:rsidRPr="008F60D9">
        <w:rPr>
          <w:sz w:val="22"/>
          <w:szCs w:val="22"/>
        </w:rPr>
        <w:t xml:space="preserve"> </w:t>
      </w:r>
      <w:r w:rsidRPr="008F60D9">
        <w:rPr>
          <w:b/>
          <w:sz w:val="22"/>
          <w:szCs w:val="22"/>
        </w:rPr>
        <w:t>расходов на обеспечение первичных  мер пожарной безопасности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1. Муниципальными заказчиками при размещении заказов на поставки товаров, выполнение работ, оказание услуг для муниципальных ну</w:t>
      </w:r>
      <w:proofErr w:type="gramStart"/>
      <w:r w:rsidRPr="008F60D9">
        <w:rPr>
          <w:sz w:val="22"/>
          <w:szCs w:val="22"/>
        </w:rPr>
        <w:t>жд в сф</w:t>
      </w:r>
      <w:proofErr w:type="gramEnd"/>
      <w:r w:rsidRPr="008F60D9">
        <w:rPr>
          <w:sz w:val="22"/>
          <w:szCs w:val="22"/>
        </w:rPr>
        <w:t>ере обеспечения первичных мер пожарной безопасности за счет средств бюджета сельского поселения  выступают администрация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поселения, либо уполномоченные ею получатели бюджетных средств.</w:t>
      </w:r>
    </w:p>
    <w:p w:rsidR="00332107" w:rsidRPr="008F60D9" w:rsidRDefault="00332107" w:rsidP="00332107">
      <w:pPr>
        <w:keepNext/>
        <w:keepLine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2. С целью обеспечения первичных мер пожарной безопасности администрация сельского поселения  при формировании сметных расходов на будущий финансовый год и с учетом предложений муниципальных организаций о потребности в товарах и услугах в области пожарной безопасности, составляет перечни первичных мер пожарной безопасности, требующих финансовых затрат.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3. Перечни первичных мер пожарной безопасности согласовываются с Государственной противопожарной службой, руководителем финансового органа по каждому получателю средств бюджета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Федерации, образованием экономии средств,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ассигнований, предусмотренных решением о бюджете </w:t>
      </w:r>
      <w:r w:rsidRPr="008F60D9">
        <w:rPr>
          <w:sz w:val="22"/>
          <w:szCs w:val="22"/>
          <w:lang w:eastAsia="x-none"/>
        </w:rPr>
        <w:t xml:space="preserve">сельского поселения </w:t>
      </w:r>
      <w:r w:rsidRPr="008F60D9">
        <w:rPr>
          <w:sz w:val="22"/>
          <w:szCs w:val="22"/>
        </w:rPr>
        <w:t>на текущий финансовый год.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 4.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сумм, предусмотренных в указанных перечнях на их выполнение.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нужд. В договорах указываются объемы выполнения работ (оказания услуг), поставки товаров, их стоимость, порядок оплаты и сроки выполнения работ (услуг), поставки товаров, ответственность за неисполнение сторонами предусмотренных договором обязательств и другие условия в соответствии с действующим законодательством.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5. Финансирование из бюджета сельского поселения первичных мер пожарной безопасности осуществляется на основании: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Решения сессии о бюджете сельского поселения на очередной финансовый год, постановлений Главы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 о выделении средств из резервного фонда администрации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 финансирование непредвиденных расходов, других муниципальных правовых актов;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перечней первичных мер пожарной безопасности по каждому получателю средств бюджета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поселения, утвержденных Главой муниципального образования;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лимитов бюджетных обязательств.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протоколов конкурсных торгов и иных документов, установленных действующим законодательством и дающих основание для заключения муниципальных контрактов;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lastRenderedPageBreak/>
        <w:t>кассового плана исполнения бюджета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 на предстоящий календарный месяц.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 xml:space="preserve">6. Оплата за Муниципальный заказ производится согласно договору и при  заполненных документах форм отчетности. 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  <w:r w:rsidRPr="008F60D9">
        <w:rPr>
          <w:sz w:val="22"/>
          <w:szCs w:val="22"/>
        </w:rPr>
        <w:t>7. Муниципальные заказчики, а также исполнители (подрядчики) работ (услуг), поставщики товаров по договорам несут ответственность за целевое и эффективное использование выделенных из бюджета сельского</w:t>
      </w:r>
      <w:r w:rsidRPr="008F60D9">
        <w:rPr>
          <w:b/>
          <w:sz w:val="22"/>
          <w:szCs w:val="22"/>
        </w:rPr>
        <w:t xml:space="preserve"> </w:t>
      </w:r>
      <w:r w:rsidRPr="008F60D9">
        <w:rPr>
          <w:sz w:val="22"/>
          <w:szCs w:val="22"/>
        </w:rPr>
        <w:t>поселения средств и своевременное предоставление отчетности.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0"/>
          <w:szCs w:val="20"/>
        </w:rPr>
      </w:pPr>
      <w:r w:rsidRPr="008F60D9">
        <w:rPr>
          <w:sz w:val="20"/>
          <w:szCs w:val="20"/>
        </w:rPr>
        <w:t>Приложение № 2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0"/>
          <w:szCs w:val="20"/>
        </w:rPr>
      </w:pPr>
      <w:r w:rsidRPr="008F60D9">
        <w:rPr>
          <w:sz w:val="20"/>
          <w:szCs w:val="20"/>
        </w:rPr>
        <w:t xml:space="preserve">к постановлению Главы администрации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0"/>
          <w:szCs w:val="20"/>
        </w:rPr>
      </w:pPr>
      <w:r w:rsidRPr="008F60D9">
        <w:rPr>
          <w:sz w:val="20"/>
          <w:szCs w:val="20"/>
        </w:rPr>
        <w:t>сельского поселения «Верх-Унинское»</w:t>
      </w:r>
    </w:p>
    <w:p w:rsidR="00332107" w:rsidRPr="008F60D9" w:rsidRDefault="00332107" w:rsidP="00332107">
      <w:pPr>
        <w:keepNext/>
        <w:keepLines/>
        <w:ind w:firstLine="709"/>
        <w:jc w:val="right"/>
        <w:rPr>
          <w:color w:val="000000"/>
        </w:rPr>
      </w:pPr>
      <w:r w:rsidRPr="008F60D9">
        <w:rPr>
          <w:color w:val="000000"/>
        </w:rPr>
        <w:t xml:space="preserve">от </w:t>
      </w:r>
      <w:r>
        <w:rPr>
          <w:color w:val="000000"/>
        </w:rPr>
        <w:t>26.08.2013</w:t>
      </w:r>
      <w:r w:rsidRPr="008F60D9">
        <w:rPr>
          <w:color w:val="000000"/>
        </w:rPr>
        <w:t xml:space="preserve"> г. № </w:t>
      </w:r>
      <w:r>
        <w:rPr>
          <w:color w:val="000000"/>
        </w:rPr>
        <w:t>32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0"/>
          <w:szCs w:val="20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0"/>
          <w:szCs w:val="20"/>
          <w:lang w:val="x-none" w:eastAsia="ar-SA"/>
        </w:rPr>
      </w:pPr>
      <w:r w:rsidRPr="008F60D9">
        <w:rPr>
          <w:b/>
          <w:color w:val="000000"/>
          <w:sz w:val="20"/>
          <w:szCs w:val="20"/>
          <w:lang w:val="x-none" w:eastAsia="ar-SA"/>
        </w:rPr>
        <w:t xml:space="preserve">Образец локального акта </w:t>
      </w: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0"/>
          <w:szCs w:val="20"/>
          <w:lang w:val="x-none" w:eastAsia="ar-SA"/>
        </w:rPr>
      </w:pPr>
      <w:r w:rsidRPr="008F60D9">
        <w:rPr>
          <w:b/>
          <w:color w:val="000000"/>
          <w:sz w:val="20"/>
          <w:szCs w:val="20"/>
          <w:lang w:val="x-none" w:eastAsia="ar-SA"/>
        </w:rPr>
        <w:t>муниципальной организации по обеспечению пожарной безопасности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0"/>
          <w:szCs w:val="20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ПРИКАЗ</w:t>
      </w:r>
    </w:p>
    <w:p w:rsidR="00332107" w:rsidRPr="008F60D9" w:rsidRDefault="00332107" w:rsidP="00332107">
      <w:pPr>
        <w:keepNext/>
        <w:keepLines/>
        <w:suppressAutoHyphens/>
        <w:jc w:val="center"/>
        <w:rPr>
          <w:color w:val="000000"/>
          <w:sz w:val="20"/>
          <w:szCs w:val="20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"__" ________ 20__ г.                           №___       (наименование организации)</w:t>
      </w:r>
    </w:p>
    <w:p w:rsidR="00332107" w:rsidRPr="008F60D9" w:rsidRDefault="00332107" w:rsidP="00332107">
      <w:pPr>
        <w:keepNext/>
        <w:keepLines/>
        <w:suppressAutoHyphens/>
        <w:jc w:val="center"/>
        <w:rPr>
          <w:color w:val="000000"/>
          <w:sz w:val="20"/>
          <w:szCs w:val="20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0"/>
          <w:szCs w:val="20"/>
          <w:lang w:val="x-none" w:eastAsia="ar-SA"/>
        </w:rPr>
      </w:pPr>
      <w:r w:rsidRPr="008F60D9">
        <w:rPr>
          <w:b/>
          <w:color w:val="000000"/>
          <w:sz w:val="20"/>
          <w:szCs w:val="20"/>
          <w:lang w:val="x-none" w:eastAsia="ar-SA"/>
        </w:rPr>
        <w:t>О порядке обеспечения пожарной безопасности на территории, в зданиях,</w:t>
      </w: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0"/>
          <w:szCs w:val="20"/>
          <w:lang w:val="x-none" w:eastAsia="ar-SA"/>
        </w:rPr>
      </w:pPr>
      <w:r w:rsidRPr="008F60D9">
        <w:rPr>
          <w:b/>
          <w:color w:val="000000"/>
          <w:sz w:val="20"/>
          <w:szCs w:val="20"/>
          <w:lang w:val="x-none" w:eastAsia="ar-SA"/>
        </w:rPr>
        <w:t>сооружениях и помещениях предприятия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0"/>
          <w:szCs w:val="20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 xml:space="preserve">   В целях обеспечения пожарной безопасности </w:t>
      </w:r>
    </w:p>
    <w:p w:rsidR="00332107" w:rsidRPr="008F60D9" w:rsidRDefault="00332107" w:rsidP="00332107">
      <w:pPr>
        <w:keepNext/>
        <w:keepLines/>
        <w:suppressAutoHyphens/>
        <w:ind w:firstLine="709"/>
        <w:jc w:val="center"/>
        <w:rPr>
          <w:b/>
          <w:color w:val="000000"/>
          <w:sz w:val="20"/>
          <w:szCs w:val="20"/>
          <w:lang w:val="x-none" w:eastAsia="ar-SA"/>
        </w:rPr>
      </w:pPr>
      <w:r w:rsidRPr="008F60D9">
        <w:rPr>
          <w:b/>
          <w:color w:val="000000"/>
          <w:sz w:val="20"/>
          <w:szCs w:val="20"/>
          <w:lang w:val="x-none" w:eastAsia="ar-SA"/>
        </w:rPr>
        <w:t>П Р И К А З Ы В А Ю :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b/>
          <w:color w:val="000000"/>
          <w:sz w:val="20"/>
          <w:szCs w:val="20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1. Ответственным за пожарную безопасность предприятия назначить главного инженера (иное квалифицированное лицо либо себя непосредственно) 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2. Назначить ответственными за пожарную безопасность (противопожарное состояние) цехов, мастерских, складов, производственных участков руководителей этих подразделений, а в административных помещениях руководителей соответствующих  служб предприятия: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Столярная мастерская - 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Гараж  - __________________________________.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Склады № 1-4   - __________________________.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Склад материальный  -  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Склад готовой продукции  - 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proofErr w:type="spellStart"/>
      <w:r w:rsidRPr="008F60D9">
        <w:rPr>
          <w:color w:val="000000"/>
          <w:sz w:val="20"/>
          <w:szCs w:val="20"/>
          <w:lang w:val="x-none" w:eastAsia="ar-SA"/>
        </w:rPr>
        <w:t>Электрощитовая</w:t>
      </w:r>
      <w:proofErr w:type="spellEnd"/>
      <w:r w:rsidRPr="008F60D9">
        <w:rPr>
          <w:color w:val="000000"/>
          <w:sz w:val="20"/>
          <w:szCs w:val="20"/>
          <w:lang w:val="x-none" w:eastAsia="ar-SA"/>
        </w:rPr>
        <w:t xml:space="preserve">  -  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Сварочная мастерская  -  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smartTag w:uri="urn:schemas-microsoft-com:office:smarttags" w:element="PersonName">
        <w:r w:rsidRPr="008F60D9">
          <w:rPr>
            <w:color w:val="000000"/>
            <w:sz w:val="20"/>
            <w:szCs w:val="20"/>
            <w:lang w:val="x-none" w:eastAsia="ar-SA"/>
          </w:rPr>
          <w:t>Приемная</w:t>
        </w:r>
      </w:smartTag>
      <w:r w:rsidRPr="008F60D9">
        <w:rPr>
          <w:color w:val="000000"/>
          <w:sz w:val="20"/>
          <w:szCs w:val="20"/>
          <w:lang w:val="x-none" w:eastAsia="ar-SA"/>
        </w:rPr>
        <w:t xml:space="preserve"> директора  -  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Бухгалтерия -  ____________________________.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Делопроизводство - 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smartTag w:uri="urn:schemas-microsoft-com:office:smarttags" w:element="PersonName">
        <w:smartTag w:uri="urn:schemas-microsoft-com:office:smarttags" w:element="PersonName">
          <w:r w:rsidRPr="008F60D9">
            <w:rPr>
              <w:color w:val="000000"/>
              <w:sz w:val="20"/>
              <w:szCs w:val="20"/>
              <w:lang w:val="x-none" w:eastAsia="ar-SA"/>
            </w:rPr>
            <w:t>Отдел</w:t>
          </w:r>
        </w:smartTag>
        <w:r w:rsidRPr="008F60D9">
          <w:rPr>
            <w:color w:val="000000"/>
            <w:sz w:val="20"/>
            <w:szCs w:val="20"/>
            <w:lang w:val="x-none" w:eastAsia="ar-SA"/>
          </w:rPr>
          <w:t xml:space="preserve"> кадров</w:t>
        </w:r>
      </w:smartTag>
      <w:r w:rsidRPr="008F60D9">
        <w:rPr>
          <w:color w:val="000000"/>
          <w:sz w:val="20"/>
          <w:szCs w:val="20"/>
          <w:lang w:val="x-none" w:eastAsia="ar-SA"/>
        </w:rPr>
        <w:t xml:space="preserve"> - ____________________________.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(перечислить все объекты и конкретно указать лиц ответственных за пожарную безопасность, которые после ознакомления с приказом  по  предприятию должны расписаться на обороте листа об ознакомлении).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3. Ответственным за пожарную  безопасность электроустановок предприятия назначить энергетика предприятия 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4. Ответственным за пожарную безопасность систем вентиляции и отопления предприятия назначить ___________________________.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5. Ответственным за пожарную безопасность в своей работе руководствоваться инструкциями о мерах пожарной безопасности, обеспечивая строгое и точное соблюдение противопожарного режима всеми работниками.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6. Всем работникам предприятия проходить противопожарный инструктаж в соответствии с требованиями ГОСТ «Организация обучения работающих безопасности труда. Общие требования».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Организацию противопожарного инструктажа и прием зачетов от работников возложить на ответственного за пожарную безопасность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7. Установить сроки, место и порядок проведения противопожарного инструктажа в соответствии с приложением № ___ к настоящему приказу.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Лица, не прошедшие противопожарный инструктаж, а также показавшие неудовлетворительные знания, к работе не допускаются.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lastRenderedPageBreak/>
        <w:t>8. С работниками, выполнение служебных обязанностей которых связано с повышенной пожарной опасностью, проводить пожарно-технические минимумы.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Сроки, место, порядок проведения пожарно-технических минимумов, а также распределение по группам с учетом категории  специалистов установить в соответствии с приложением  №___ к настоящему приказу.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9. Сварочные и другие огневые работы на территории и в зданиях (сооружениях) предприятия проводить в соответствии  с приложением №___ к настоящему приказу.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10. Из числа работников создать пожарно-техническую комиссию с правами, обязанностями и в составе, изложенными в приложении №___ к настоящему приказу.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 xml:space="preserve">  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0"/>
          <w:szCs w:val="20"/>
          <w:lang w:val="x-none" w:eastAsia="ar-SA"/>
        </w:rPr>
      </w:pPr>
      <w:r w:rsidRPr="008F60D9">
        <w:rPr>
          <w:color w:val="000000"/>
          <w:sz w:val="20"/>
          <w:szCs w:val="20"/>
          <w:lang w:val="x-none" w:eastAsia="ar-SA"/>
        </w:rPr>
        <w:t>Руководитель ________________</w:t>
      </w: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Приложение № 3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 xml:space="preserve">к постановлению Главы администрации </w:t>
      </w:r>
    </w:p>
    <w:p w:rsidR="00332107" w:rsidRPr="008F60D9" w:rsidRDefault="00332107" w:rsidP="00332107">
      <w:pPr>
        <w:keepNext/>
        <w:keepLines/>
        <w:ind w:firstLine="709"/>
        <w:jc w:val="right"/>
        <w:rPr>
          <w:sz w:val="22"/>
          <w:szCs w:val="22"/>
        </w:rPr>
      </w:pPr>
      <w:r w:rsidRPr="008F60D9">
        <w:rPr>
          <w:sz w:val="22"/>
          <w:szCs w:val="22"/>
        </w:rPr>
        <w:t>сельского поселения «Верх-Унинское»</w:t>
      </w:r>
    </w:p>
    <w:p w:rsidR="00332107" w:rsidRPr="008F60D9" w:rsidRDefault="00332107" w:rsidP="00332107">
      <w:pPr>
        <w:keepNext/>
        <w:keepLines/>
        <w:ind w:firstLine="709"/>
        <w:jc w:val="right"/>
        <w:rPr>
          <w:color w:val="000000"/>
        </w:rPr>
      </w:pPr>
      <w:r w:rsidRPr="008F60D9">
        <w:rPr>
          <w:color w:val="000000"/>
        </w:rPr>
        <w:t xml:space="preserve">от </w:t>
      </w:r>
      <w:r>
        <w:rPr>
          <w:color w:val="000000"/>
        </w:rPr>
        <w:t>26.08.2013</w:t>
      </w:r>
      <w:r w:rsidRPr="008F60D9">
        <w:rPr>
          <w:color w:val="000000"/>
        </w:rPr>
        <w:t xml:space="preserve"> г. № </w:t>
      </w:r>
      <w:r>
        <w:rPr>
          <w:color w:val="000000"/>
        </w:rPr>
        <w:t>32</w:t>
      </w:r>
    </w:p>
    <w:p w:rsidR="00332107" w:rsidRPr="008F60D9" w:rsidRDefault="00332107" w:rsidP="00332107">
      <w:pPr>
        <w:keepNext/>
        <w:keepLines/>
        <w:suppressAutoHyphens/>
        <w:ind w:firstLine="709"/>
        <w:jc w:val="center"/>
        <w:rPr>
          <w:color w:val="000000"/>
          <w:sz w:val="22"/>
          <w:szCs w:val="22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2"/>
          <w:szCs w:val="22"/>
          <w:lang w:val="x-none" w:eastAsia="ar-SA"/>
        </w:rPr>
      </w:pPr>
      <w:r w:rsidRPr="008F60D9">
        <w:rPr>
          <w:b/>
          <w:color w:val="000000"/>
          <w:sz w:val="22"/>
          <w:szCs w:val="22"/>
          <w:lang w:val="x-none" w:eastAsia="ar-SA"/>
        </w:rPr>
        <w:t>Основные требования</w:t>
      </w: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2"/>
          <w:szCs w:val="22"/>
          <w:lang w:val="x-none" w:eastAsia="ar-SA"/>
        </w:rPr>
      </w:pPr>
      <w:r w:rsidRPr="008F60D9">
        <w:rPr>
          <w:b/>
          <w:color w:val="000000"/>
          <w:sz w:val="22"/>
          <w:szCs w:val="22"/>
          <w:lang w:val="x-none" w:eastAsia="ar-SA"/>
        </w:rPr>
        <w:t>к видам, содержанию и изложению инструкций (положений) о мерах пожарной безопасности в муниципальных организациях</w:t>
      </w:r>
    </w:p>
    <w:p w:rsidR="00332107" w:rsidRPr="008F60D9" w:rsidRDefault="00332107" w:rsidP="00332107">
      <w:pPr>
        <w:keepNext/>
        <w:keepLines/>
        <w:suppressAutoHyphens/>
        <w:jc w:val="center"/>
        <w:rPr>
          <w:color w:val="000000"/>
          <w:sz w:val="22"/>
          <w:szCs w:val="22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2"/>
          <w:szCs w:val="22"/>
          <w:lang w:val="x-none" w:eastAsia="ar-SA"/>
        </w:rPr>
      </w:pPr>
      <w:r w:rsidRPr="008F60D9">
        <w:rPr>
          <w:b/>
          <w:color w:val="000000"/>
          <w:sz w:val="22"/>
          <w:szCs w:val="22"/>
          <w:lang w:val="x-none" w:eastAsia="ar-SA"/>
        </w:rPr>
        <w:t>1. Виды инструкций (положений) о мерах пожарной безопасности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b/>
          <w:color w:val="000000"/>
          <w:sz w:val="22"/>
          <w:szCs w:val="22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1.1. Инструкции (положения) о мерах пожарной безопасности (далее - инструкции) разрабатываются на основе действующих норм и правил пожарной безопасности, других нормативных документов (стандартов, норм строительного и технологического проектирования,  ведомственных норм и правил), а также требований паспортной документации на установки и оборудование, применяемые на предприятии, в части требований пожарной безопасности.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Инструкции устанавливают основные направления обеспечения систем предотвращения пожара и противопожарной защиты на предприятии, в организации, учреждении в соответствии с требованиями ГОСТ 12.1.004, порядок обеспечения безопасности людей и сохранности материальных ценностей,  а также создание условий для успешного тушения пожара.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1.2. Инструкции подразделяются на следующие виды: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1.2.1.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Общеобъектовая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 xml:space="preserve"> инструкция – общая инструкция о мерах пожарной безопасности для предприятия, организации, учреждения (далее – предприятие).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1.2.2. Инструкции для отдельных зданий, сооружений, помещений, производственных процессов.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1.2.3. Инструкции по обеспечению безопасного производства временных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пожаро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>- и взрывоопасных работ на предприятии (сварочных, огневых, строительно-монтажных и т.п.), выполняемых, в том числе, и сторонними организациями.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1.2.4. Положения об организации деятельности ведомственной, частной пожарной охраны и (или) противопожарных формирований и обучения работающих мерам пожарной безопасности на предприятии.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1.3. Разработка инструкций производится отделом (инженером) пожарной безопасности предприятия (начальником подразделения пожарной охраны, руководителем противопожарного формирования), председателем пожарно-технической комиссии или лицами, ответственными за пожарную безопасность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Инструкции направляются на отзыв руководителям подразделений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1.4. Инструкции (положения) утверждаются руководителем организации, согласовываются со службой охраны труда и вводятся приказом по предприятию. Нарушение требований инструкций (положений)  влечет за собой дисциплинарную и иную ответственность в соответствии с действующим законодательством.</w:t>
      </w:r>
    </w:p>
    <w:p w:rsidR="00332107" w:rsidRPr="008F60D9" w:rsidRDefault="00332107" w:rsidP="00332107">
      <w:pPr>
        <w:keepNext/>
        <w:keepLines/>
        <w:suppressAutoHyphens/>
        <w:ind w:firstLine="709"/>
        <w:jc w:val="center"/>
        <w:rPr>
          <w:color w:val="000000"/>
          <w:sz w:val="22"/>
          <w:szCs w:val="22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jc w:val="center"/>
        <w:rPr>
          <w:b/>
          <w:color w:val="000000"/>
          <w:sz w:val="22"/>
          <w:szCs w:val="22"/>
          <w:lang w:val="x-none" w:eastAsia="ar-SA"/>
        </w:rPr>
      </w:pPr>
      <w:r w:rsidRPr="008F60D9">
        <w:rPr>
          <w:b/>
          <w:color w:val="000000"/>
          <w:sz w:val="22"/>
          <w:szCs w:val="22"/>
          <w:lang w:val="x-none" w:eastAsia="ar-SA"/>
        </w:rPr>
        <w:t>2. Содержание инструкций о мерах пожарной безопасности</w:t>
      </w:r>
    </w:p>
    <w:p w:rsidR="00332107" w:rsidRPr="008F60D9" w:rsidRDefault="00332107" w:rsidP="00332107">
      <w:pPr>
        <w:keepNext/>
        <w:keepLines/>
        <w:suppressAutoHyphens/>
        <w:ind w:firstLine="709"/>
        <w:rPr>
          <w:color w:val="000000"/>
          <w:sz w:val="22"/>
          <w:szCs w:val="22"/>
          <w:lang w:val="x-none" w:eastAsia="ar-SA"/>
        </w:rPr>
      </w:pP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lastRenderedPageBreak/>
        <w:t xml:space="preserve">2.1. Изложение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общеобъектовой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 xml:space="preserve"> инструкции рекомендуется выполнять в последовательности, приведенной в Правилах пожарной безопасности в Российской Федерации (ППБ 01-03), и включать в нее: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2.1.1. Общие положения,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предприятии. Ссылка на другие, конкретные, инструкции о мерах пожарной безопасности для зданий, сооружений, установок, помещений, технологического оборудования как на дополняющие требования данной инструкции и обязательные для исполнения. Порядок допуска работников предприятия к выполнению своих обязанностей, ответственность за нарушение требований пожарной безопасности.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2.1.2. Организационные мероприятия, регламентирующие основные направления обеспечения пожарной безопасности на предприятии, порядок назначения, права и обязанности ответственных за пожарную безопасность, учреждения противопожарных формирований, обучения мерам пожарной безопасности и т.п.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2.1.3. Противопожарный режим на территории, в зданиях, сооружениях и помещениях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2.1.4. Требования к содержанию путей эвакуации.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2.1.5. Требования пожарной безопасности к электроустановкам.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2.1.6. Требования пожарной безопасности к системам отопления и вентиляции.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2.1.7. Требования пожарной безопасности к технологическим установкам,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взрыво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>- и пожароопасным процессам производства.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2.1.8. Порядок хранения веществ и материалов на территории, в зданиях и сооружениях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2.1.9. Содержание сетей наружного и внутреннего противопожарного водоснабжения.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2.1.10. Содержание установок пожарной сигнализации и пожаротушения, систем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противодымной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 xml:space="preserve"> защиты, оповещения людей о пожаре и управления эвакуацией.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2.1.11. Содержание пожарной техники и первичных средств пожаротушения.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>2.1.12. Общий порядок действий при пожаре. Обязанности работников и администрации предприятия.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2.2. Инструкции для отдельных зданий, сооружений и помещений, а также технологических процессов производства разрабатываются на основании требований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общеобъектовой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 xml:space="preserve"> инструкции и дополняют ее, более подробно анализируют пожарную опасность и конкретизируют требования пожарной безопасности. Инструкции для подразделений и технологических процессов предприятия не должны дублировать требования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общеобъектовой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 xml:space="preserve"> инструкции. Обязанности при пожаре должны конкретно определять действия работающих по вызову пожарной охраны, эвакуации людей, спасанию материальных ценностей, действиям по тушению пожара.  Выписки из инструкции  вывешиваются на видных местах в защищаемом помещении.</w:t>
      </w:r>
    </w:p>
    <w:p w:rsidR="00332107" w:rsidRPr="008F60D9" w:rsidRDefault="00332107" w:rsidP="00332107">
      <w:pPr>
        <w:keepNext/>
        <w:keepLines/>
        <w:suppressAutoHyphens/>
        <w:ind w:firstLine="709"/>
        <w:jc w:val="both"/>
        <w:rPr>
          <w:color w:val="000000"/>
          <w:sz w:val="22"/>
          <w:szCs w:val="22"/>
          <w:lang w:val="x-none" w:eastAsia="ar-SA"/>
        </w:rPr>
      </w:pPr>
      <w:r w:rsidRPr="008F60D9">
        <w:rPr>
          <w:color w:val="000000"/>
          <w:sz w:val="22"/>
          <w:szCs w:val="22"/>
          <w:lang w:val="x-none" w:eastAsia="ar-SA"/>
        </w:rPr>
        <w:t xml:space="preserve">2.3. Инструкции для выполнения временных </w:t>
      </w:r>
      <w:proofErr w:type="spellStart"/>
      <w:r w:rsidRPr="008F60D9">
        <w:rPr>
          <w:color w:val="000000"/>
          <w:sz w:val="22"/>
          <w:szCs w:val="22"/>
          <w:lang w:val="x-none" w:eastAsia="ar-SA"/>
        </w:rPr>
        <w:t>взрыво</w:t>
      </w:r>
      <w:proofErr w:type="spellEnd"/>
      <w:r w:rsidRPr="008F60D9">
        <w:rPr>
          <w:color w:val="000000"/>
          <w:sz w:val="22"/>
          <w:szCs w:val="22"/>
          <w:lang w:val="x-none" w:eastAsia="ar-SA"/>
        </w:rPr>
        <w:t>- и пожароопасных,  огневых,  строительно-монтажных и т.п. работ, на которые выдается наряд-допуск, разрабатываются конкретно для проведения данных  видов работ на предприятии.  До начала производства работ по этим инструкциям проводится обучение работающих, о чем делается отметка в наряде-допуске администрацией предприятия.</w:t>
      </w:r>
    </w:p>
    <w:p w:rsidR="00332107" w:rsidRPr="008F60D9" w:rsidRDefault="00332107" w:rsidP="00332107">
      <w:pPr>
        <w:keepNext/>
        <w:keepLines/>
        <w:ind w:firstLine="709"/>
        <w:jc w:val="both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32107" w:rsidRDefault="00332107" w:rsidP="00332107">
      <w:pPr>
        <w:widowControl w:val="0"/>
        <w:autoSpaceDE w:val="0"/>
        <w:autoSpaceDN w:val="0"/>
        <w:adjustRightInd w:val="0"/>
        <w:rPr>
          <w:sz w:val="22"/>
          <w:szCs w:val="22"/>
        </w:rPr>
      </w:pPr>
      <w:bookmarkStart w:id="0" w:name="_GoBack"/>
      <w:bookmarkEnd w:id="0"/>
    </w:p>
    <w:sectPr w:rsidR="0033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07"/>
    <w:rsid w:val="00332107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3321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21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1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3321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3321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3507</Words>
  <Characters>19994</Characters>
  <Application>Microsoft Office Word</Application>
  <DocSecurity>0</DocSecurity>
  <Lines>166</Lines>
  <Paragraphs>46</Paragraphs>
  <ScaleCrop>false</ScaleCrop>
  <Company/>
  <LinksUpToDate>false</LinksUpToDate>
  <CharactersWithSpaces>23455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2014-08-27T16:54:00Z</dcterms:created>
  <dcterms:modified xsi:type="dcterms:W3CDTF">2014-08-27T16:54:00Z</dcterms:modified>
</cp:coreProperties>
</file>