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81" w:rsidRPr="000B1381" w:rsidRDefault="000B1381" w:rsidP="000B13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23875" cy="8096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381" w:rsidRPr="000B1381" w:rsidRDefault="000B1381" w:rsidP="000B1381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B1381">
        <w:rPr>
          <w:rFonts w:ascii="Times New Roman" w:eastAsia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0B1381" w:rsidRPr="000B1381" w:rsidRDefault="000B1381" w:rsidP="000B1381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B1381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 «ВЕРХ-УНИНСКОЕ»</w:t>
      </w:r>
    </w:p>
    <w:p w:rsidR="000B1381" w:rsidRPr="000B1381" w:rsidRDefault="000B1381" w:rsidP="000B13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B1381" w:rsidRPr="000B1381" w:rsidRDefault="000B1381" w:rsidP="000B13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B1381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0B1381" w:rsidRPr="000B1381" w:rsidRDefault="000B1381" w:rsidP="000B13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1381">
        <w:rPr>
          <w:rFonts w:ascii="Times New Roman" w:eastAsia="Times New Roman" w:hAnsi="Times New Roman" w:cs="Times New Roman"/>
          <w:lang w:eastAsia="ru-RU"/>
        </w:rPr>
        <w:t>26 октября 2018 г.                                                                                                                              №  28</w:t>
      </w:r>
    </w:p>
    <w:p w:rsidR="000B1381" w:rsidRPr="000B1381" w:rsidRDefault="000B1381" w:rsidP="000B13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0B1381">
        <w:rPr>
          <w:rFonts w:ascii="Times New Roman" w:eastAsia="Times New Roman" w:hAnsi="Times New Roman" w:cs="Times New Roman"/>
          <w:lang w:eastAsia="ru-RU"/>
        </w:rPr>
        <w:t>Село Верх-Уни</w:t>
      </w:r>
    </w:p>
    <w:p w:rsidR="000B1381" w:rsidRPr="000B1381" w:rsidRDefault="000B1381" w:rsidP="000B1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передаче объектов недвижимого имущества </w:t>
      </w:r>
      <w:r w:rsidRPr="000B1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казны муниципального образования «Верх-Унинское </w:t>
      </w:r>
      <w:r w:rsidRPr="000B1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13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муниципальную собственность муниципального образования «Юкаменский район»</w:t>
      </w:r>
    </w:p>
    <w:p w:rsidR="000B1381" w:rsidRPr="000B1381" w:rsidRDefault="000B1381" w:rsidP="000B1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«Верх-Унинское», решением Совета депутатов сельского поселения от </w:t>
      </w:r>
      <w:r w:rsidRPr="000B1381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22 июня 2017 г. «</w:t>
      </w:r>
      <w:r w:rsidRPr="000B138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передаче объектов сетей водоснабжения и водоотведения, находящихся  в собственности или принятых в муниципальную казну  муниципального образования «Верх-Унинское» № 29, в целях упорядочения владения, пользования и распоряжения имуществом Администрация муниципального</w:t>
      </w:r>
      <w:proofErr w:type="gramEnd"/>
      <w:r w:rsidRPr="000B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«Верх-Унинское»</w:t>
      </w:r>
    </w:p>
    <w:p w:rsidR="000B1381" w:rsidRPr="000B1381" w:rsidRDefault="000B1381" w:rsidP="000B1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ПОСТАНОВЛЯЕТ:</w:t>
      </w:r>
    </w:p>
    <w:p w:rsidR="000B1381" w:rsidRPr="000B1381" w:rsidRDefault="000B1381" w:rsidP="000B1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Передать из казны муниципального образования «Верх-Унинское» в муниципальную собственность муниципального образования «Юкаменский район» объекты недвижимого имущества согласно приложению к настоящему постановлению.</w:t>
      </w:r>
      <w:r w:rsidRPr="000B13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Опубликовать настоящее постановление в  «Вестнике нормативно-правовых актов муниципального образования «Верх-Унинское» и разместить на официальном сайте в сети Интернет.</w:t>
      </w:r>
    </w:p>
    <w:p w:rsidR="000B1381" w:rsidRPr="000B1381" w:rsidRDefault="000B1381" w:rsidP="000B1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B1381" w:rsidRPr="000B1381" w:rsidRDefault="000B1381" w:rsidP="000B13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81" w:rsidRPr="000B1381" w:rsidRDefault="000B1381" w:rsidP="000B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81" w:rsidRPr="000B1381" w:rsidRDefault="000B1381" w:rsidP="000B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81" w:rsidRPr="000B1381" w:rsidRDefault="000B1381" w:rsidP="000B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8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0B1381" w:rsidRPr="000B1381" w:rsidRDefault="000B1381" w:rsidP="000B1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381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«Верх-Унинское»                                                                                  Н.В.Веретенникова</w:t>
      </w:r>
    </w:p>
    <w:p w:rsidR="000B1381" w:rsidRPr="000B1381" w:rsidRDefault="000B1381" w:rsidP="000B1381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B1381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0B1381" w:rsidRPr="000B1381" w:rsidRDefault="000B1381" w:rsidP="000B13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B1381" w:rsidRPr="000B1381" w:rsidRDefault="000B1381" w:rsidP="000B13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B1381" w:rsidRPr="000B1381" w:rsidRDefault="000B1381" w:rsidP="000B13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B1381" w:rsidRPr="000B1381" w:rsidRDefault="000B1381" w:rsidP="000B13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0B1381" w:rsidRPr="000B1381" w:rsidRDefault="000B1381" w:rsidP="000B13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138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</w:t>
      </w:r>
      <w:r w:rsidRPr="000B13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к постановлению Администрации </w:t>
      </w:r>
      <w:r w:rsidRPr="000B13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МО «Верх-Унинское»</w:t>
      </w:r>
      <w:r w:rsidRPr="000B1381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от 26.10.2018 г. № 28</w:t>
      </w:r>
    </w:p>
    <w:p w:rsidR="000B1381" w:rsidRPr="000B1381" w:rsidRDefault="000B1381" w:rsidP="000B1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B1381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Перечень недвижимого имущества, передаваемого из казны муниципального образования «Верх-Унинское» в муниципальную собственность муниципального образования «Юкаменский район».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"/>
        <w:gridCol w:w="1750"/>
        <w:gridCol w:w="2218"/>
        <w:gridCol w:w="3070"/>
        <w:gridCol w:w="1752"/>
      </w:tblGrid>
      <w:tr w:rsidR="000B1381" w:rsidRPr="000B1381" w:rsidTr="004A52B1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1" w:rsidRPr="000B1381" w:rsidRDefault="000B1381" w:rsidP="000B1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13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0B13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  <w:r w:rsidRPr="000B13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1" w:rsidRPr="000B1381" w:rsidRDefault="000B1381" w:rsidP="000B1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13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Наименование имущества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1" w:rsidRPr="000B1381" w:rsidRDefault="000B1381" w:rsidP="000B1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13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Краткая характеристика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1" w:rsidRPr="000B1381" w:rsidRDefault="000B1381" w:rsidP="000B1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13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Адрес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1381" w:rsidRPr="000B1381" w:rsidRDefault="000B1381" w:rsidP="000B1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0B1381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Год ввода в эксплуатацию</w:t>
            </w:r>
          </w:p>
        </w:tc>
      </w:tr>
      <w:tr w:rsidR="000B1381" w:rsidRPr="000B1381" w:rsidTr="004A52B1">
        <w:trPr>
          <w:tblCellSpacing w:w="0" w:type="dxa"/>
          <w:jc w:val="center"/>
        </w:trPr>
        <w:tc>
          <w:tcPr>
            <w:tcW w:w="6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1" w:rsidRPr="000B1381" w:rsidRDefault="000B1381" w:rsidP="000B1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1" w:rsidRPr="000B1381" w:rsidRDefault="000B1381" w:rsidP="000B1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Водопроводная сеть </w:t>
            </w:r>
            <w:proofErr w:type="spellStart"/>
            <w:r w:rsidRPr="000B1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0B1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0B1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афеево</w:t>
            </w:r>
            <w:proofErr w:type="spellEnd"/>
          </w:p>
          <w:p w:rsidR="000B1381" w:rsidRPr="000B1381" w:rsidRDefault="000B1381" w:rsidP="000B1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номер: 18:23:086001:232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1" w:rsidRPr="000B1381" w:rsidRDefault="000B1381" w:rsidP="000B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Назначение: сооружение коммунальной инфраструктуры. Протяженность 1410 м., инв. № 02:231 </w:t>
            </w:r>
          </w:p>
        </w:tc>
        <w:tc>
          <w:tcPr>
            <w:tcW w:w="3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1381" w:rsidRPr="000B1381" w:rsidRDefault="000B1381" w:rsidP="000B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    Юкаменский район, д. Шафеево </w:t>
            </w:r>
          </w:p>
          <w:p w:rsidR="000B1381" w:rsidRPr="000B1381" w:rsidRDefault="000B1381" w:rsidP="000B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1381" w:rsidRPr="000B1381" w:rsidRDefault="000B1381" w:rsidP="000B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образование </w:t>
            </w:r>
          </w:p>
          <w:p w:rsidR="000B1381" w:rsidRPr="000B1381" w:rsidRDefault="000B1381" w:rsidP="000B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«Верх-Унинское»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B1381" w:rsidRPr="000B1381" w:rsidRDefault="000B1381" w:rsidP="000B13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1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1967</w:t>
            </w:r>
          </w:p>
        </w:tc>
      </w:tr>
    </w:tbl>
    <w:p w:rsidR="000B1381" w:rsidRPr="000B1381" w:rsidRDefault="000B1381" w:rsidP="000B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81" w:rsidRPr="000B1381" w:rsidRDefault="000B1381" w:rsidP="000B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81" w:rsidRPr="000B1381" w:rsidRDefault="000B1381" w:rsidP="000B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81" w:rsidRPr="000B1381" w:rsidRDefault="000B1381" w:rsidP="000B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81" w:rsidRPr="000B1381" w:rsidRDefault="000B1381" w:rsidP="000B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81" w:rsidRPr="000B1381" w:rsidRDefault="000B1381" w:rsidP="000B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81" w:rsidRPr="000B1381" w:rsidRDefault="000B1381" w:rsidP="000B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81" w:rsidRPr="000B1381" w:rsidRDefault="000B1381" w:rsidP="000B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81" w:rsidRPr="000B1381" w:rsidRDefault="000B1381" w:rsidP="000B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381" w:rsidRPr="000B1381" w:rsidRDefault="000B1381" w:rsidP="000B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8E0" w:rsidRDefault="002E18E0">
      <w:bookmarkStart w:id="0" w:name="_GoBack"/>
      <w:bookmarkEnd w:id="0"/>
    </w:p>
    <w:sectPr w:rsidR="002E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ED"/>
    <w:rsid w:val="000B1381"/>
    <w:rsid w:val="00172CED"/>
    <w:rsid w:val="002E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2018-12-23T12:36:00Z</dcterms:created>
  <dcterms:modified xsi:type="dcterms:W3CDTF">2018-12-23T12:36:00Z</dcterms:modified>
</cp:coreProperties>
</file>