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84" w:rsidRPr="002C3310" w:rsidRDefault="00F16F84" w:rsidP="00F16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5F1849C1" wp14:editId="41D2537F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F84" w:rsidRPr="002C3310" w:rsidRDefault="00F16F84" w:rsidP="00F16F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F16F84" w:rsidRPr="002C3310" w:rsidRDefault="00F16F84" w:rsidP="00F16F8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F16F84" w:rsidRPr="002C3310" w:rsidRDefault="00F16F84" w:rsidP="00F16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6F84" w:rsidRPr="002C3310" w:rsidRDefault="00F16F84" w:rsidP="00F16F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16F84" w:rsidRPr="002C3310" w:rsidRDefault="00F16F84" w:rsidP="00F16F8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апреля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</w:p>
    <w:p w:rsidR="00F16F84" w:rsidRPr="002C3310" w:rsidRDefault="00F16F84" w:rsidP="00F16F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F16F84" w:rsidRDefault="00F16F84" w:rsidP="00F16F84"/>
    <w:p w:rsidR="00F16F84" w:rsidRPr="00085EC6" w:rsidRDefault="00F16F84" w:rsidP="00F16F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</w:t>
      </w:r>
    </w:p>
    <w:p w:rsidR="00F16F84" w:rsidRPr="00085EC6" w:rsidRDefault="00F16F84" w:rsidP="00F16F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постановлени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F16F84" w:rsidRPr="00085EC6" w:rsidRDefault="00F16F84" w:rsidP="00F16F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 «Верх-Унинское» </w:t>
      </w:r>
    </w:p>
    <w:p w:rsidR="00F16F84" w:rsidRPr="00085EC6" w:rsidRDefault="00F16F84" w:rsidP="00F16F8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6F84" w:rsidRDefault="00F16F84" w:rsidP="00F16F8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16F84" w:rsidRPr="009D3E1B" w:rsidRDefault="00F16F84" w:rsidP="00F16F84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D3E1B">
        <w:rPr>
          <w:rFonts w:ascii="Times New Roman" w:eastAsiaTheme="minorHAnsi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Theme="minorHAnsi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 и в целях приведения нормативно-правовых актов в соответствие с действующим законодательством</w:t>
      </w:r>
      <w:r w:rsidRPr="009D3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E1B">
        <w:rPr>
          <w:rFonts w:ascii="Times New Roman" w:eastAsia="Arial" w:hAnsi="Times New Roman" w:cs="Times New Roman"/>
          <w:sz w:val="24"/>
          <w:szCs w:val="24"/>
          <w:lang w:eastAsia="ar-SA"/>
        </w:rPr>
        <w:t>Администрация муниципального образования «</w:t>
      </w:r>
      <w:r w:rsidRPr="009D3E1B">
        <w:rPr>
          <w:rFonts w:ascii="Times New Roman" w:eastAsia="Times New Roman" w:hAnsi="Times New Roman" w:cs="Times New Roman"/>
          <w:sz w:val="24"/>
          <w:szCs w:val="24"/>
          <w:lang w:eastAsia="ar-SA"/>
        </w:rPr>
        <w:t>Верх-Унинское</w:t>
      </w:r>
      <w:r w:rsidRPr="009D3E1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          </w:t>
      </w:r>
    </w:p>
    <w:p w:rsidR="00F16F84" w:rsidRDefault="00F16F84" w:rsidP="00F16F84">
      <w:pPr>
        <w:tabs>
          <w:tab w:val="left" w:pos="3615"/>
          <w:tab w:val="center" w:pos="474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F16F84" w:rsidRDefault="00F16F84" w:rsidP="00F16F84">
      <w:pPr>
        <w:tabs>
          <w:tab w:val="left" w:pos="3615"/>
          <w:tab w:val="center" w:pos="474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D3E1B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F16F84" w:rsidRPr="009D3E1B" w:rsidRDefault="00F16F84" w:rsidP="00F16F84">
      <w:pPr>
        <w:tabs>
          <w:tab w:val="left" w:pos="3615"/>
          <w:tab w:val="center" w:pos="4749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F16F84" w:rsidRPr="009D3E1B" w:rsidRDefault="00F16F84" w:rsidP="00F16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21.06.2019 г. № 24 «Об утверждении Порядка формирования, утверждения и ведения планов закупок товаров, работ, услуг для обеспечения нужд муниципального образования «Верх-Унинское» признать утратившим силу. </w:t>
      </w:r>
    </w:p>
    <w:p w:rsidR="00F16F84" w:rsidRPr="009D3E1B" w:rsidRDefault="00F16F84" w:rsidP="00F16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21.06.2019 г. № 25 «Об утверждении Порядка формирования, утверждения и ведения плана-графика закупок товаров, работ, услуг для обеспечения нужд муниципального образования «Верх-Унинское» признать утратившим силу.</w:t>
      </w:r>
    </w:p>
    <w:p w:rsidR="00F16F84" w:rsidRPr="009D3E1B" w:rsidRDefault="00F16F84" w:rsidP="00F16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Уставом муниципального образования «Верх-Унинское» и разместить на официальном сайте администрации муниципального образования «Юкаменский район» в сети «Интернет».</w:t>
      </w:r>
    </w:p>
    <w:p w:rsidR="00F16F84" w:rsidRPr="009D3E1B" w:rsidRDefault="00F16F84" w:rsidP="00F16F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F84" w:rsidRPr="009D3E1B" w:rsidRDefault="00F16F84" w:rsidP="00F16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16F84" w:rsidRPr="009D3E1B" w:rsidRDefault="00F16F84" w:rsidP="00F16F84">
      <w:pPr>
        <w:spacing w:after="0" w:line="240" w:lineRule="auto"/>
        <w:rPr>
          <w:sz w:val="24"/>
          <w:szCs w:val="24"/>
        </w:rPr>
      </w:pPr>
      <w:r w:rsidRPr="009D3E1B">
        <w:rPr>
          <w:rFonts w:ascii="Times New Roman" w:hAnsi="Times New Roman" w:cs="Times New Roman"/>
          <w:sz w:val="24"/>
          <w:szCs w:val="24"/>
        </w:rPr>
        <w:t>«Верх-Унинское»                                                           Н.В.Веретенникова</w:t>
      </w:r>
    </w:p>
    <w:p w:rsidR="00F16F84" w:rsidRPr="009D3E1B" w:rsidRDefault="00F16F84" w:rsidP="00F16F84">
      <w:pPr>
        <w:rPr>
          <w:sz w:val="24"/>
          <w:szCs w:val="24"/>
        </w:rPr>
      </w:pPr>
    </w:p>
    <w:p w:rsidR="00F16F84" w:rsidRDefault="00F16F84" w:rsidP="00F16F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16F" w:rsidRDefault="0015016F">
      <w:bookmarkStart w:id="0" w:name="_GoBack"/>
      <w:bookmarkEnd w:id="0"/>
    </w:p>
    <w:sectPr w:rsidR="0015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79EC"/>
    <w:multiLevelType w:val="hybridMultilevel"/>
    <w:tmpl w:val="598A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84"/>
    <w:rsid w:val="0015016F"/>
    <w:rsid w:val="00F16F84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8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1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8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F8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F1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F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2020-04-23T09:48:00Z</dcterms:created>
  <dcterms:modified xsi:type="dcterms:W3CDTF">2020-04-23T09:48:00Z</dcterms:modified>
</cp:coreProperties>
</file>