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45" w:rsidRPr="00814854" w:rsidRDefault="009E5E45" w:rsidP="009E5E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51435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45" w:rsidRPr="00814854" w:rsidRDefault="009E5E45" w:rsidP="009E5E4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14854">
        <w:rPr>
          <w:rFonts w:ascii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9E5E45" w:rsidRPr="00814854" w:rsidRDefault="009E5E45" w:rsidP="009E5E4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14854">
        <w:rPr>
          <w:rFonts w:ascii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9E5E45" w:rsidRPr="00814854" w:rsidRDefault="009E5E45" w:rsidP="009E5E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9E5E45" w:rsidRPr="00814854" w:rsidRDefault="009E5E45" w:rsidP="009E5E45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lang w:eastAsia="ru-RU"/>
        </w:rPr>
      </w:pPr>
    </w:p>
    <w:p w:rsidR="009E5E45" w:rsidRPr="00814854" w:rsidRDefault="009E5E45" w:rsidP="009E5E4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sz w:val="24"/>
          <w:szCs w:val="24"/>
          <w:lang w:eastAsia="ru-RU"/>
        </w:rPr>
        <w:t>19 марта 2019 года                                                                                          № 11</w:t>
      </w:r>
    </w:p>
    <w:p w:rsidR="009E5E45" w:rsidRPr="00814854" w:rsidRDefault="009E5E45" w:rsidP="009E5E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sz w:val="24"/>
          <w:szCs w:val="24"/>
          <w:lang w:eastAsia="ru-RU"/>
        </w:rPr>
        <w:t>Село Верх-Уни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5495"/>
      </w:tblGrid>
      <w:tr w:rsidR="009E5E45" w:rsidRPr="00814854" w:rsidTr="0090167A">
        <w:tc>
          <w:tcPr>
            <w:tcW w:w="5495" w:type="dxa"/>
          </w:tcPr>
          <w:p w:rsidR="009E5E45" w:rsidRPr="00814854" w:rsidRDefault="009E5E45" w:rsidP="009016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8148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 «Верх-Унинское»</w:t>
            </w:r>
            <w:bookmarkEnd w:id="0"/>
          </w:p>
        </w:tc>
      </w:tr>
    </w:tbl>
    <w:p w:rsidR="009E5E45" w:rsidRPr="00814854" w:rsidRDefault="009E5E45" w:rsidP="009E5E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ind w:firstLine="70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ind w:firstLine="705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81485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13 Федерального закона от 27.07.2010г. № 210 – ФЗ «Об организации предоставления государственных и муниципальных услуг», постановлением Главы муниципального образования «Верх-Унинское» от </w:t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13 июня  2012 года </w:t>
      </w:r>
      <w:r w:rsidRPr="00814854">
        <w:rPr>
          <w:rFonts w:ascii="Times New Roman" w:hAnsi="Times New Roman" w:cs="Times New Roman"/>
          <w:sz w:val="24"/>
          <w:szCs w:val="24"/>
          <w:lang w:eastAsia="ru-RU"/>
        </w:rPr>
        <w:t>№ 13 «</w:t>
      </w:r>
      <w:r w:rsidRPr="00814854">
        <w:rPr>
          <w:rFonts w:ascii="Times New Roman" w:hAnsi="Times New Roman" w:cs="Times New Roman"/>
          <w:lang w:eastAsia="ru-RU"/>
        </w:rPr>
        <w:t xml:space="preserve">О порядке разработки и утверждения административных регламентов предоставления муниципальных услуг в муниципальном образовании «Верх-Унинское», </w:t>
      </w:r>
      <w:r w:rsidRPr="00814854">
        <w:rPr>
          <w:rFonts w:ascii="Times New Roman" w:hAnsi="Times New Roman" w:cs="Times New Roman"/>
          <w:sz w:val="24"/>
          <w:szCs w:val="24"/>
          <w:lang w:eastAsia="ru-RU"/>
        </w:rPr>
        <w:t>на основании Устава муниципального образования «Верх-Унинское», Администрация муниципального образования «Верх-Унинское»</w:t>
      </w:r>
      <w:proofErr w:type="gramEnd"/>
    </w:p>
    <w:p w:rsidR="009E5E45" w:rsidRPr="00814854" w:rsidRDefault="009E5E45" w:rsidP="009E5E45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9E5E45" w:rsidRPr="00814854" w:rsidRDefault="009E5E45" w:rsidP="009E5E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sz w:val="24"/>
          <w:szCs w:val="24"/>
          <w:lang w:eastAsia="ru-RU"/>
        </w:rPr>
        <w:t>Утвердить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 «Верх-Унинское» согласно приложению.</w:t>
      </w:r>
    </w:p>
    <w:p w:rsidR="009E5E45" w:rsidRPr="00814854" w:rsidRDefault="009E5E45" w:rsidP="009E5E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sz w:val="24"/>
          <w:szCs w:val="24"/>
          <w:lang w:eastAsia="ru-RU"/>
        </w:rPr>
        <w:t>Считать утратившим силу постановление Администрации муниципального образования «Верх-Унинское» от 12.08.2013 № 26 «Об утверждении административного регламента предоставления муниципальной услуги «Выдача разрешений на вырубку деревьев и кустарников на территории муниципального образования «Верх-Унинское».</w:t>
      </w:r>
    </w:p>
    <w:p w:rsidR="009E5E45" w:rsidRPr="00814854" w:rsidRDefault="009E5E45" w:rsidP="009E5E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официального опубликования (обнародования).</w:t>
      </w:r>
    </w:p>
    <w:p w:rsidR="009E5E45" w:rsidRPr="00814854" w:rsidRDefault="009E5E45" w:rsidP="009E5E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14854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14854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E5E45" w:rsidRPr="00814854" w:rsidRDefault="009E5E45" w:rsidP="009E5E45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E45" w:rsidRPr="00814854" w:rsidRDefault="009E5E45" w:rsidP="009E5E45">
      <w:pPr>
        <w:tabs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E45" w:rsidRPr="00814854" w:rsidRDefault="009E5E45" w:rsidP="009E5E45">
      <w:pPr>
        <w:tabs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9E5E45" w:rsidRPr="00814854" w:rsidRDefault="009E5E45" w:rsidP="009E5E45">
      <w:pPr>
        <w:tabs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sz w:val="24"/>
          <w:szCs w:val="24"/>
          <w:lang w:eastAsia="ru-RU"/>
        </w:rPr>
        <w:t xml:space="preserve"> «Верх-Унинское»                                                                              Н.В.Веретенникова</w:t>
      </w:r>
    </w:p>
    <w:p w:rsidR="009E5E45" w:rsidRPr="00814854" w:rsidRDefault="009E5E45" w:rsidP="009E5E45">
      <w:pPr>
        <w:tabs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58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</w:p>
    <w:p w:rsidR="009E5E45" w:rsidRPr="00814854" w:rsidRDefault="009E5E45" w:rsidP="009E5E45">
      <w:pPr>
        <w:widowControl w:val="0"/>
        <w:spacing w:after="0" w:line="274" w:lineRule="exact"/>
        <w:ind w:left="584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</w:rPr>
        <w:t xml:space="preserve">к постановлению администрации </w:t>
      </w:r>
      <w:r w:rsidRPr="00814854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муниципального образования «Верх-Унинское» от </w:t>
      </w:r>
      <w:r w:rsidRPr="00814854">
        <w:rPr>
          <w:rFonts w:ascii="Times New Roman" w:hAnsi="Times New Roman" w:cs="Times New Roman"/>
          <w:sz w:val="20"/>
          <w:szCs w:val="20"/>
          <w:lang w:eastAsia="ru-RU"/>
        </w:rPr>
        <w:t xml:space="preserve">19 марта 2019 года </w:t>
      </w:r>
      <w:r w:rsidRPr="00814854">
        <w:rPr>
          <w:rFonts w:ascii="Times New Roman" w:hAnsi="Times New Roman" w:cs="Times New Roman"/>
          <w:color w:val="000000"/>
          <w:sz w:val="20"/>
          <w:szCs w:val="20"/>
        </w:rPr>
        <w:t>№ 11</w:t>
      </w:r>
    </w:p>
    <w:p w:rsidR="009E5E45" w:rsidRPr="00814854" w:rsidRDefault="009E5E45" w:rsidP="009E5E45">
      <w:pPr>
        <w:widowControl w:val="0"/>
        <w:spacing w:after="0" w:line="274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9E5E45" w:rsidRPr="00814854" w:rsidRDefault="009E5E45" w:rsidP="009E5E45">
      <w:pPr>
        <w:widowControl w:val="0"/>
        <w:spacing w:after="0" w:line="274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9E5E45" w:rsidRPr="00814854" w:rsidRDefault="009E5E45" w:rsidP="009E5E45">
      <w:pPr>
        <w:widowControl w:val="0"/>
        <w:spacing w:after="0" w:line="274" w:lineRule="exact"/>
        <w:jc w:val="center"/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lang w:eastAsia="ru-RU"/>
        </w:rPr>
        <w:t xml:space="preserve">АДМИНИСТРАТИВНЫЙ РЕГЛАМЕНТ </w:t>
      </w:r>
    </w:p>
    <w:p w:rsidR="009E5E45" w:rsidRPr="00814854" w:rsidRDefault="009E5E45" w:rsidP="009E5E45">
      <w:pPr>
        <w:widowControl w:val="0"/>
        <w:spacing w:after="0" w:line="274" w:lineRule="exact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lang w:eastAsia="ru-RU"/>
        </w:rPr>
        <w:t>ПРЕДОСТАВЛЕНИЯ МУНИЦИПАЛЬНОЙ УСЛУГИ</w:t>
      </w:r>
      <w:r w:rsidRPr="00814854"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lang w:eastAsia="ru-RU"/>
        </w:rPr>
        <w:br/>
        <w:t>«ПРЕДОСТАВЛЕНИЕ ПОРУБОЧНОГО БИЛЕТА</w:t>
      </w:r>
      <w:r w:rsidRPr="00814854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 (ИЛИ) РАЗРЕШЕНИЯ НА ПЕРЕСАДКУ ДЕРЕВЬЕВ И КУСТАРНИКОВ НА ТЕРРИТОРИИ «ВЕРХ-УНИНСКОЕ»</w:t>
      </w:r>
    </w:p>
    <w:p w:rsidR="009E5E45" w:rsidRPr="00814854" w:rsidRDefault="009E5E45" w:rsidP="009E5E45">
      <w:pPr>
        <w:widowControl w:val="0"/>
        <w:spacing w:after="0" w:line="274" w:lineRule="exact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0"/>
          <w:numId w:val="2"/>
        </w:numPr>
        <w:spacing w:after="0" w:line="274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85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9E5E45" w:rsidRPr="00814854" w:rsidRDefault="009E5E45" w:rsidP="009E5E45">
      <w:pPr>
        <w:widowControl w:val="0"/>
        <w:numPr>
          <w:ilvl w:val="1"/>
          <w:numId w:val="2"/>
        </w:numPr>
        <w:shd w:val="clear" w:color="auto" w:fill="FFFFFF"/>
        <w:spacing w:after="0" w:line="274" w:lineRule="exact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814854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10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854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«Предоставление порубочного билета</w:t>
      </w:r>
      <w:r w:rsidRPr="00814854">
        <w:rPr>
          <w:rFonts w:ascii="Times New Roman" w:hAnsi="Times New Roman" w:cs="Times New Roman"/>
          <w:sz w:val="24"/>
          <w:szCs w:val="24"/>
          <w:lang w:eastAsia="ru-RU"/>
        </w:rPr>
        <w:t xml:space="preserve"> и (или) разрешения на пересадку деревьев и кустарников на территории муниципального образования «Верх-Унинское»</w:t>
      </w:r>
      <w:r w:rsidRPr="00814854">
        <w:rPr>
          <w:rFonts w:ascii="Times New Roman" w:hAnsi="Times New Roman" w:cs="Times New Roman"/>
          <w:sz w:val="24"/>
          <w:szCs w:val="24"/>
        </w:rPr>
        <w:t xml:space="preserve"> (далее – Административный регламент) разработан в соответствии Федеральным законом от 27.07.2010 № 210-ФЗ «Об организации предоставления государственных и муниципальных услуг», действующими законодательствами, муниципальными правовыми актами в целях повышения качества исполнения и доступности муниципальной услуги, определения сроков и последовательности административных процедур.</w:t>
      </w:r>
      <w:proofErr w:type="gramEnd"/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shd w:val="clear" w:color="auto" w:fill="FFFFFF"/>
        <w:spacing w:after="0" w:line="274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854">
        <w:rPr>
          <w:rFonts w:ascii="Times New Roman" w:hAnsi="Times New Roman" w:cs="Times New Roman"/>
          <w:b/>
          <w:bCs/>
          <w:sz w:val="24"/>
          <w:szCs w:val="24"/>
        </w:rPr>
        <w:t>Основное понятие, используемое в настоящем Административном регламенте: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10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b/>
          <w:bCs/>
          <w:sz w:val="24"/>
          <w:szCs w:val="24"/>
        </w:rPr>
        <w:t>заявитель</w:t>
      </w:r>
      <w:r w:rsidRPr="00814854">
        <w:rPr>
          <w:rFonts w:ascii="Times New Roman" w:hAnsi="Times New Roman" w:cs="Times New Roman"/>
          <w:sz w:val="24"/>
          <w:szCs w:val="24"/>
        </w:rPr>
        <w:t xml:space="preserve"> – это физические или юридические лица либо их уполномоченные представители, обратившиеся в администрацию </w:t>
      </w:r>
      <w:r w:rsidRPr="0081485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814854">
        <w:rPr>
          <w:rFonts w:ascii="Times New Roman" w:hAnsi="Times New Roman" w:cs="Times New Roman"/>
          <w:sz w:val="24"/>
          <w:szCs w:val="24"/>
        </w:rPr>
        <w:t>«Верх-Унинское» с заявлением о предоставлении муниципальной услуги, выраженным в письменной или электронной форме.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shd w:val="clear" w:color="auto" w:fill="FFFFFF"/>
        <w:spacing w:after="0" w:line="274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854">
        <w:rPr>
          <w:rFonts w:ascii="Times New Roman" w:hAnsi="Times New Roman" w:cs="Times New Roman"/>
          <w:b/>
          <w:bCs/>
          <w:sz w:val="24"/>
          <w:szCs w:val="24"/>
        </w:rPr>
        <w:t>Порядок информирования о предоставлении муниципальной услуги.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10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E45" w:rsidRPr="00814854" w:rsidRDefault="009E5E45" w:rsidP="009E5E45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Муниципального образования «Верх-Унинское»: </w:t>
      </w:r>
      <w:r w:rsidRPr="00814854">
        <w:rPr>
          <w:rFonts w:ascii="Times New Roman" w:hAnsi="Times New Roman" w:cs="Times New Roman"/>
          <w:sz w:val="24"/>
          <w:szCs w:val="24"/>
          <w:lang w:eastAsia="ru-RU"/>
        </w:rPr>
        <w:t>427685, Удмуртская Республика, Юкаменский район,  с. Верх-Уни, ул. Молодежная, д.36.</w:t>
      </w:r>
    </w:p>
    <w:p w:rsidR="009E5E45" w:rsidRPr="00814854" w:rsidRDefault="009E5E45" w:rsidP="009E5E45">
      <w:pPr>
        <w:widowControl w:val="0"/>
        <w:numPr>
          <w:ilvl w:val="2"/>
          <w:numId w:val="2"/>
        </w:numPr>
        <w:shd w:val="clear" w:color="auto" w:fill="FFFFFF"/>
        <w:spacing w:after="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>График работы Администрации Муниципального образования «Верх-Унинское»: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 xml:space="preserve">понедельник – пятница с 8-00 до 16-30, 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>перерыв на обед – с 12-00 до 13-30;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>выходные дни – суббота, воскресенье.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2"/>
          <w:numId w:val="2"/>
        </w:numPr>
        <w:shd w:val="clear" w:color="auto" w:fill="FFFFFF"/>
        <w:spacing w:after="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 xml:space="preserve">Телефон Администрации </w:t>
      </w:r>
      <w:r w:rsidRPr="00814854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«Верх-Унинское»</w:t>
      </w:r>
      <w:r w:rsidRPr="00814854">
        <w:rPr>
          <w:rFonts w:ascii="Times New Roman" w:hAnsi="Times New Roman" w:cs="Times New Roman"/>
          <w:sz w:val="24"/>
          <w:szCs w:val="24"/>
        </w:rPr>
        <w:t>: 8(341 61) 6-52-12.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2"/>
          <w:numId w:val="2"/>
        </w:numPr>
        <w:shd w:val="clear" w:color="auto" w:fill="FFFFFF"/>
        <w:spacing w:after="0" w:line="274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Муниципального образования «Верх-Унинское»: </w:t>
      </w:r>
      <w:proofErr w:type="spellStart"/>
      <w:r w:rsidRPr="00814854">
        <w:rPr>
          <w:rFonts w:ascii="Times New Roman" w:hAnsi="Times New Roman" w:cs="Times New Roman"/>
          <w:sz w:val="24"/>
          <w:szCs w:val="24"/>
          <w:lang w:val="en-US"/>
        </w:rPr>
        <w:t>verh</w:t>
      </w:r>
      <w:proofErr w:type="spellEnd"/>
      <w:r w:rsidRPr="008148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14854">
        <w:rPr>
          <w:rFonts w:ascii="Times New Roman" w:hAnsi="Times New Roman" w:cs="Times New Roman"/>
          <w:sz w:val="24"/>
          <w:szCs w:val="24"/>
          <w:lang w:val="en-US"/>
        </w:rPr>
        <w:t>uni</w:t>
      </w:r>
      <w:proofErr w:type="spellEnd"/>
      <w:r w:rsidRPr="00814854">
        <w:rPr>
          <w:rFonts w:ascii="Times New Roman" w:hAnsi="Times New Roman" w:cs="Times New Roman"/>
          <w:sz w:val="24"/>
          <w:szCs w:val="24"/>
        </w:rPr>
        <w:t>@</w:t>
      </w:r>
      <w:r w:rsidRPr="008148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148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148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E5E45" w:rsidRPr="00814854" w:rsidRDefault="009E5E45" w:rsidP="009E5E45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«Верх-Унинское»: </w:t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сайт муниципального образования «Юкаменский район»; адрес </w:t>
      </w:r>
      <w:r w:rsidRPr="00814854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http://yukamensk.udmurt.ru  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708"/>
        <w:jc w:val="both"/>
      </w:pP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>Должностное лицо, непосредственно занимающимся предоставлением муниципальной услуги, является специалист Администрации муниципального образования «Верх-Унинское».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 xml:space="preserve">Местонахождение специалиста администрации: </w:t>
      </w:r>
      <w:r w:rsidRPr="00814854">
        <w:rPr>
          <w:rFonts w:ascii="Times New Roman" w:hAnsi="Times New Roman" w:cs="Times New Roman"/>
          <w:sz w:val="24"/>
          <w:szCs w:val="24"/>
          <w:lang w:eastAsia="ru-RU"/>
        </w:rPr>
        <w:t xml:space="preserve">427685, Удмуртская Республика, Юкаменский район,  с. Верх-Уни, ул. Молодежная, д.36, </w:t>
      </w:r>
      <w:r w:rsidRPr="00814854">
        <w:rPr>
          <w:rFonts w:ascii="Times New Roman" w:hAnsi="Times New Roman" w:cs="Times New Roman"/>
          <w:sz w:val="24"/>
          <w:szCs w:val="24"/>
        </w:rPr>
        <w:t>телефон 8 (341 61) 6-52-12.</w:t>
      </w:r>
    </w:p>
    <w:p w:rsidR="009E5E45" w:rsidRPr="00814854" w:rsidRDefault="009E5E45" w:rsidP="009E5E45">
      <w:pPr>
        <w:widowControl w:val="0"/>
        <w:spacing w:after="0" w:line="274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>Информирование граждан о порядке предоставления муниципальной услуги осуществляется специалистом Администрации муниципального образования «Верх-Унинское»: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lastRenderedPageBreak/>
        <w:t>- при обращении по телефонам для справок (консультаций), номера которых указываются на информационных стендах, в справочниках, в настоящем Административном регламенте;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>- при личном или письменном обращении заявителей, а также их представителей, включая обращение по сети Интернет на официальном сайте Администрации муниципального образования «Верх-Унинское».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обращения, специалист подробно и в корректной форме информируют обратившихся граждан по интересующим их вопросам по предоставлению муниципальной услуги.</w:t>
      </w:r>
    </w:p>
    <w:p w:rsidR="009E5E45" w:rsidRPr="00814854" w:rsidRDefault="009E5E45" w:rsidP="009E5E45">
      <w:pPr>
        <w:widowControl w:val="0"/>
        <w:shd w:val="clear" w:color="auto" w:fill="FFFFFF"/>
        <w:spacing w:after="240" w:line="274" w:lineRule="exac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и информация об услугах, которые являются необходимыми и обязательными для предоставления муниципальной услуги, размещена на официальном сайте муниципального образования «Юкаменский район» (страничка сельского поселения «Верх-Унинское»).</w:t>
      </w:r>
    </w:p>
    <w:p w:rsidR="009E5E45" w:rsidRPr="00814854" w:rsidRDefault="009E5E45" w:rsidP="009E5E45">
      <w:pPr>
        <w:widowControl w:val="0"/>
        <w:numPr>
          <w:ilvl w:val="0"/>
          <w:numId w:val="2"/>
        </w:numPr>
        <w:shd w:val="clear" w:color="auto" w:fill="FFFFFF"/>
        <w:spacing w:after="240" w:line="274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854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9E5E45" w:rsidRPr="00814854" w:rsidRDefault="009E5E45" w:rsidP="009E5E45">
      <w:pPr>
        <w:widowControl w:val="0"/>
        <w:numPr>
          <w:ilvl w:val="1"/>
          <w:numId w:val="2"/>
        </w:numPr>
        <w:shd w:val="clear" w:color="auto" w:fill="FFFFFF"/>
        <w:spacing w:after="0" w:line="274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854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услуги:</w:t>
      </w:r>
      <w:r w:rsidRPr="00814854">
        <w:rPr>
          <w:rFonts w:ascii="Times New Roman" w:hAnsi="Times New Roman" w:cs="Times New Roman"/>
          <w:sz w:val="24"/>
          <w:szCs w:val="24"/>
        </w:rPr>
        <w:t xml:space="preserve"> «Предоставление порубочного билета».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shd w:val="clear" w:color="auto" w:fill="FFFFFF"/>
        <w:spacing w:after="0" w:line="274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854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органов, предоставляющих муниципальную услугу: </w:t>
      </w:r>
      <w:r w:rsidRPr="0081485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«Верх-Унинское».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shd w:val="clear" w:color="auto" w:fill="FFFFFF"/>
        <w:spacing w:after="0" w:line="274" w:lineRule="exact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814854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услуги: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0"/>
          <w:numId w:val="3"/>
        </w:num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>предоставление порубочного билета;</w:t>
      </w:r>
    </w:p>
    <w:p w:rsidR="009E5E45" w:rsidRPr="00814854" w:rsidRDefault="009E5E45" w:rsidP="009E5E45">
      <w:pPr>
        <w:widowControl w:val="0"/>
        <w:numPr>
          <w:ilvl w:val="0"/>
          <w:numId w:val="3"/>
        </w:numPr>
        <w:shd w:val="clear" w:color="auto" w:fill="FFFFFF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>отказ в предоставлении порубочного билета.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shd w:val="clear" w:color="auto" w:fill="FFFFFF"/>
        <w:spacing w:after="0" w:line="274" w:lineRule="exact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814854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муниципальной услуги. 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>Услуга предоставляется в течение 30 (тридцати) календарных дней с момента поступления документов, предусмотренных пунктом 2.6 настоящего Административного регламента, в администрацию муниципального образования «Верх-Унинское».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shd w:val="clear" w:color="auto" w:fill="FFFFFF"/>
        <w:spacing w:after="0" w:line="274" w:lineRule="exact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9"/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  <w:bookmarkEnd w:id="1"/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0"/>
          <w:numId w:val="5"/>
        </w:numPr>
        <w:shd w:val="clear" w:color="auto" w:fill="FFFFFF"/>
        <w:spacing w:after="0" w:line="274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>Федеральный закон от 27.07.2010 N 210-ФЗ «Об организации предоставления государственных и муниципальных услуг»;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0"/>
          <w:numId w:val="5"/>
        </w:numPr>
        <w:shd w:val="clear" w:color="auto" w:fill="FFFFFF"/>
        <w:spacing w:after="0" w:line="274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>Федеральный закон от 02.05.2006 N 59-ФЗ «О порядке рассмотрения обращений граждан Российской Федерации»;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0"/>
          <w:numId w:val="5"/>
        </w:numPr>
        <w:shd w:val="clear" w:color="auto" w:fill="FFFFFF"/>
        <w:spacing w:after="0" w:line="274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>Федеральный закон от 10.01.2002 N 7-ФЗ «Об охране окружающей среды»;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0"/>
          <w:numId w:val="5"/>
        </w:numPr>
        <w:shd w:val="clear" w:color="auto" w:fill="FFFFFF"/>
        <w:spacing w:after="0" w:line="274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>постановление Правительства РФ от 30.04.2014 N 403 «Об исчерпывающем перечне процедур в сфере жилищного строительства».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shd w:val="clear" w:color="auto" w:fill="FFFFFF"/>
        <w:spacing w:after="0" w:line="274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10"/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документов, необходимых в соответствии с нормативными актами для предоставления муниципальной услуги, и порядок их предоставления:</w:t>
      </w:r>
      <w:bookmarkEnd w:id="2"/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0"/>
          <w:numId w:val="4"/>
        </w:num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 xml:space="preserve">заявитель для получения муниципальной услуги обращается с заявлением по форме </w:t>
      </w:r>
      <w:r w:rsidRPr="00814854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1 к настоящему Административному регламенту в случаях:</w:t>
      </w:r>
    </w:p>
    <w:p w:rsidR="009E5E45" w:rsidRPr="00814854" w:rsidRDefault="009E5E45" w:rsidP="009E5E45">
      <w:pPr>
        <w:widowControl w:val="0"/>
        <w:numPr>
          <w:ilvl w:val="0"/>
          <w:numId w:val="6"/>
        </w:numPr>
        <w:tabs>
          <w:tab w:val="left" w:pos="207"/>
        </w:tabs>
        <w:spacing w:after="0" w:line="278" w:lineRule="exact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осуществления вырубки засохших, больных, находящихся в аварийном состоянии деревьев и кустарников;</w:t>
      </w:r>
    </w:p>
    <w:p w:rsidR="009E5E45" w:rsidRPr="00814854" w:rsidRDefault="009E5E45" w:rsidP="009E5E45">
      <w:pPr>
        <w:widowControl w:val="0"/>
        <w:numPr>
          <w:ilvl w:val="0"/>
          <w:numId w:val="6"/>
        </w:numPr>
        <w:tabs>
          <w:tab w:val="left" w:pos="202"/>
        </w:tabs>
        <w:spacing w:after="0" w:line="278" w:lineRule="exact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деревья и кустарники находятся в охранной зоне инженерных коммуникаций;</w:t>
      </w:r>
    </w:p>
    <w:p w:rsidR="009E5E45" w:rsidRPr="00814854" w:rsidRDefault="009E5E45" w:rsidP="009E5E45">
      <w:pPr>
        <w:widowControl w:val="0"/>
        <w:numPr>
          <w:ilvl w:val="0"/>
          <w:numId w:val="6"/>
        </w:numPr>
        <w:tabs>
          <w:tab w:val="left" w:pos="207"/>
        </w:tabs>
        <w:spacing w:after="0" w:line="278" w:lineRule="exact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деревья и кустарники посажены без соблюдения требований Свода правил СП 42.13330.2011 «СНиП 2.07.01-89 «Градостроительство. Планировка и застройка городских и сельских поселений»;</w:t>
      </w:r>
    </w:p>
    <w:p w:rsidR="009E5E45" w:rsidRPr="00814854" w:rsidRDefault="009E5E45" w:rsidP="009E5E45">
      <w:pPr>
        <w:widowControl w:val="0"/>
        <w:numPr>
          <w:ilvl w:val="0"/>
          <w:numId w:val="6"/>
        </w:numPr>
        <w:tabs>
          <w:tab w:val="left" w:pos="202"/>
        </w:tabs>
        <w:spacing w:after="0" w:line="278" w:lineRule="exact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проведения разрешенных в установленном порядке ремонтных работ при невозможности избежать вырубки (повреждения) зеленых насаждений;</w:t>
      </w:r>
    </w:p>
    <w:p w:rsidR="009E5E45" w:rsidRPr="00814854" w:rsidRDefault="009E5E45" w:rsidP="009E5E45">
      <w:pPr>
        <w:widowControl w:val="0"/>
        <w:tabs>
          <w:tab w:val="left" w:pos="202"/>
        </w:tabs>
        <w:spacing w:after="0" w:line="278" w:lineRule="exact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0"/>
          <w:numId w:val="4"/>
        </w:numPr>
        <w:tabs>
          <w:tab w:val="left" w:pos="0"/>
        </w:tabs>
        <w:spacing w:after="0" w:line="278" w:lineRule="exact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заявитель для получения муниципальной услуги обращается с заявлением по форме согласно приложению 1 к настоящему Административному регламенту в случае осуществления строительства.</w:t>
      </w:r>
    </w:p>
    <w:p w:rsidR="009E5E45" w:rsidRPr="00814854" w:rsidRDefault="009E5E45" w:rsidP="009E5E45">
      <w:pPr>
        <w:widowControl w:val="0"/>
        <w:tabs>
          <w:tab w:val="left" w:pos="0"/>
        </w:tabs>
        <w:spacing w:after="0" w:line="278" w:lineRule="exact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spacing w:after="0" w:line="24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 заявлению прилагается:</w:t>
      </w:r>
    </w:p>
    <w:p w:rsidR="009E5E45" w:rsidRPr="00814854" w:rsidRDefault="009E5E45" w:rsidP="009E5E45">
      <w:pPr>
        <w:widowControl w:val="0"/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0"/>
          <w:numId w:val="7"/>
        </w:numPr>
        <w:tabs>
          <w:tab w:val="left" w:pos="202"/>
        </w:tabs>
        <w:spacing w:after="0" w:line="283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правоустанавливающие документы на земельный участок, вид разрешенного использования которого предусматривает осуществление строительства;</w:t>
      </w:r>
    </w:p>
    <w:p w:rsidR="009E5E45" w:rsidRPr="00814854" w:rsidRDefault="009E5E45" w:rsidP="009E5E45">
      <w:pPr>
        <w:widowControl w:val="0"/>
        <w:numPr>
          <w:ilvl w:val="0"/>
          <w:numId w:val="7"/>
        </w:numPr>
        <w:tabs>
          <w:tab w:val="left" w:pos="202"/>
        </w:tabs>
        <w:spacing w:after="0" w:line="283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4854">
        <w:rPr>
          <w:rFonts w:ascii="Times New Roman" w:hAnsi="Times New Roman" w:cs="Times New Roman"/>
          <w:sz w:val="24"/>
          <w:szCs w:val="24"/>
          <w:lang w:eastAsia="ru-RU"/>
        </w:rPr>
        <w:t>дендроплан</w:t>
      </w:r>
      <w:proofErr w:type="spellEnd"/>
      <w:r w:rsidRPr="00814854">
        <w:rPr>
          <w:rFonts w:ascii="Times New Roman" w:hAnsi="Times New Roman" w:cs="Times New Roman"/>
          <w:sz w:val="24"/>
          <w:szCs w:val="24"/>
          <w:lang w:eastAsia="ru-RU"/>
        </w:rPr>
        <w:t xml:space="preserve"> с указанием деревьев и кустарников, попадающих в зону строительства, либо подлежащих вырубке по иным причинам;</w:t>
      </w:r>
    </w:p>
    <w:p w:rsidR="009E5E45" w:rsidRPr="00814854" w:rsidRDefault="009E5E45" w:rsidP="009E5E45">
      <w:pPr>
        <w:widowControl w:val="0"/>
        <w:tabs>
          <w:tab w:val="left" w:pos="202"/>
        </w:tabs>
        <w:spacing w:after="0" w:line="283" w:lineRule="exact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0"/>
          <w:numId w:val="4"/>
        </w:numPr>
        <w:tabs>
          <w:tab w:val="left" w:pos="0"/>
        </w:tabs>
        <w:spacing w:after="0" w:line="274" w:lineRule="exact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9E5E45" w:rsidRPr="00814854" w:rsidRDefault="009E5E45" w:rsidP="009E5E45">
      <w:pPr>
        <w:widowControl w:val="0"/>
        <w:tabs>
          <w:tab w:val="left" w:pos="0"/>
        </w:tabs>
        <w:spacing w:after="0" w:line="274" w:lineRule="exact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spacing w:after="0" w:line="278" w:lineRule="exac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разрешение на строительство, выданное в соответствии с действующим законодательством.</w:t>
      </w:r>
    </w:p>
    <w:p w:rsidR="009E5E45" w:rsidRPr="00814854" w:rsidRDefault="009E5E45" w:rsidP="009E5E45">
      <w:pPr>
        <w:widowControl w:val="0"/>
        <w:spacing w:after="0" w:line="278" w:lineRule="exact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если с заявлением обращается представитель заявителя, представляется документ, подтверждающий полномочия представителя заявителя.</w:t>
      </w:r>
    </w:p>
    <w:p w:rsidR="009E5E45" w:rsidRPr="00814854" w:rsidRDefault="009E5E45" w:rsidP="009E5E45">
      <w:pPr>
        <w:widowControl w:val="0"/>
        <w:spacing w:after="0" w:line="274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Документы должны быть представлены в оригиналах, которые подлежат возврату, и ксерокопиях, которые остаются в архиве. Копии документов предоставляются с подлинными экземплярами документов, специалист администрации, ответственный за прием документов сверяет подлинный экземпляр с копией.</w:t>
      </w:r>
    </w:p>
    <w:p w:rsidR="009E5E45" w:rsidRPr="00814854" w:rsidRDefault="009E5E45" w:rsidP="009E5E45">
      <w:pPr>
        <w:widowControl w:val="0"/>
        <w:spacing w:after="0" w:line="274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Документ, указанный в подпункте "а" подпункта 3 пункта 2.6 настоящего Административного регламента, направляется заявителем самостоятельно, если указанный документ (его копии или сведения, содержащиеся в нем) отсутствует в распоряжении органов местного самоуправления.</w:t>
      </w:r>
    </w:p>
    <w:p w:rsidR="009E5E45" w:rsidRPr="00814854" w:rsidRDefault="009E5E45" w:rsidP="009E5E45">
      <w:pPr>
        <w:widowControl w:val="0"/>
        <w:tabs>
          <w:tab w:val="left" w:pos="327"/>
        </w:tabs>
        <w:spacing w:after="0" w:line="278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shd w:val="clear" w:color="auto" w:fill="FFFFFF"/>
        <w:spacing w:after="0" w:line="274" w:lineRule="exact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814854">
        <w:rPr>
          <w:rFonts w:ascii="Times New Roman" w:hAnsi="Times New Roman" w:cs="Times New Roman"/>
          <w:b/>
          <w:bCs/>
          <w:sz w:val="24"/>
          <w:szCs w:val="24"/>
        </w:rPr>
        <w:t xml:space="preserve">В заявлении </w:t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предоставлении порубочного билета указываются: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0"/>
          <w:numId w:val="8"/>
        </w:numPr>
        <w:shd w:val="clear" w:color="auto" w:fill="FFFFFF"/>
        <w:spacing w:after="0" w:line="274" w:lineRule="exact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Pr="00814854">
        <w:rPr>
          <w:rFonts w:ascii="Times New Roman" w:hAnsi="Times New Roman" w:cs="Times New Roman"/>
          <w:color w:val="000000"/>
          <w:sz w:val="24"/>
          <w:szCs w:val="24"/>
        </w:rPr>
        <w:t>имя, отчество (при наличии), место жительства заявителя и реквизиты документа, удостоверяющего личность заявителя (для гражданина);</w:t>
      </w:r>
    </w:p>
    <w:p w:rsidR="009E5E45" w:rsidRPr="00814854" w:rsidRDefault="009E5E45" w:rsidP="009E5E45">
      <w:pPr>
        <w:widowControl w:val="0"/>
        <w:numPr>
          <w:ilvl w:val="0"/>
          <w:numId w:val="8"/>
        </w:numPr>
        <w:shd w:val="clear" w:color="auto" w:fill="FFFFFF"/>
        <w:spacing w:after="0" w:line="274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814854">
        <w:rPr>
          <w:rFonts w:ascii="Times New Roman" w:hAnsi="Times New Roman" w:cs="Times New Roman"/>
          <w:color w:val="000000"/>
          <w:sz w:val="24"/>
          <w:szCs w:val="24"/>
        </w:rPr>
        <w:t>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9E5E45" w:rsidRPr="00814854" w:rsidRDefault="009E5E45" w:rsidP="009E5E45">
      <w:pPr>
        <w:numPr>
          <w:ilvl w:val="0"/>
          <w:numId w:val="8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заявителя, в случае если с заявлением обращается представитель заявителя;</w:t>
      </w:r>
    </w:p>
    <w:p w:rsidR="009E5E45" w:rsidRPr="00814854" w:rsidRDefault="009E5E45" w:rsidP="009E5E45">
      <w:pPr>
        <w:numPr>
          <w:ilvl w:val="0"/>
          <w:numId w:val="8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sz w:val="24"/>
          <w:szCs w:val="24"/>
          <w:lang w:eastAsia="ru-RU"/>
        </w:rPr>
        <w:t>почтовый адрес и (или) адрес электронной почты для связи с заявителем;</w:t>
      </w:r>
    </w:p>
    <w:p w:rsidR="009E5E45" w:rsidRPr="00814854" w:rsidRDefault="009E5E45" w:rsidP="009E5E45">
      <w:pPr>
        <w:numPr>
          <w:ilvl w:val="0"/>
          <w:numId w:val="8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sz w:val="24"/>
          <w:szCs w:val="24"/>
          <w:lang w:eastAsia="ru-RU"/>
        </w:rPr>
        <w:t>указание причины необходимости вырубки (повреждения) зеленых насаждений;</w:t>
      </w:r>
    </w:p>
    <w:p w:rsidR="009E5E45" w:rsidRPr="00814854" w:rsidRDefault="009E5E45" w:rsidP="009E5E45">
      <w:pPr>
        <w:widowControl w:val="0"/>
        <w:numPr>
          <w:ilvl w:val="0"/>
          <w:numId w:val="8"/>
        </w:numPr>
        <w:shd w:val="clear" w:color="auto" w:fill="FFFFFF"/>
        <w:spacing w:after="0" w:line="274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>местоположение зеленых насаждений, предполагаемых к вырубке (повреждению).</w:t>
      </w:r>
    </w:p>
    <w:p w:rsidR="009E5E45" w:rsidRPr="00814854" w:rsidRDefault="009E5E45" w:rsidP="009E5E45">
      <w:pPr>
        <w:widowControl w:val="0"/>
        <w:numPr>
          <w:ilvl w:val="1"/>
          <w:numId w:val="2"/>
        </w:numPr>
        <w:shd w:val="clear" w:color="auto" w:fill="FFFFFF"/>
        <w:spacing w:after="0" w:line="274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12"/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Документы, представляемые заявителем, должны соответствовать требованиям, установленным действующим законодательством к таким документам:</w:t>
      </w:r>
      <w:bookmarkEnd w:id="3"/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0"/>
          <w:numId w:val="10"/>
        </w:numPr>
        <w:shd w:val="clear" w:color="auto" w:fill="FFFFFF"/>
        <w:spacing w:after="0" w:line="274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>разборчивое написание текста документа шариковой ручкой или при помощи средств электронно-вычислительной техники;</w:t>
      </w:r>
    </w:p>
    <w:p w:rsidR="009E5E45" w:rsidRPr="00814854" w:rsidRDefault="009E5E45" w:rsidP="009E5E45">
      <w:pPr>
        <w:widowControl w:val="0"/>
        <w:numPr>
          <w:ilvl w:val="0"/>
          <w:numId w:val="10"/>
        </w:numPr>
        <w:shd w:val="clear" w:color="auto" w:fill="FFFFFF"/>
        <w:spacing w:after="0" w:line="274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>указание фамилии, имени и отчества (наименование) заявителя, его места жительства (места нахождения), телефонов без сокращений;</w:t>
      </w:r>
    </w:p>
    <w:p w:rsidR="009E5E45" w:rsidRPr="00814854" w:rsidRDefault="009E5E45" w:rsidP="009E5E45">
      <w:pPr>
        <w:widowControl w:val="0"/>
        <w:numPr>
          <w:ilvl w:val="0"/>
          <w:numId w:val="10"/>
        </w:numPr>
        <w:shd w:val="clear" w:color="auto" w:fill="FFFFFF"/>
        <w:spacing w:after="0" w:line="274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14854">
        <w:rPr>
          <w:rFonts w:ascii="Times New Roman" w:hAnsi="Times New Roman" w:cs="Times New Roman"/>
          <w:sz w:val="24"/>
          <w:szCs w:val="24"/>
        </w:rPr>
        <w:t>отсутствие неоговоренных исправлений.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366"/>
        <w:jc w:val="both"/>
        <w:rPr>
          <w:rFonts w:ascii="Times New Roman" w:hAnsi="Times New Roman" w:cs="Times New Roman"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shd w:val="clear" w:color="auto" w:fill="FFFFFF"/>
        <w:spacing w:after="0" w:line="274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13"/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Запрещается требовать от заявителя:</w:t>
      </w:r>
      <w:bookmarkEnd w:id="4"/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0"/>
          <w:numId w:val="7"/>
        </w:num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E5E45" w:rsidRPr="00814854" w:rsidRDefault="009E5E45" w:rsidP="009E5E45">
      <w:pPr>
        <w:widowControl w:val="0"/>
        <w:numPr>
          <w:ilvl w:val="0"/>
          <w:numId w:val="7"/>
        </w:num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14854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Удмуртской Республики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самоуправления, участвующих в предоставлении государственных или муниципальных услуг, за исключением документов, указанных в части 6 статьи 7 </w:t>
      </w:r>
      <w:hyperlink r:id="rId7" w:history="1">
        <w:r w:rsidRPr="00814854">
          <w:rPr>
            <w:rFonts w:ascii="Times New Roman" w:hAnsi="Times New Roman" w:cs="Times New Roman"/>
            <w:sz w:val="24"/>
            <w:szCs w:val="24"/>
          </w:rPr>
          <w:t xml:space="preserve">Федерального закона от 27.07.2010 </w:t>
        </w:r>
        <w:r w:rsidRPr="00814854">
          <w:rPr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814854">
          <w:rPr>
            <w:rFonts w:ascii="Times New Roman" w:hAnsi="Times New Roman" w:cs="Times New Roman"/>
            <w:sz w:val="24"/>
            <w:szCs w:val="24"/>
          </w:rPr>
          <w:t>210-ФЗ «Об организации предоставления</w:t>
        </w:r>
      </w:hyperlink>
      <w:r w:rsidRPr="00814854">
        <w:t xml:space="preserve"> </w:t>
      </w:r>
      <w:hyperlink r:id="rId8" w:history="1">
        <w:r w:rsidRPr="00814854">
          <w:rPr>
            <w:rFonts w:ascii="Times New Roman" w:hAnsi="Times New Roman" w:cs="Times New Roman"/>
            <w:sz w:val="24"/>
            <w:szCs w:val="24"/>
          </w:rPr>
          <w:t>государственных</w:t>
        </w:r>
        <w:proofErr w:type="gramEnd"/>
        <w:r w:rsidRPr="00814854">
          <w:rPr>
            <w:rFonts w:ascii="Times New Roman" w:hAnsi="Times New Roman" w:cs="Times New Roman"/>
            <w:sz w:val="24"/>
            <w:szCs w:val="24"/>
          </w:rPr>
          <w:t xml:space="preserve"> и муниципальных услуг».</w:t>
        </w:r>
      </w:hyperlink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shd w:val="clear" w:color="auto" w:fill="FFFFFF"/>
        <w:spacing w:after="0" w:line="274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bookmark14"/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  <w:bookmarkEnd w:id="5"/>
    </w:p>
    <w:p w:rsidR="009E5E45" w:rsidRPr="00814854" w:rsidRDefault="009E5E45" w:rsidP="009E5E45">
      <w:pPr>
        <w:widowControl w:val="0"/>
        <w:numPr>
          <w:ilvl w:val="0"/>
          <w:numId w:val="9"/>
        </w:num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</w:rPr>
        <w:t>несоответствие заявления пункту 2.7 настоящего Административного регламента;</w:t>
      </w:r>
    </w:p>
    <w:p w:rsidR="009E5E45" w:rsidRPr="00814854" w:rsidRDefault="009E5E45" w:rsidP="009E5E45">
      <w:pPr>
        <w:widowControl w:val="0"/>
        <w:numPr>
          <w:ilvl w:val="0"/>
          <w:numId w:val="9"/>
        </w:num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</w:rPr>
        <w:t>подача документов в ненадлежащий орган;</w:t>
      </w:r>
    </w:p>
    <w:p w:rsidR="009E5E45" w:rsidRPr="00814854" w:rsidRDefault="009E5E45" w:rsidP="009E5E45">
      <w:pPr>
        <w:widowControl w:val="0"/>
        <w:numPr>
          <w:ilvl w:val="0"/>
          <w:numId w:val="9"/>
        </w:numPr>
        <w:shd w:val="clear" w:color="auto" w:fill="FFFFFF"/>
        <w:spacing w:after="0" w:line="274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</w:rPr>
        <w:t>несоответствие документов требованиям пункта 2.8 настоящего Административного регламента.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shd w:val="clear" w:color="auto" w:fill="FFFFFF"/>
        <w:spacing w:after="0" w:line="274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bookmark15"/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для отказа в предоставлении муниципальной услуги:</w:t>
      </w:r>
      <w:bookmarkEnd w:id="6"/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4" w:firstLine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14854">
        <w:rPr>
          <w:rFonts w:ascii="Times New Roman" w:hAnsi="Times New Roman" w:cs="Times New Roman"/>
          <w:color w:val="000000"/>
          <w:sz w:val="24"/>
          <w:szCs w:val="24"/>
        </w:rPr>
        <w:t>Непредоставление</w:t>
      </w:r>
      <w:proofErr w:type="spellEnd"/>
      <w:r w:rsidRPr="00814854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документов, указанных в пункте 2.6 настоящего Административного регламента.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3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shd w:val="clear" w:color="auto" w:fill="FFFFFF"/>
        <w:spacing w:after="0" w:line="274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bookmark16"/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платы, взимаемой с заявителя </w:t>
      </w:r>
      <w:proofErr w:type="gramStart"/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</w:t>
      </w:r>
      <w:proofErr w:type="gramEnd"/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предоставление муниципальной услуги:</w:t>
      </w:r>
      <w:bookmarkEnd w:id="7"/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4" w:firstLine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</w:rPr>
        <w:t>Муниципальная услуга предоставляется без взимания государственной пошлины или иной оплаты.</w:t>
      </w:r>
    </w:p>
    <w:p w:rsidR="009E5E45" w:rsidRPr="00814854" w:rsidRDefault="009E5E45" w:rsidP="009E5E45">
      <w:pPr>
        <w:widowControl w:val="0"/>
        <w:shd w:val="clear" w:color="auto" w:fill="FFFFFF"/>
        <w:spacing w:after="0" w:line="274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shd w:val="clear" w:color="auto" w:fill="FFFFFF"/>
        <w:spacing w:after="0" w:line="274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bookmark17"/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предоставления муниципальной услуги:</w:t>
      </w:r>
      <w:bookmarkEnd w:id="8"/>
    </w:p>
    <w:p w:rsidR="009E5E45" w:rsidRPr="00814854" w:rsidRDefault="009E5E45" w:rsidP="009E5E45">
      <w:pPr>
        <w:widowControl w:val="0"/>
        <w:numPr>
          <w:ilvl w:val="0"/>
          <w:numId w:val="11"/>
        </w:numPr>
        <w:spacing w:after="0" w:line="278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9E5E45" w:rsidRPr="00814854" w:rsidRDefault="009E5E45" w:rsidP="009E5E45">
      <w:pPr>
        <w:widowControl w:val="0"/>
        <w:numPr>
          <w:ilvl w:val="0"/>
          <w:numId w:val="11"/>
        </w:numPr>
        <w:spacing w:after="0" w:line="278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E5E45" w:rsidRPr="00814854" w:rsidRDefault="009E5E45" w:rsidP="009E5E45">
      <w:pPr>
        <w:widowControl w:val="0"/>
        <w:numPr>
          <w:ilvl w:val="0"/>
          <w:numId w:val="11"/>
        </w:numPr>
        <w:spacing w:after="0" w:line="278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Заявление о предоставлении муниципальной услуги регистрируется в день поступления.</w:t>
      </w:r>
    </w:p>
    <w:p w:rsidR="009E5E45" w:rsidRPr="00814854" w:rsidRDefault="009E5E45" w:rsidP="009E5E45">
      <w:pPr>
        <w:widowControl w:val="0"/>
        <w:numPr>
          <w:ilvl w:val="0"/>
          <w:numId w:val="11"/>
        </w:numPr>
        <w:spacing w:after="0" w:line="278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 регистрации заявления о предоставлении муниципальной услуги не должен превышать 20 минут.</w:t>
      </w:r>
    </w:p>
    <w:p w:rsidR="009E5E45" w:rsidRPr="00814854" w:rsidRDefault="009E5E45" w:rsidP="009E5E45">
      <w:pPr>
        <w:widowControl w:val="0"/>
        <w:spacing w:after="0" w:line="278" w:lineRule="exac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tabs>
          <w:tab w:val="left" w:pos="628"/>
        </w:tabs>
        <w:spacing w:after="0" w:line="274" w:lineRule="exact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помещениям, в которых предоставляются муниципальные услуги, к помещению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9E5E45" w:rsidRPr="00814854" w:rsidRDefault="009E5E45" w:rsidP="009E5E45">
      <w:pPr>
        <w:widowControl w:val="0"/>
        <w:tabs>
          <w:tab w:val="left" w:pos="628"/>
        </w:tabs>
        <w:spacing w:after="0" w:line="274" w:lineRule="exact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firstLine="5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Прием получателей муниципальной услуги осуществляется в </w:t>
      </w:r>
      <w:r w:rsidRPr="008148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</w:t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предназначенных для этих целей помещениях в порядке живой очереди.</w:t>
      </w:r>
    </w:p>
    <w:p w:rsidR="009E5E45" w:rsidRPr="00814854" w:rsidRDefault="009E5E45" w:rsidP="009E5E45">
      <w:pPr>
        <w:widowControl w:val="0"/>
        <w:spacing w:after="0" w:line="274" w:lineRule="exact"/>
        <w:ind w:firstLine="5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Помещения обеспечиваются необходимыми для предоставления муниципальной услуги оборудованием (компьютерами, средствами электронно-вычислительной техники, средствами электронного информирования, средствами связи, включая Интернет, оргтехникой), канцелярскими принадлежностями, информационными и справочными материалами, наглядной информацией, стульями и столами.</w:t>
      </w:r>
    </w:p>
    <w:p w:rsidR="009E5E45" w:rsidRPr="00814854" w:rsidRDefault="009E5E45" w:rsidP="009E5E45">
      <w:pPr>
        <w:widowControl w:val="0"/>
        <w:spacing w:after="0" w:line="274" w:lineRule="exact"/>
        <w:ind w:firstLine="5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tabs>
          <w:tab w:val="left" w:pos="623"/>
        </w:tabs>
        <w:spacing w:after="0" w:line="240" w:lineRule="exact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9" w:name="bookmark18"/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доступности и качества муниципальной услуги</w:t>
      </w:r>
      <w:bookmarkEnd w:id="9"/>
    </w:p>
    <w:p w:rsidR="009E5E45" w:rsidRPr="00814854" w:rsidRDefault="009E5E45" w:rsidP="009E5E45">
      <w:pPr>
        <w:widowControl w:val="0"/>
        <w:tabs>
          <w:tab w:val="left" w:pos="623"/>
        </w:tabs>
        <w:spacing w:after="0" w:line="240" w:lineRule="exact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Показателями доступности муниципальной услуги являются:</w:t>
      </w:r>
    </w:p>
    <w:p w:rsidR="009E5E45" w:rsidRPr="00814854" w:rsidRDefault="009E5E45" w:rsidP="009E5E45">
      <w:pPr>
        <w:widowControl w:val="0"/>
        <w:numPr>
          <w:ilvl w:val="0"/>
          <w:numId w:val="12"/>
        </w:numPr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транспортная доступность к местам предоставления муниципальной услуги;</w:t>
      </w:r>
    </w:p>
    <w:p w:rsidR="009E5E45" w:rsidRPr="00814854" w:rsidRDefault="009E5E45" w:rsidP="009E5E45">
      <w:pPr>
        <w:widowControl w:val="0"/>
        <w:numPr>
          <w:ilvl w:val="0"/>
          <w:numId w:val="12"/>
        </w:numPr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беспрепятственного доступа лиц к помещению, в котором   предоставляется муниципальная услуга;</w:t>
      </w:r>
    </w:p>
    <w:p w:rsidR="009E5E45" w:rsidRPr="00814854" w:rsidRDefault="009E5E45" w:rsidP="009E5E45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размещение информации о порядке предоставления муниципальной услуги на информационных стендах Администрации муниципального образования «Верх-Унинское» и официальном сайте муниципального образования «Юкаменский район» </w:t>
      </w:r>
      <w:r w:rsidRPr="00814854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http://yukamensk.udmurt.ru </w:t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E45" w:rsidRPr="00814854" w:rsidRDefault="009E5E45" w:rsidP="009E5E45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Показателями качества муниципальной услуги являются:</w:t>
      </w:r>
    </w:p>
    <w:p w:rsidR="009E5E45" w:rsidRPr="00814854" w:rsidRDefault="009E5E45" w:rsidP="009E5E45">
      <w:pPr>
        <w:widowControl w:val="0"/>
        <w:numPr>
          <w:ilvl w:val="0"/>
          <w:numId w:val="13"/>
        </w:numPr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9E5E45" w:rsidRPr="00814854" w:rsidRDefault="009E5E45" w:rsidP="009E5E45">
      <w:pPr>
        <w:widowControl w:val="0"/>
        <w:numPr>
          <w:ilvl w:val="0"/>
          <w:numId w:val="13"/>
        </w:numPr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:rsidR="009E5E45" w:rsidRPr="00814854" w:rsidRDefault="009E5E45" w:rsidP="009E5E45">
      <w:pPr>
        <w:widowControl w:val="0"/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0"/>
          <w:numId w:val="2"/>
        </w:numPr>
        <w:tabs>
          <w:tab w:val="left" w:pos="709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Административные процедуры</w:t>
      </w:r>
    </w:p>
    <w:p w:rsidR="009E5E45" w:rsidRPr="00814854" w:rsidRDefault="009E5E45" w:rsidP="009E5E45">
      <w:pPr>
        <w:widowControl w:val="0"/>
        <w:tabs>
          <w:tab w:val="left" w:pos="709"/>
        </w:tabs>
        <w:spacing w:after="0" w:line="274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tabs>
          <w:tab w:val="left" w:pos="0"/>
        </w:tabs>
        <w:spacing w:after="0" w:line="274" w:lineRule="exact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 административных процедур.</w:t>
      </w:r>
    </w:p>
    <w:p w:rsidR="009E5E45" w:rsidRPr="00814854" w:rsidRDefault="009E5E45" w:rsidP="009E5E45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9E5E45" w:rsidRPr="00814854" w:rsidRDefault="009E5E45" w:rsidP="009E5E45">
      <w:pPr>
        <w:widowControl w:val="0"/>
        <w:numPr>
          <w:ilvl w:val="0"/>
          <w:numId w:val="16"/>
        </w:numPr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прием заявлений о предоставлении муниципальной услуги;</w:t>
      </w:r>
    </w:p>
    <w:p w:rsidR="009E5E45" w:rsidRPr="00814854" w:rsidRDefault="009E5E45" w:rsidP="009E5E45">
      <w:pPr>
        <w:widowControl w:val="0"/>
        <w:numPr>
          <w:ilvl w:val="0"/>
          <w:numId w:val="16"/>
        </w:numPr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регистрация заявлений и передача их на исполнение;</w:t>
      </w:r>
    </w:p>
    <w:p w:rsidR="009E5E45" w:rsidRPr="00814854" w:rsidRDefault="009E5E45" w:rsidP="009E5E45">
      <w:pPr>
        <w:widowControl w:val="0"/>
        <w:numPr>
          <w:ilvl w:val="0"/>
          <w:numId w:val="16"/>
        </w:numPr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поступивших заявлений и документов;</w:t>
      </w:r>
    </w:p>
    <w:p w:rsidR="009E5E45" w:rsidRPr="00814854" w:rsidRDefault="009E5E45" w:rsidP="009E5E45">
      <w:pPr>
        <w:widowControl w:val="0"/>
        <w:numPr>
          <w:ilvl w:val="0"/>
          <w:numId w:val="16"/>
        </w:numPr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исполнение заявления;</w:t>
      </w:r>
    </w:p>
    <w:p w:rsidR="009E5E45" w:rsidRPr="00814854" w:rsidRDefault="009E5E45" w:rsidP="009E5E45">
      <w:pPr>
        <w:widowControl w:val="0"/>
        <w:numPr>
          <w:ilvl w:val="0"/>
          <w:numId w:val="16"/>
        </w:numPr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заверение копий</w:t>
      </w:r>
      <w:proofErr w:type="gramEnd"/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архивных документов администрации, находящихся на временном хранении в Администрации (до передачи в Юкаменский районный архив);</w:t>
      </w:r>
    </w:p>
    <w:p w:rsidR="009E5E45" w:rsidRPr="00814854" w:rsidRDefault="009E5E45" w:rsidP="009E5E45">
      <w:pPr>
        <w:widowControl w:val="0"/>
        <w:numPr>
          <w:ilvl w:val="0"/>
          <w:numId w:val="16"/>
        </w:numPr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выдача порубочного билета.</w:t>
      </w:r>
    </w:p>
    <w:p w:rsidR="009E5E45" w:rsidRPr="00814854" w:rsidRDefault="009E5E45" w:rsidP="009E5E45">
      <w:pPr>
        <w:widowControl w:val="0"/>
        <w:tabs>
          <w:tab w:val="left" w:pos="709"/>
        </w:tabs>
        <w:spacing w:after="0" w:line="274" w:lineRule="exac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tabs>
          <w:tab w:val="left" w:pos="709"/>
        </w:tabs>
        <w:spacing w:after="0" w:line="274" w:lineRule="exact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заявлений о предоставлении муниципальной услуги и анализ поступивших заявлений и документов.</w:t>
      </w:r>
    </w:p>
    <w:p w:rsidR="009E5E45" w:rsidRPr="00814854" w:rsidRDefault="009E5E45" w:rsidP="009E5E45">
      <w:pPr>
        <w:widowControl w:val="0"/>
        <w:numPr>
          <w:ilvl w:val="2"/>
          <w:numId w:val="1"/>
        </w:numPr>
        <w:tabs>
          <w:tab w:val="left" w:pos="709"/>
        </w:tabs>
        <w:spacing w:after="0" w:line="274" w:lineRule="exac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Основанием для начала исполнения муниципальной услуги является поступление устного или письменного заявления гражданина или юридического лица в Администрацию.</w:t>
      </w:r>
    </w:p>
    <w:p w:rsidR="009E5E45" w:rsidRPr="00814854" w:rsidRDefault="009E5E45" w:rsidP="009E5E45">
      <w:pPr>
        <w:widowControl w:val="0"/>
        <w:numPr>
          <w:ilvl w:val="2"/>
          <w:numId w:val="1"/>
        </w:numPr>
        <w:tabs>
          <w:tab w:val="left" w:pos="709"/>
        </w:tabs>
        <w:spacing w:after="0" w:line="274" w:lineRule="exac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личном обращении заявителя о предоставлении муниципальной услуги с документами, указанными в пункте 2.6. административного регламента, должностное лицо администрации, осуществляющее прием:</w:t>
      </w:r>
    </w:p>
    <w:p w:rsidR="009E5E45" w:rsidRPr="00814854" w:rsidRDefault="009E5E45" w:rsidP="009E5E45">
      <w:pPr>
        <w:widowControl w:val="0"/>
        <w:numPr>
          <w:ilvl w:val="0"/>
          <w:numId w:val="17"/>
        </w:numPr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устанавливает личность заявителя;</w:t>
      </w:r>
    </w:p>
    <w:p w:rsidR="009E5E45" w:rsidRPr="00814854" w:rsidRDefault="009E5E45" w:rsidP="009E5E45">
      <w:pPr>
        <w:widowControl w:val="0"/>
        <w:numPr>
          <w:ilvl w:val="0"/>
          <w:numId w:val="17"/>
        </w:numPr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изучает содержание заявления;</w:t>
      </w:r>
    </w:p>
    <w:p w:rsidR="009E5E45" w:rsidRPr="00814854" w:rsidRDefault="009E5E45" w:rsidP="009E5E45">
      <w:pPr>
        <w:widowControl w:val="0"/>
        <w:numPr>
          <w:ilvl w:val="0"/>
          <w:numId w:val="17"/>
        </w:numPr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определяет степень полноты информации, содержащейся в заявлении необходимой для его исполнения;</w:t>
      </w:r>
    </w:p>
    <w:p w:rsidR="009E5E45" w:rsidRPr="00814854" w:rsidRDefault="009E5E45" w:rsidP="009E5E45">
      <w:pPr>
        <w:widowControl w:val="0"/>
        <w:numPr>
          <w:ilvl w:val="0"/>
          <w:numId w:val="17"/>
        </w:numPr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устанавливает полномочия заявителя на получение запрашиваемого документа.</w:t>
      </w:r>
    </w:p>
    <w:p w:rsidR="009E5E45" w:rsidRPr="00814854" w:rsidRDefault="009E5E45" w:rsidP="009E5E45">
      <w:pPr>
        <w:widowControl w:val="0"/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При письменном обращении гражданина или юридического лица должностные лица администрации руководствуются подпунктом 2.6.3 административного регламента.</w:t>
      </w:r>
    </w:p>
    <w:p w:rsidR="009E5E45" w:rsidRPr="00814854" w:rsidRDefault="009E5E45" w:rsidP="009E5E45">
      <w:pPr>
        <w:widowControl w:val="0"/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tabs>
          <w:tab w:val="left" w:pos="709"/>
        </w:tabs>
        <w:spacing w:after="0" w:line="274" w:lineRule="exac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Все письменные обращения и обращения, поступившие по электронной почте, регистрируются в журнале регистрации.</w:t>
      </w:r>
    </w:p>
    <w:p w:rsidR="009E5E45" w:rsidRPr="00814854" w:rsidRDefault="009E5E45" w:rsidP="009E5E45">
      <w:pPr>
        <w:widowControl w:val="0"/>
        <w:tabs>
          <w:tab w:val="left" w:pos="709"/>
        </w:tabs>
        <w:spacing w:after="0" w:line="274" w:lineRule="exact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tabs>
          <w:tab w:val="left" w:pos="709"/>
        </w:tabs>
        <w:spacing w:after="0" w:line="274" w:lineRule="exact"/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Рассмотрение заявления и приложенных к нему документов:</w:t>
      </w:r>
    </w:p>
    <w:p w:rsidR="009E5E45" w:rsidRPr="00814854" w:rsidRDefault="009E5E45" w:rsidP="009E5E45">
      <w:pPr>
        <w:widowControl w:val="0"/>
        <w:numPr>
          <w:ilvl w:val="0"/>
          <w:numId w:val="18"/>
        </w:numPr>
        <w:tabs>
          <w:tab w:val="left" w:pos="142"/>
        </w:tabs>
        <w:spacing w:after="0" w:line="274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направление заявления с приложением необходимых документов главе администрации для рассмотрения и наложения резолюции;</w:t>
      </w:r>
    </w:p>
    <w:p w:rsidR="009E5E45" w:rsidRPr="00814854" w:rsidRDefault="009E5E45" w:rsidP="009E5E45">
      <w:pPr>
        <w:widowControl w:val="0"/>
        <w:tabs>
          <w:tab w:val="left" w:pos="142"/>
        </w:tabs>
        <w:spacing w:after="0" w:line="274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0"/>
          <w:numId w:val="18"/>
        </w:numPr>
        <w:tabs>
          <w:tab w:val="left" w:pos="142"/>
        </w:tabs>
        <w:spacing w:after="0" w:line="274" w:lineRule="exact"/>
        <w:ind w:lef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муниципального образования принимает решение:</w:t>
      </w:r>
    </w:p>
    <w:p w:rsidR="009E5E45" w:rsidRPr="00814854" w:rsidRDefault="009E5E45" w:rsidP="009E5E45">
      <w:pPr>
        <w:widowControl w:val="0"/>
        <w:tabs>
          <w:tab w:val="left" w:pos="142"/>
        </w:tabs>
        <w:spacing w:after="0" w:line="274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0"/>
          <w:numId w:val="19"/>
        </w:numPr>
        <w:tabs>
          <w:tab w:val="left" w:pos="142"/>
        </w:tabs>
        <w:spacing w:after="0" w:line="274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согласовании вырубки (повреждения) зеленых насаждений с указанием их количества в виде отметки на документе и о подготовке проекта порубочного билета;</w:t>
      </w:r>
    </w:p>
    <w:p w:rsidR="009E5E45" w:rsidRPr="00814854" w:rsidRDefault="009E5E45" w:rsidP="009E5E45">
      <w:pPr>
        <w:widowControl w:val="0"/>
        <w:numPr>
          <w:ilvl w:val="0"/>
          <w:numId w:val="19"/>
        </w:numPr>
        <w:tabs>
          <w:tab w:val="left" w:pos="142"/>
        </w:tabs>
        <w:spacing w:after="0" w:line="274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отказе в предоставлении порубочного билета.</w:t>
      </w:r>
    </w:p>
    <w:p w:rsidR="009E5E45" w:rsidRPr="00814854" w:rsidRDefault="009E5E45" w:rsidP="009E5E45">
      <w:pPr>
        <w:widowControl w:val="0"/>
        <w:tabs>
          <w:tab w:val="left" w:pos="142"/>
        </w:tabs>
        <w:spacing w:after="0" w:line="274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tabs>
          <w:tab w:val="left" w:pos="0"/>
        </w:tabs>
        <w:spacing w:after="0" w:line="274" w:lineRule="exac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Критерием принятия решения является наличие необходимых документов, предусмотренных пунктом 2.6 настоящего Административного регламента.</w:t>
      </w:r>
    </w:p>
    <w:p w:rsidR="009E5E45" w:rsidRPr="00814854" w:rsidRDefault="009E5E45" w:rsidP="009E5E45">
      <w:pPr>
        <w:widowControl w:val="0"/>
        <w:tabs>
          <w:tab w:val="left" w:pos="0"/>
        </w:tabs>
        <w:spacing w:after="0" w:line="274" w:lineRule="exac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0"/>
          <w:numId w:val="18"/>
        </w:numPr>
        <w:tabs>
          <w:tab w:val="left" w:pos="142"/>
        </w:tabs>
        <w:spacing w:after="0" w:line="274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результатом исполнения административной процедуры является передача заявления специалисту для подготовки проекта порубочного билета или направление письменного уведомления об отказе в предоставлении порубочного билета</w:t>
      </w:r>
    </w:p>
    <w:p w:rsidR="009E5E45" w:rsidRPr="00814854" w:rsidRDefault="009E5E45" w:rsidP="009E5E45">
      <w:pPr>
        <w:widowControl w:val="0"/>
        <w:tabs>
          <w:tab w:val="left" w:pos="142"/>
        </w:tabs>
        <w:spacing w:after="0" w:line="274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tabs>
          <w:tab w:val="left" w:pos="142"/>
        </w:tabs>
        <w:spacing w:after="261" w:line="24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срок исполнения процедуры составляет </w:t>
      </w:r>
      <w:r w:rsidRPr="0081485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6 рабочих дней</w:t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5E45" w:rsidRPr="00814854" w:rsidRDefault="009E5E45" w:rsidP="009E5E45">
      <w:pPr>
        <w:widowControl w:val="0"/>
        <w:numPr>
          <w:ilvl w:val="1"/>
          <w:numId w:val="2"/>
        </w:numPr>
        <w:tabs>
          <w:tab w:val="left" w:pos="0"/>
        </w:tabs>
        <w:spacing w:after="240" w:line="274" w:lineRule="exact"/>
        <w:ind w:left="709" w:right="-2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0" w:name="bookmark24"/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проекта порубочного билета или отказа в предоставлении порубочного билета:</w:t>
      </w:r>
      <w:bookmarkEnd w:id="10"/>
    </w:p>
    <w:p w:rsidR="009E5E45" w:rsidRPr="00814854" w:rsidRDefault="009E5E45" w:rsidP="009E5E45">
      <w:pPr>
        <w:widowControl w:val="0"/>
        <w:numPr>
          <w:ilvl w:val="0"/>
          <w:numId w:val="14"/>
        </w:numPr>
        <w:spacing w:after="240" w:line="274" w:lineRule="exact"/>
        <w:ind w:right="-2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поступившее специалисту администрации заявление о предоставлении порубочного билета с резолюцией главы муниципального образования;</w:t>
      </w:r>
    </w:p>
    <w:p w:rsidR="009E5E45" w:rsidRPr="00814854" w:rsidRDefault="009E5E45" w:rsidP="009E5E45">
      <w:pPr>
        <w:widowControl w:val="0"/>
        <w:numPr>
          <w:ilvl w:val="0"/>
          <w:numId w:val="14"/>
        </w:numPr>
        <w:tabs>
          <w:tab w:val="left" w:pos="426"/>
        </w:tabs>
        <w:spacing w:after="240" w:line="274" w:lineRule="exact"/>
        <w:ind w:right="-2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результатом исполнения административной процедуры является подготовка проекта порубочного билета и акта оценки ущерба, причиненного вырубкой (повреждением) зеленых насаждений;</w:t>
      </w:r>
    </w:p>
    <w:p w:rsidR="009E5E45" w:rsidRPr="00814854" w:rsidRDefault="009E5E45" w:rsidP="009E5E45">
      <w:pPr>
        <w:widowControl w:val="0"/>
        <w:numPr>
          <w:ilvl w:val="0"/>
          <w:numId w:val="14"/>
        </w:numPr>
        <w:tabs>
          <w:tab w:val="left" w:pos="426"/>
        </w:tabs>
        <w:spacing w:after="240" w:line="274" w:lineRule="exact"/>
        <w:ind w:right="-2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способом фиксации административной процедуры является:</w:t>
      </w:r>
    </w:p>
    <w:p w:rsidR="009E5E45" w:rsidRPr="00814854" w:rsidRDefault="009E5E45" w:rsidP="009E5E45">
      <w:pPr>
        <w:widowControl w:val="0"/>
        <w:numPr>
          <w:ilvl w:val="0"/>
          <w:numId w:val="20"/>
        </w:numPr>
        <w:tabs>
          <w:tab w:val="left" w:pos="426"/>
        </w:tabs>
        <w:spacing w:after="0" w:line="274" w:lineRule="exact"/>
        <w:ind w:left="284" w:hanging="142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подписание главой муниципального образования проекта порубочного билета;</w:t>
      </w:r>
    </w:p>
    <w:p w:rsidR="009E5E45" w:rsidRPr="00814854" w:rsidRDefault="009E5E45" w:rsidP="009E5E45">
      <w:pPr>
        <w:widowControl w:val="0"/>
        <w:numPr>
          <w:ilvl w:val="0"/>
          <w:numId w:val="20"/>
        </w:numPr>
        <w:tabs>
          <w:tab w:val="left" w:pos="426"/>
        </w:tabs>
        <w:spacing w:after="0" w:line="274" w:lineRule="exact"/>
        <w:ind w:left="284" w:hanging="142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направление акта оценки ущерба, причиненного вырубкой (повреждением) зеленых насаждений, заявителю для возмещения причиненного ущерба.</w:t>
      </w:r>
    </w:p>
    <w:p w:rsidR="009E5E45" w:rsidRPr="00814854" w:rsidRDefault="009E5E45" w:rsidP="009E5E45">
      <w:pPr>
        <w:widowControl w:val="0"/>
        <w:spacing w:after="288" w:line="240" w:lineRule="exact"/>
        <w:ind w:left="284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Максимальный срок исполнения процедуры составляет 16 календарных дней.</w:t>
      </w:r>
    </w:p>
    <w:p w:rsidR="009E5E45" w:rsidRPr="00814854" w:rsidRDefault="009E5E45" w:rsidP="009E5E45">
      <w:pPr>
        <w:widowControl w:val="0"/>
        <w:numPr>
          <w:ilvl w:val="1"/>
          <w:numId w:val="2"/>
        </w:numPr>
        <w:tabs>
          <w:tab w:val="left" w:pos="489"/>
        </w:tabs>
        <w:spacing w:after="261" w:line="240" w:lineRule="exact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1" w:name="bookmark25"/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порубочного билета:</w:t>
      </w:r>
      <w:bookmarkEnd w:id="11"/>
    </w:p>
    <w:p w:rsidR="009E5E45" w:rsidRPr="00814854" w:rsidRDefault="009E5E45" w:rsidP="009E5E45">
      <w:pPr>
        <w:widowControl w:val="0"/>
        <w:numPr>
          <w:ilvl w:val="0"/>
          <w:numId w:val="15"/>
        </w:numPr>
        <w:tabs>
          <w:tab w:val="left" w:pos="-142"/>
        </w:tabs>
        <w:spacing w:after="261" w:line="240" w:lineRule="exact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наличие проекта порубочного билета, подписанного главой муниципального образования, и перечисление суммы ущерба, указанного в акте оценки ущерба, причиненного вырубкой (повреждением) зеленых насаждений, заявителем (в случае определения способа возмещения ущерба, причиненного вырубкой (повреждением) зеленых насаждений, в виде перечисления суммы ущерба);</w:t>
      </w:r>
    </w:p>
    <w:p w:rsidR="009E5E45" w:rsidRPr="00814854" w:rsidRDefault="009E5E45" w:rsidP="009E5E45">
      <w:pPr>
        <w:widowControl w:val="0"/>
        <w:numPr>
          <w:ilvl w:val="0"/>
          <w:numId w:val="15"/>
        </w:numPr>
        <w:tabs>
          <w:tab w:val="left" w:pos="709"/>
        </w:tabs>
        <w:spacing w:after="261" w:line="240" w:lineRule="exact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результатом исполнения административной процедуры является предоставление порубочного билета заявителю;</w:t>
      </w:r>
    </w:p>
    <w:p w:rsidR="009E5E45" w:rsidRPr="00814854" w:rsidRDefault="009E5E45" w:rsidP="009E5E45">
      <w:pPr>
        <w:widowControl w:val="0"/>
        <w:numPr>
          <w:ilvl w:val="0"/>
          <w:numId w:val="15"/>
        </w:numPr>
        <w:tabs>
          <w:tab w:val="left" w:pos="709"/>
        </w:tabs>
        <w:spacing w:after="261" w:line="240" w:lineRule="exact"/>
        <w:jc w:val="both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или направляются ему по адресу, содержащемуся в его заявлении о предоставлении порубочного билета;</w:t>
      </w:r>
    </w:p>
    <w:p w:rsidR="009E5E45" w:rsidRPr="00814854" w:rsidRDefault="009E5E45" w:rsidP="009E5E45">
      <w:pPr>
        <w:widowControl w:val="0"/>
        <w:spacing w:after="254" w:line="240" w:lineRule="exact"/>
        <w:ind w:left="284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Максимальный срок выполнения данного действия составляет 4 </w:t>
      </w:r>
      <w:proofErr w:type="gramStart"/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proofErr w:type="gramEnd"/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дня;</w:t>
      </w:r>
    </w:p>
    <w:p w:rsidR="009E5E45" w:rsidRPr="00814854" w:rsidRDefault="009E5E45" w:rsidP="009E5E45">
      <w:pPr>
        <w:widowControl w:val="0"/>
        <w:numPr>
          <w:ilvl w:val="0"/>
          <w:numId w:val="15"/>
        </w:numPr>
        <w:spacing w:after="248" w:line="283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способом фиксации административной процедуры является подпись заявителя в журнале регистрации выдачи документов;</w:t>
      </w:r>
    </w:p>
    <w:p w:rsidR="009E5E45" w:rsidRPr="00814854" w:rsidRDefault="009E5E45" w:rsidP="009E5E45">
      <w:pPr>
        <w:widowControl w:val="0"/>
        <w:numPr>
          <w:ilvl w:val="0"/>
          <w:numId w:val="2"/>
        </w:numPr>
        <w:tabs>
          <w:tab w:val="left" w:pos="142"/>
        </w:tabs>
        <w:spacing w:after="0" w:line="274" w:lineRule="exact"/>
        <w:ind w:left="426" w:right="-2" w:hanging="426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2" w:name="bookmark26"/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и формы </w:t>
      </w:r>
      <w:proofErr w:type="gramStart"/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исполнением муниципальной услуги</w:t>
      </w:r>
      <w:bookmarkEnd w:id="12"/>
    </w:p>
    <w:p w:rsidR="009E5E45" w:rsidRPr="00814854" w:rsidRDefault="009E5E45" w:rsidP="009E5E45">
      <w:pPr>
        <w:widowControl w:val="0"/>
        <w:tabs>
          <w:tab w:val="left" w:pos="1276"/>
          <w:tab w:val="left" w:pos="9354"/>
        </w:tabs>
        <w:spacing w:after="0" w:line="274" w:lineRule="exact"/>
        <w:ind w:left="720" w:right="-2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tabs>
          <w:tab w:val="left" w:pos="709"/>
        </w:tabs>
        <w:spacing w:after="0" w:line="274" w:lineRule="exac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Текущий </w:t>
      </w:r>
      <w:proofErr w:type="gramStart"/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оказанию муниципальной услуги, и принятием решений специалистом осуществляется Главой муниципального образования «Верх-Унинское».</w:t>
      </w:r>
    </w:p>
    <w:p w:rsidR="009E5E45" w:rsidRPr="00814854" w:rsidRDefault="009E5E45" w:rsidP="009E5E45">
      <w:pPr>
        <w:widowControl w:val="0"/>
        <w:tabs>
          <w:tab w:val="left" w:pos="709"/>
        </w:tabs>
        <w:spacing w:after="0" w:line="274" w:lineRule="exac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tabs>
          <w:tab w:val="left" w:pos="709"/>
        </w:tabs>
        <w:spacing w:after="0" w:line="274" w:lineRule="exac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включает в себя проведение плановых и внеплановых проверок. Плановые – по решению Главы муниципального образования, внеплановые – по обращению граждан. В случае подтверждения в ходе проведения проверок фактов, изложенных в жалобе на действия (бездействия) и решения должностных лиц Администрации, принимаемые (осуществляемые) в ходе оказания муниципальной услуги, Глава муниципального образования «Верх-Унинское» принимает меры по привлечению к ответственности виновных должностных лиц.</w:t>
      </w:r>
    </w:p>
    <w:p w:rsidR="009E5E45" w:rsidRPr="00814854" w:rsidRDefault="009E5E45" w:rsidP="009E5E45">
      <w:pPr>
        <w:widowControl w:val="0"/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tabs>
          <w:tab w:val="left" w:pos="709"/>
        </w:tabs>
        <w:spacing w:after="0" w:line="274" w:lineRule="exac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Специалист, ответственный за предоставление муниципальной услуги, несет ответственность за соблюдение сроков и порядка оказания настоящей услуги.</w:t>
      </w:r>
    </w:p>
    <w:p w:rsidR="009E5E45" w:rsidRPr="00814854" w:rsidRDefault="009E5E45" w:rsidP="009E5E45">
      <w:pPr>
        <w:widowControl w:val="0"/>
        <w:tabs>
          <w:tab w:val="left" w:pos="709"/>
        </w:tabs>
        <w:spacing w:after="0" w:line="274" w:lineRule="exact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0"/>
          <w:numId w:val="2"/>
        </w:numPr>
        <w:tabs>
          <w:tab w:val="left" w:pos="284"/>
        </w:tabs>
        <w:spacing w:after="0" w:line="274" w:lineRule="exact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обжалования действий (бездействия) должностных лиц и решений, принятых при оказании муниципальной услуги</w:t>
      </w:r>
    </w:p>
    <w:p w:rsidR="009E5E45" w:rsidRPr="00814854" w:rsidRDefault="009E5E45" w:rsidP="009E5E45">
      <w:pPr>
        <w:widowControl w:val="0"/>
        <w:tabs>
          <w:tab w:val="left" w:pos="426"/>
        </w:tabs>
        <w:spacing w:after="0" w:line="274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tabs>
          <w:tab w:val="left" w:pos="709"/>
        </w:tabs>
        <w:spacing w:after="0" w:line="274" w:lineRule="exac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Заявитель (его уполномоченный представитель) имеет право обратиться с жалобой на принятое решение или на действие (бездействие) в связи с рассмотрением обращения в административном и (или) судебном порядке в соответствии с действующим законодательством Российской Федерации.</w:t>
      </w:r>
    </w:p>
    <w:p w:rsidR="009E5E45" w:rsidRPr="00814854" w:rsidRDefault="009E5E45" w:rsidP="009E5E45">
      <w:pPr>
        <w:widowControl w:val="0"/>
        <w:tabs>
          <w:tab w:val="left" w:pos="709"/>
        </w:tabs>
        <w:spacing w:after="0" w:line="274" w:lineRule="exac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tabs>
          <w:tab w:val="left" w:pos="709"/>
        </w:tabs>
        <w:spacing w:after="0" w:line="274" w:lineRule="exac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Заявитель (его уполномоченный представитель) может обратиться с жалобой лично или направить письменное обращение, жалобу (претензию) в Администрацию муниципального образования «Верх-Унинское», где в обязательном порядке указывает:</w:t>
      </w:r>
    </w:p>
    <w:p w:rsidR="009E5E45" w:rsidRPr="00814854" w:rsidRDefault="009E5E45" w:rsidP="009E5E45">
      <w:pPr>
        <w:widowControl w:val="0"/>
        <w:numPr>
          <w:ilvl w:val="0"/>
          <w:numId w:val="21"/>
        </w:numPr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фамилию, имя, отчество (наименование юридического лица);</w:t>
      </w:r>
    </w:p>
    <w:p w:rsidR="009E5E45" w:rsidRPr="00814854" w:rsidRDefault="009E5E45" w:rsidP="009E5E45">
      <w:pPr>
        <w:widowControl w:val="0"/>
        <w:numPr>
          <w:ilvl w:val="0"/>
          <w:numId w:val="21"/>
        </w:numPr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почтовый адрес;</w:t>
      </w:r>
    </w:p>
    <w:p w:rsidR="009E5E45" w:rsidRPr="00814854" w:rsidRDefault="009E5E45" w:rsidP="009E5E45">
      <w:pPr>
        <w:widowControl w:val="0"/>
        <w:numPr>
          <w:ilvl w:val="0"/>
          <w:numId w:val="21"/>
        </w:numPr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наименование органа, должность, фамилию, имя и отчество специалиста (при наличии информации), решение, действие (бездействие) которого обжалуются;</w:t>
      </w:r>
      <w:proofErr w:type="gramEnd"/>
    </w:p>
    <w:p w:rsidR="009E5E45" w:rsidRPr="00814854" w:rsidRDefault="009E5E45" w:rsidP="009E5E45">
      <w:pPr>
        <w:widowControl w:val="0"/>
        <w:numPr>
          <w:ilvl w:val="0"/>
          <w:numId w:val="21"/>
        </w:numPr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суть нарушенных прав и законных интересов, противоправного решения, действия (бездействия);</w:t>
      </w:r>
    </w:p>
    <w:p w:rsidR="009E5E45" w:rsidRPr="00814854" w:rsidRDefault="009E5E45" w:rsidP="009E5E45">
      <w:pPr>
        <w:widowControl w:val="0"/>
        <w:numPr>
          <w:ilvl w:val="0"/>
          <w:numId w:val="21"/>
        </w:numPr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сведения о способе информирования заявителя о принятых мерах по результатам рассмотрения его обращения;</w:t>
      </w:r>
    </w:p>
    <w:p w:rsidR="009E5E45" w:rsidRPr="00814854" w:rsidRDefault="009E5E45" w:rsidP="009E5E45">
      <w:pPr>
        <w:widowControl w:val="0"/>
        <w:numPr>
          <w:ilvl w:val="0"/>
          <w:numId w:val="21"/>
        </w:numPr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подпись и дату.</w:t>
      </w:r>
    </w:p>
    <w:p w:rsidR="009E5E45" w:rsidRPr="00814854" w:rsidRDefault="009E5E45" w:rsidP="009E5E45">
      <w:pPr>
        <w:widowControl w:val="0"/>
        <w:tabs>
          <w:tab w:val="left" w:pos="709"/>
        </w:tabs>
        <w:spacing w:after="0" w:line="274" w:lineRule="exac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tabs>
          <w:tab w:val="left" w:pos="709"/>
        </w:tabs>
        <w:spacing w:after="0" w:line="274" w:lineRule="exact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814854">
        <w:rPr>
          <w:rFonts w:ascii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14854">
        <w:rPr>
          <w:rFonts w:ascii="Times New Roman" w:hAnsi="Times New Roman" w:cs="Times New Roman"/>
          <w:sz w:val="24"/>
          <w:szCs w:val="24"/>
          <w:lang w:eastAsia="ru-RU"/>
        </w:rPr>
        <w:t xml:space="preserve"> исправлений - в течение пяти рабочих дней со дня ее регистрации. Порядок продления и рассмотрения обращений в зависимости от их характера устанавливается в соответствии с законодательством </w:t>
      </w:r>
      <w:r w:rsidRPr="008148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Российской Федерации.</w:t>
      </w:r>
    </w:p>
    <w:p w:rsidR="009E5E45" w:rsidRPr="00814854" w:rsidRDefault="009E5E45" w:rsidP="009E5E45">
      <w:pPr>
        <w:widowControl w:val="0"/>
        <w:tabs>
          <w:tab w:val="left" w:pos="709"/>
        </w:tabs>
        <w:spacing w:after="0" w:line="274" w:lineRule="exac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tabs>
          <w:tab w:val="left" w:pos="709"/>
        </w:tabs>
        <w:spacing w:after="0" w:line="274" w:lineRule="exac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Письменный ответ, содержащий результаты рассмотрения обращения, направляется заявителю (его уполномоченному представителю).</w:t>
      </w:r>
    </w:p>
    <w:p w:rsidR="009E5E45" w:rsidRPr="00814854" w:rsidRDefault="009E5E45" w:rsidP="009E5E45">
      <w:pPr>
        <w:widowControl w:val="0"/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tabs>
          <w:tab w:val="left" w:pos="709"/>
        </w:tabs>
        <w:spacing w:after="0" w:line="274" w:lineRule="exac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Если в письменном обращении не </w:t>
      </w:r>
      <w:proofErr w:type="gramStart"/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указаны</w:t>
      </w:r>
      <w:proofErr w:type="gramEnd"/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фамилия заявителя (его уполномоченного представителя), направившего обращение, и почтовый адрес, по которому должен быть направлен ответ, ответ на обращение не дается.</w:t>
      </w:r>
    </w:p>
    <w:p w:rsidR="009E5E45" w:rsidRPr="00814854" w:rsidRDefault="009E5E45" w:rsidP="009E5E45">
      <w:pPr>
        <w:widowControl w:val="0"/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tabs>
          <w:tab w:val="left" w:pos="709"/>
        </w:tabs>
        <w:spacing w:after="0" w:line="274" w:lineRule="exac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Обращения,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9E5E45" w:rsidRPr="00814854" w:rsidRDefault="009E5E45" w:rsidP="009E5E45">
      <w:pPr>
        <w:widowControl w:val="0"/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tabs>
          <w:tab w:val="left" w:pos="709"/>
        </w:tabs>
        <w:spacing w:after="0" w:line="274" w:lineRule="exac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в письменной жалобе содержится вопрос, на который заявителю (его уполномоченному представителю) два и более раз (многократно) давались письменные ответы по существу, и при этом в жалобе не приводятся новые доводы или обстоятельства, Глава муниципального образования «Верх-Унинское» либо уполномоченное на то лицо вправе принять решение о безосновательности очередного обращения и прекращении переписки с заявителем (его уполномоченным представителем) по данному вопросу</w:t>
      </w:r>
      <w:proofErr w:type="gramEnd"/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 данном решении уведомляется заявитель (его уполномоченный представитель), направивший жалобу.</w:t>
      </w:r>
    </w:p>
    <w:p w:rsidR="009E5E45" w:rsidRPr="00814854" w:rsidRDefault="009E5E45" w:rsidP="009E5E45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tabs>
          <w:tab w:val="left" w:pos="709"/>
        </w:tabs>
        <w:spacing w:after="0" w:line="274" w:lineRule="exac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подтверждения в ходе проведения проверок фактов, изложенных в жалобе на действия (бездействие) и решения должностных лиц отдела, принимаемые (осуществляемые) в ходе оказания муниципальной услуги, Глава муниципального образования «Верх-Унинское» принимает меры по привлечению к ответственности виновных должностных лиц.</w:t>
      </w:r>
    </w:p>
    <w:p w:rsidR="009E5E45" w:rsidRPr="00814854" w:rsidRDefault="009E5E45" w:rsidP="009E5E45">
      <w:pPr>
        <w:widowControl w:val="0"/>
        <w:tabs>
          <w:tab w:val="left" w:pos="709"/>
        </w:tabs>
        <w:spacing w:after="0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tabs>
          <w:tab w:val="left" w:pos="709"/>
        </w:tabs>
        <w:spacing w:after="0" w:line="274" w:lineRule="exac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Обращение считается разрешенным, если рассмотрены все поставленные в нем вопросы, приняты необходимые меры и дан письменный ответ (в пределах компетенции) по существу всех поставленных в обращении вопросов.</w:t>
      </w:r>
    </w:p>
    <w:p w:rsidR="009E5E45" w:rsidRPr="00814854" w:rsidRDefault="009E5E45" w:rsidP="009E5E45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numPr>
          <w:ilvl w:val="1"/>
          <w:numId w:val="2"/>
        </w:numPr>
        <w:tabs>
          <w:tab w:val="left" w:pos="709"/>
        </w:tabs>
        <w:spacing w:after="0" w:line="274" w:lineRule="exac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Заявитель (уполномоченный представитель) может сообщить о нарушении своих прав, законных интересов, неправомерных решениях, действиях (бездействии) должностных лиц, нарушении административного регламента в вышестоящий орган, иным должностным лицам и органам в соответствии с их компетенцией.</w:t>
      </w:r>
    </w:p>
    <w:p w:rsidR="009E5E45" w:rsidRPr="00814854" w:rsidRDefault="009E5E45" w:rsidP="009E5E45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Приложение № 1 к административному регламенту</w:t>
      </w: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 предоставлению муниципальной услуги </w:t>
      </w: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«Предоставление порубочного билета</w:t>
      </w:r>
      <w:r w:rsidRPr="00814854">
        <w:rPr>
          <w:rFonts w:ascii="Times New Roman" w:hAnsi="Times New Roman" w:cs="Times New Roman"/>
          <w:sz w:val="20"/>
          <w:szCs w:val="20"/>
          <w:lang w:eastAsia="ru-RU"/>
        </w:rPr>
        <w:t xml:space="preserve"> и (или) разрешения на пересадку деревьев и кустарников </w:t>
      </w: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на территории муниципального образования «Верх-Унинское»</w:t>
      </w:r>
    </w:p>
    <w:p w:rsidR="009E5E45" w:rsidRPr="00814854" w:rsidRDefault="009E5E45" w:rsidP="009E5E4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БЛОК – СХЕМА </w:t>
      </w:r>
    </w:p>
    <w:p w:rsidR="009E5E45" w:rsidRPr="00814854" w:rsidRDefault="009E5E45" w:rsidP="009E5E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предоставления муниципальной услуги </w:t>
      </w:r>
    </w:p>
    <w:p w:rsidR="009E5E45" w:rsidRPr="00814854" w:rsidRDefault="009E5E45" w:rsidP="009E5E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«Предоставление порубочного билета </w:t>
      </w:r>
      <w:r w:rsidRPr="008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(или) разрешения на пересадку деревьев и кустарников на территории муниципального образования «Верх-Унинское»</w:t>
      </w:r>
    </w:p>
    <w:p w:rsidR="009E5E45" w:rsidRPr="00814854" w:rsidRDefault="009E5E45" w:rsidP="009E5E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8"/>
      </w:tblGrid>
      <w:tr w:rsidR="009E5E45" w:rsidRPr="00814854" w:rsidTr="0090167A">
        <w:tc>
          <w:tcPr>
            <w:tcW w:w="9568" w:type="dxa"/>
          </w:tcPr>
          <w:p w:rsidR="009E5E45" w:rsidRPr="00814854" w:rsidRDefault="009E5E45" w:rsidP="00901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5E45" w:rsidRPr="00814854" w:rsidRDefault="009E5E45" w:rsidP="00901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485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 и регистрация заявления с приложением пакетом документов</w:t>
            </w:r>
          </w:p>
          <w:p w:rsidR="009E5E45" w:rsidRPr="00814854" w:rsidRDefault="009E5E45" w:rsidP="009016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329565</wp:posOffset>
                      </wp:positionV>
                      <wp:extent cx="354965" cy="45085"/>
                      <wp:effectExtent l="40640" t="0" r="85725" b="66675"/>
                      <wp:wrapNone/>
                      <wp:docPr id="6" name="Соединительная линия уступом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354965" cy="45085"/>
                              </a:xfrm>
                              <a:prstGeom prst="bentConnector3">
                                <a:avLst>
                                  <a:gd name="adj1" fmla="val 499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6" o:spid="_x0000_s1026" type="#_x0000_t34" style="position:absolute;margin-left:211.2pt;margin-top:25.95pt;width:27.95pt;height:3.55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" adj="10781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9E5E45" w:rsidRPr="00814854" w:rsidRDefault="009E5E45" w:rsidP="009E5E4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8"/>
      </w:tblGrid>
      <w:tr w:rsidR="009E5E45" w:rsidRPr="00814854" w:rsidTr="0090167A">
        <w:tc>
          <w:tcPr>
            <w:tcW w:w="9568" w:type="dxa"/>
          </w:tcPr>
          <w:p w:rsidR="009E5E45" w:rsidRPr="00814854" w:rsidRDefault="009E5E45" w:rsidP="0090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5E45" w:rsidRPr="00814854" w:rsidRDefault="009E5E4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48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Рассмотрение заявления и представленных документов, органом, предоставляющим муниципальную услугу</w:t>
            </w:r>
          </w:p>
          <w:p w:rsidR="009E5E45" w:rsidRPr="00814854" w:rsidRDefault="009E5E45" w:rsidP="0090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3206115</wp:posOffset>
                      </wp:positionH>
                      <wp:positionV relativeFrom="paragraph">
                        <wp:posOffset>167005</wp:posOffset>
                      </wp:positionV>
                      <wp:extent cx="466725" cy="466725"/>
                      <wp:effectExtent l="0" t="0" r="66675" b="4762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252.45pt;margin-top:13.15pt;width:36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167005</wp:posOffset>
                      </wp:positionV>
                      <wp:extent cx="466725" cy="466725"/>
                      <wp:effectExtent l="38100" t="0" r="28575" b="476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672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52.7pt;margin-top:13.15pt;width:36.75pt;height:3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9E5E45" w:rsidRPr="00814854" w:rsidRDefault="009E5E45" w:rsidP="009E5E4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275"/>
        <w:gridCol w:w="4395"/>
      </w:tblGrid>
      <w:tr w:rsidR="009E5E45" w:rsidRPr="00814854" w:rsidTr="0090167A">
        <w:tc>
          <w:tcPr>
            <w:tcW w:w="3936" w:type="dxa"/>
          </w:tcPr>
          <w:p w:rsidR="009E5E45" w:rsidRPr="00814854" w:rsidRDefault="009E5E45" w:rsidP="0090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5E45" w:rsidRPr="00814854" w:rsidRDefault="009E5E4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48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 наличии в соответствии с законодательством основания для предоставления муниципальной услуги – оформление порубочного билета и (или) разрешения на пересадку деревьев и кустарников на территории МО «Верх-Унинское» в установленном порядке</w:t>
            </w:r>
          </w:p>
          <w:p w:rsidR="009E5E45" w:rsidRPr="00814854" w:rsidRDefault="009E5E45" w:rsidP="0090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170815</wp:posOffset>
                      </wp:positionV>
                      <wp:extent cx="466725" cy="485775"/>
                      <wp:effectExtent l="0" t="0" r="66675" b="476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39.2pt;margin-top:13.45pt;width:36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E5E45" w:rsidRPr="00814854" w:rsidRDefault="009E5E45" w:rsidP="0090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2054225</wp:posOffset>
                      </wp:positionV>
                      <wp:extent cx="390525" cy="485775"/>
                      <wp:effectExtent l="38100" t="0" r="28575" b="476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9052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55.65pt;margin-top:161.75pt;width:30.75pt;height:38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395" w:type="dxa"/>
          </w:tcPr>
          <w:p w:rsidR="009E5E45" w:rsidRPr="00814854" w:rsidRDefault="009E5E45" w:rsidP="0090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5E45" w:rsidRPr="00814854" w:rsidRDefault="009E5E4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148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 наличии в соответствии с законодательством основания для отказа в предоставлении</w:t>
            </w:r>
            <w:proofErr w:type="gramEnd"/>
            <w:r w:rsidRPr="008148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муниципальной услуги – подготовка отказа в предоставлении муниципальной услуги</w:t>
            </w:r>
          </w:p>
          <w:p w:rsidR="009E5E45" w:rsidRPr="00814854" w:rsidRDefault="009E5E4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E45" w:rsidRPr="00814854" w:rsidRDefault="009E5E45" w:rsidP="009E5E4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0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4"/>
      </w:tblGrid>
      <w:tr w:rsidR="009E5E45" w:rsidRPr="00814854" w:rsidTr="0090167A">
        <w:trPr>
          <w:trHeight w:val="70"/>
        </w:trPr>
        <w:tc>
          <w:tcPr>
            <w:tcW w:w="9604" w:type="dxa"/>
          </w:tcPr>
          <w:p w:rsidR="009E5E45" w:rsidRPr="00814854" w:rsidRDefault="009E5E45" w:rsidP="0090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E5E45" w:rsidRPr="00814854" w:rsidRDefault="009E5E4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48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Выдача заявителю порубочного билета и (или) разрешения на пересадку деревьев и кустарников на территории МО «Верх-Унинское»</w:t>
            </w:r>
          </w:p>
          <w:p w:rsidR="009E5E45" w:rsidRPr="00814854" w:rsidRDefault="009E5E4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48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(отказ в предоставлении муниципальной услуги)</w:t>
            </w:r>
          </w:p>
          <w:p w:rsidR="009E5E45" w:rsidRPr="00814854" w:rsidRDefault="009E5E45" w:rsidP="0090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Приложение № 2 к административному регламенту</w:t>
      </w: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 предоставлению муниципальной услуги </w:t>
      </w: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«Предоставление порубочного билета</w:t>
      </w:r>
      <w:r w:rsidRPr="00814854">
        <w:rPr>
          <w:rFonts w:ascii="Times New Roman" w:hAnsi="Times New Roman" w:cs="Times New Roman"/>
          <w:sz w:val="20"/>
          <w:szCs w:val="20"/>
          <w:lang w:eastAsia="ru-RU"/>
        </w:rPr>
        <w:t xml:space="preserve"> и (или) разрешения на пересадку деревьев и кустарников на территории </w:t>
      </w:r>
      <w:r w:rsidRPr="00814854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муниципального образования «Верх-Унинское»</w:t>
      </w:r>
    </w:p>
    <w:p w:rsidR="009E5E45" w:rsidRPr="00814854" w:rsidRDefault="009E5E45" w:rsidP="009E5E45">
      <w:pPr>
        <w:widowControl w:val="0"/>
        <w:spacing w:after="0" w:line="274" w:lineRule="exact"/>
        <w:ind w:left="5529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5529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5529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Главе муниципального образования «Верх-Унинское»</w:t>
      </w:r>
    </w:p>
    <w:p w:rsidR="009E5E45" w:rsidRPr="00814854" w:rsidRDefault="009E5E45" w:rsidP="009E5E45">
      <w:pPr>
        <w:widowControl w:val="0"/>
        <w:spacing w:after="0" w:line="274" w:lineRule="exact"/>
        <w:ind w:left="5529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</w:t>
      </w:r>
    </w:p>
    <w:p w:rsidR="009E5E45" w:rsidRPr="00814854" w:rsidRDefault="009E5E45" w:rsidP="009E5E45">
      <w:pPr>
        <w:widowControl w:val="0"/>
        <w:spacing w:after="0" w:line="274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9E5E45" w:rsidRPr="00814854" w:rsidRDefault="009E5E45" w:rsidP="009E5E4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814854">
        <w:rPr>
          <w:rFonts w:ascii="Times New Roman" w:hAnsi="Times New Roman" w:cs="Times New Roman"/>
          <w:color w:val="000000"/>
          <w:lang w:eastAsia="ru-RU"/>
        </w:rPr>
        <w:t>От ____________________________________________________________________________,</w:t>
      </w:r>
    </w:p>
    <w:p w:rsidR="009E5E45" w:rsidRPr="00814854" w:rsidRDefault="009E5E45" w:rsidP="009E5E45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(Ф.И.О. заявителя)</w:t>
      </w:r>
    </w:p>
    <w:p w:rsidR="009E5E45" w:rsidRPr="00814854" w:rsidRDefault="009E5E45" w:rsidP="009E5E4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814854">
        <w:rPr>
          <w:rFonts w:ascii="Times New Roman" w:hAnsi="Times New Roman" w:cs="Times New Roman"/>
          <w:color w:val="000000"/>
          <w:lang w:eastAsia="ru-RU"/>
        </w:rPr>
        <w:t>проживающего</w:t>
      </w:r>
      <w:proofErr w:type="gramEnd"/>
      <w:r w:rsidRPr="00814854">
        <w:rPr>
          <w:rFonts w:ascii="Times New Roman" w:hAnsi="Times New Roman" w:cs="Times New Roman"/>
          <w:color w:val="000000"/>
          <w:lang w:eastAsia="ru-RU"/>
        </w:rPr>
        <w:t xml:space="preserve"> (ей) по адресу: _____________________________________________________ почтовый адрес и (или) адрес электронной почты для связи: ______________________________</w:t>
      </w:r>
    </w:p>
    <w:p w:rsidR="009E5E45" w:rsidRPr="00814854" w:rsidRDefault="009E5E45" w:rsidP="009E5E4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814854">
        <w:rPr>
          <w:rFonts w:ascii="Times New Roman" w:hAnsi="Times New Roman" w:cs="Times New Roman"/>
          <w:color w:val="000000"/>
          <w:lang w:eastAsia="ru-RU"/>
        </w:rPr>
        <w:t xml:space="preserve">________________________________________________________________________________ </w:t>
      </w:r>
    </w:p>
    <w:p w:rsidR="009E5E45" w:rsidRPr="00814854" w:rsidRDefault="009E5E45" w:rsidP="009E5E4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proofErr w:type="gramStart"/>
      <w:r w:rsidRPr="00814854">
        <w:rPr>
          <w:rFonts w:ascii="Times New Roman" w:hAnsi="Times New Roman" w:cs="Times New Roman"/>
          <w:color w:val="000000"/>
          <w:lang w:eastAsia="ru-RU"/>
        </w:rPr>
        <w:t xml:space="preserve">Паспорт: серия _________ № _______________ выдан _____________________________ _______________________________________________________ «____»__________ 20__г. организационно – правовая форма, полное наименование и адрес места нахождения, реквизиты регистрационных документов </w:t>
      </w:r>
      <w:r w:rsidRPr="00814854">
        <w:rPr>
          <w:rFonts w:ascii="Times New Roman" w:hAnsi="Times New Roman" w:cs="Times New Roman"/>
          <w:i/>
          <w:iCs/>
          <w:color w:val="000000"/>
          <w:lang w:eastAsia="ru-RU"/>
        </w:rPr>
        <w:t>(для юридических лиц)</w:t>
      </w:r>
      <w:r w:rsidRPr="00814854">
        <w:rPr>
          <w:rFonts w:ascii="Times New Roman" w:hAnsi="Times New Roman" w:cs="Times New Roman"/>
          <w:color w:val="000000"/>
          <w:lang w:eastAsia="ru-RU"/>
        </w:rPr>
        <w:t xml:space="preserve"> _____________________________________ _______________________________________________________________________________________ </w:t>
      </w:r>
      <w:r w:rsidRPr="00814854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(ИНН, ОГРН, за исключением случаев, если заявителем является иностранное юридическое лицо)</w:t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________________________________________________________________________________  </w:t>
      </w:r>
      <w:r w:rsidRPr="00814854">
        <w:rPr>
          <w:rFonts w:ascii="Times New Roman" w:hAnsi="Times New Roman" w:cs="Times New Roman"/>
          <w:color w:val="000000"/>
          <w:lang w:eastAsia="ru-RU"/>
        </w:rPr>
        <w:t xml:space="preserve">действующего (ей) от имени _______________________________________________________ </w:t>
      </w:r>
      <w:proofErr w:type="gramEnd"/>
    </w:p>
    <w:p w:rsidR="009E5E45" w:rsidRPr="00814854" w:rsidRDefault="009E5E45" w:rsidP="009E5E4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814854">
        <w:rPr>
          <w:rFonts w:ascii="Times New Roman" w:hAnsi="Times New Roman" w:cs="Times New Roman"/>
          <w:color w:val="000000"/>
          <w:lang w:eastAsia="ru-RU"/>
        </w:rPr>
        <w:t>на основании ____________________________________________________________________ реквизиты документа, удостоверяющего полномочия, дата выдачи, номер ________________ ________________________________________________________________________________</w:t>
      </w:r>
    </w:p>
    <w:p w:rsidR="009E5E45" w:rsidRPr="00814854" w:rsidRDefault="009E5E45" w:rsidP="009E5E4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814854">
        <w:rPr>
          <w:rFonts w:ascii="Times New Roman" w:hAnsi="Times New Roman" w:cs="Times New Roman"/>
          <w:color w:val="000000"/>
          <w:lang w:eastAsia="ru-RU"/>
        </w:rPr>
        <w:t xml:space="preserve">контактный телефон: _________________________________________________________ </w:t>
      </w:r>
    </w:p>
    <w:p w:rsidR="009E5E45" w:rsidRPr="00814854" w:rsidRDefault="009E5E45" w:rsidP="009E5E4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814854">
        <w:rPr>
          <w:rFonts w:ascii="Times New Roman" w:hAnsi="Times New Roman" w:cs="Times New Roman"/>
          <w:color w:val="000000"/>
          <w:lang w:eastAsia="ru-RU"/>
        </w:rPr>
        <w:t xml:space="preserve">Прошу предоставить порубочный билет </w:t>
      </w:r>
      <w:r w:rsidRPr="00814854">
        <w:rPr>
          <w:rFonts w:ascii="Times New Roman" w:hAnsi="Times New Roman" w:cs="Times New Roman"/>
          <w:sz w:val="24"/>
          <w:szCs w:val="24"/>
          <w:lang w:eastAsia="ru-RU"/>
        </w:rPr>
        <w:t xml:space="preserve">и (или) разрешения на пересадку деревьев и кустарников на территории «Верх-Унинское» </w:t>
      </w:r>
      <w:r w:rsidRPr="00814854">
        <w:rPr>
          <w:rFonts w:ascii="Times New Roman" w:hAnsi="Times New Roman" w:cs="Times New Roman"/>
          <w:color w:val="000000"/>
          <w:lang w:eastAsia="ru-RU"/>
        </w:rPr>
        <w:t xml:space="preserve">с целью вырубки (повреждения) зеленых насаждений, произрастающих по адресу: ________________________________________ ______________________________________________________________________________________, в связи </w:t>
      </w:r>
      <w:proofErr w:type="gramStart"/>
      <w:r w:rsidRPr="00814854">
        <w:rPr>
          <w:rFonts w:ascii="Times New Roman" w:hAnsi="Times New Roman" w:cs="Times New Roman"/>
          <w:color w:val="000000"/>
          <w:lang w:eastAsia="ru-RU"/>
        </w:rPr>
        <w:t>с</w:t>
      </w:r>
      <w:proofErr w:type="gramEnd"/>
      <w:r w:rsidRPr="00814854">
        <w:rPr>
          <w:rFonts w:ascii="Times New Roman" w:hAnsi="Times New Roman" w:cs="Times New Roman"/>
          <w:color w:val="000000"/>
          <w:lang w:eastAsia="ru-RU"/>
        </w:rPr>
        <w:t xml:space="preserve"> ________________________________________________________________________ _______________________________________________________________________________________ </w:t>
      </w:r>
    </w:p>
    <w:p w:rsidR="009E5E45" w:rsidRPr="00814854" w:rsidRDefault="009E5E45" w:rsidP="009E5E4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ru-RU"/>
        </w:rPr>
      </w:pPr>
      <w:r w:rsidRPr="00814854">
        <w:rPr>
          <w:rFonts w:ascii="Times New Roman" w:hAnsi="Times New Roman" w:cs="Times New Roman"/>
          <w:color w:val="000000"/>
          <w:lang w:eastAsia="ru-RU"/>
        </w:rPr>
        <w:t xml:space="preserve">Выбранный заявителем способ предоставления результата рассмотрения заявления </w:t>
      </w:r>
      <w:r w:rsidRPr="00814854">
        <w:rPr>
          <w:rFonts w:ascii="Times New Roman" w:hAnsi="Times New Roman" w:cs="Times New Roman"/>
          <w:i/>
          <w:iCs/>
          <w:color w:val="000000"/>
          <w:u w:val="single"/>
          <w:lang w:eastAsia="ru-RU"/>
        </w:rPr>
        <w:t>(</w:t>
      </w:r>
      <w:proofErr w:type="gramStart"/>
      <w:r w:rsidRPr="00814854">
        <w:rPr>
          <w:rFonts w:ascii="Times New Roman" w:hAnsi="Times New Roman" w:cs="Times New Roman"/>
          <w:i/>
          <w:iCs/>
          <w:color w:val="000000"/>
          <w:u w:val="single"/>
          <w:lang w:eastAsia="ru-RU"/>
        </w:rPr>
        <w:t>нужное</w:t>
      </w:r>
      <w:proofErr w:type="gramEnd"/>
      <w:r w:rsidRPr="00814854">
        <w:rPr>
          <w:rFonts w:ascii="Times New Roman" w:hAnsi="Times New Roman" w:cs="Times New Roman"/>
          <w:i/>
          <w:iCs/>
          <w:color w:val="000000"/>
          <w:u w:val="single"/>
          <w:lang w:eastAsia="ru-RU"/>
        </w:rPr>
        <w:t xml:space="preserve"> подчеркнуть)</w:t>
      </w:r>
      <w:r w:rsidRPr="00814854">
        <w:rPr>
          <w:rFonts w:ascii="Times New Roman" w:hAnsi="Times New Roman" w:cs="Times New Roman"/>
          <w:color w:val="000000"/>
          <w:lang w:eastAsia="ru-RU"/>
        </w:rPr>
        <w:t>:</w:t>
      </w:r>
    </w:p>
    <w:p w:rsidR="009E5E45" w:rsidRPr="00814854" w:rsidRDefault="009E5E45" w:rsidP="009E5E4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814854">
        <w:rPr>
          <w:rFonts w:ascii="Times New Roman" w:hAnsi="Times New Roman" w:cs="Times New Roman"/>
          <w:color w:val="000000"/>
          <w:lang w:eastAsia="ru-RU"/>
        </w:rPr>
        <w:t>В виде бумажного документа, который заявитель получает непосредственно при личном обращении.</w:t>
      </w:r>
    </w:p>
    <w:p w:rsidR="009E5E45" w:rsidRPr="00814854" w:rsidRDefault="009E5E45" w:rsidP="009E5E4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814854">
        <w:rPr>
          <w:rFonts w:ascii="Times New Roman" w:hAnsi="Times New Roman" w:cs="Times New Roman"/>
          <w:color w:val="000000"/>
          <w:lang w:eastAsia="ru-RU"/>
        </w:rPr>
        <w:t>В виде бумажного документа, который направляется уполномоченным органом заявителю посредством почтового отправления.</w:t>
      </w:r>
    </w:p>
    <w:p w:rsidR="009E5E45" w:rsidRPr="00814854" w:rsidRDefault="009E5E45" w:rsidP="009E5E45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814854">
        <w:rPr>
          <w:rFonts w:ascii="Times New Roman" w:hAnsi="Times New Roman" w:cs="Times New Roman"/>
          <w:color w:val="000000"/>
          <w:lang w:eastAsia="ru-RU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9E5E45" w:rsidRPr="00814854" w:rsidRDefault="009E5E45" w:rsidP="009E5E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lang w:eastAsia="ru-RU"/>
        </w:rPr>
        <w:t xml:space="preserve">Обязуюсь: </w:t>
      </w:r>
    </w:p>
    <w:p w:rsidR="009E5E45" w:rsidRPr="00814854" w:rsidRDefault="009E5E45" w:rsidP="009E5E4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lang w:eastAsia="ru-RU"/>
        </w:rPr>
        <w:t>1.</w:t>
      </w:r>
      <w:r w:rsidRPr="00814854">
        <w:rPr>
          <w:rFonts w:ascii="Times New Roman" w:hAnsi="Times New Roman" w:cs="Times New Roman"/>
          <w:color w:val="000000"/>
          <w:lang w:eastAsia="ru-RU"/>
        </w:rPr>
        <w:t xml:space="preserve"> Вырубку деревьев, кустарников производить в соответствии с техникой безопасности. </w:t>
      </w:r>
    </w:p>
    <w:p w:rsidR="009E5E45" w:rsidRPr="00814854" w:rsidRDefault="009E5E45" w:rsidP="009E5E4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lang w:eastAsia="ru-RU"/>
        </w:rPr>
        <w:t>2.</w:t>
      </w:r>
      <w:r w:rsidRPr="00814854">
        <w:rPr>
          <w:rFonts w:ascii="Times New Roman" w:hAnsi="Times New Roman" w:cs="Times New Roman"/>
          <w:color w:val="000000"/>
          <w:lang w:eastAsia="ru-RU"/>
        </w:rPr>
        <w:t xml:space="preserve"> В случае</w:t>
      </w:r>
      <w:proofErr w:type="gramStart"/>
      <w:r w:rsidRPr="00814854">
        <w:rPr>
          <w:rFonts w:ascii="Times New Roman" w:hAnsi="Times New Roman" w:cs="Times New Roman"/>
          <w:color w:val="000000"/>
          <w:lang w:eastAsia="ru-RU"/>
        </w:rPr>
        <w:t>,</w:t>
      </w:r>
      <w:proofErr w:type="gramEnd"/>
      <w:r w:rsidRPr="00814854">
        <w:rPr>
          <w:rFonts w:ascii="Times New Roman" w:hAnsi="Times New Roman" w:cs="Times New Roman"/>
          <w:color w:val="000000"/>
          <w:lang w:eastAsia="ru-RU"/>
        </w:rPr>
        <w:t xml:space="preserve">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 </w:t>
      </w:r>
    </w:p>
    <w:p w:rsidR="009E5E45" w:rsidRPr="00814854" w:rsidRDefault="009E5E45" w:rsidP="009E5E4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lang w:eastAsia="ru-RU"/>
        </w:rPr>
        <w:t>3.</w:t>
      </w:r>
      <w:r w:rsidRPr="00814854">
        <w:rPr>
          <w:rFonts w:ascii="Times New Roman" w:hAnsi="Times New Roman" w:cs="Times New Roman"/>
          <w:color w:val="000000"/>
          <w:lang w:eastAsia="ru-RU"/>
        </w:rPr>
        <w:t xml:space="preserve">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 </w:t>
      </w:r>
    </w:p>
    <w:p w:rsidR="009E5E45" w:rsidRPr="00814854" w:rsidRDefault="009E5E45" w:rsidP="009E5E4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9E5E45" w:rsidRPr="00814854" w:rsidRDefault="009E5E45" w:rsidP="009E5E4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814854">
        <w:rPr>
          <w:rFonts w:ascii="Times New Roman" w:hAnsi="Times New Roman" w:cs="Times New Roman"/>
          <w:color w:val="000000"/>
          <w:lang w:eastAsia="ru-RU"/>
        </w:rPr>
        <w:t xml:space="preserve">Приложение: __________________________________________________________________ </w:t>
      </w:r>
    </w:p>
    <w:p w:rsidR="009E5E45" w:rsidRPr="00814854" w:rsidRDefault="009E5E45" w:rsidP="009E5E4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«_____»_________________20____г. </w:t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_________________/_______________________/</w:t>
      </w:r>
    </w:p>
    <w:p w:rsidR="009E5E45" w:rsidRPr="00814854" w:rsidRDefault="009E5E45" w:rsidP="009E5E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  <w:t xml:space="preserve">        (подпись)</w:t>
      </w:r>
      <w:r w:rsidRPr="008148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  <w:t>(Ф.И.О.)</w:t>
      </w: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Приложение № 3 к административному регламенту</w:t>
      </w: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 предоставлению муниципальной услуги </w:t>
      </w:r>
    </w:p>
    <w:p w:rsidR="009E5E45" w:rsidRPr="00814854" w:rsidRDefault="009E5E45" w:rsidP="009E5E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«Предоставление порубочного билета </w:t>
      </w:r>
      <w:r w:rsidRPr="00814854">
        <w:rPr>
          <w:rFonts w:ascii="Times New Roman" w:hAnsi="Times New Roman" w:cs="Times New Roman"/>
          <w:sz w:val="20"/>
          <w:szCs w:val="20"/>
          <w:lang w:eastAsia="ru-RU"/>
        </w:rPr>
        <w:t xml:space="preserve">и (или) </w:t>
      </w:r>
    </w:p>
    <w:p w:rsidR="009E5E45" w:rsidRPr="00814854" w:rsidRDefault="009E5E45" w:rsidP="009E5E4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sz w:val="20"/>
          <w:szCs w:val="20"/>
          <w:lang w:eastAsia="ru-RU"/>
        </w:rPr>
        <w:t xml:space="preserve">разрешения на пересадку деревьев и кустарников </w:t>
      </w:r>
    </w:p>
    <w:p w:rsidR="009E5E45" w:rsidRPr="00814854" w:rsidRDefault="009E5E45" w:rsidP="009E5E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sz w:val="20"/>
          <w:szCs w:val="20"/>
          <w:lang w:eastAsia="ru-RU"/>
        </w:rPr>
        <w:t>на территории муниципального образования «Верх-Унинское»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ИЗВЕЩЕНИЕ</w:t>
      </w:r>
    </w:p>
    <w:p w:rsidR="009E5E45" w:rsidRPr="00814854" w:rsidRDefault="009E5E45" w:rsidP="009E5E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 в регистрации заявления</w:t>
      </w:r>
    </w:p>
    <w:p w:rsidR="009E5E45" w:rsidRPr="00814854" w:rsidRDefault="009E5E45" w:rsidP="009E5E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предоставлению администрацией </w:t>
      </w:r>
      <w:r w:rsidRPr="00814854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Pr="00814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«Верх-Унинское» муниципальной услуги «Представление порубочного билета</w:t>
      </w:r>
      <w:r w:rsidRPr="008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(или) разрешения на пересадку деревьев и кустарников на территории муниципального образования «Верх-Унинское»</w:t>
      </w:r>
    </w:p>
    <w:p w:rsidR="009E5E45" w:rsidRPr="00814854" w:rsidRDefault="009E5E45" w:rsidP="009E5E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№_____</w:t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«____»________20__г.</w:t>
      </w:r>
    </w:p>
    <w:p w:rsidR="009E5E45" w:rsidRPr="00814854" w:rsidRDefault="009E5E45" w:rsidP="009E5E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Администрация </w:t>
      </w:r>
      <w:r w:rsidRPr="0081485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«Верх-Унинское» в лице главы муниципального образования «Верх-Унинское» _____________________________________ на основании п.2.7. административного регламента по предоставлению муниципальной услуги «Предоставление порубочного билета</w:t>
      </w:r>
      <w:r w:rsidRPr="00814854">
        <w:rPr>
          <w:rFonts w:ascii="Times New Roman" w:hAnsi="Times New Roman" w:cs="Times New Roman"/>
          <w:sz w:val="24"/>
          <w:szCs w:val="24"/>
          <w:lang w:eastAsia="ru-RU"/>
        </w:rPr>
        <w:t xml:space="preserve"> и (или) разрешения на пересадку деревьев и кустарников на территории муниципального образования «Верх-Унинское»</w:t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постановлением администрации от </w:t>
      </w:r>
      <w:r w:rsidRPr="00814854">
        <w:rPr>
          <w:rFonts w:ascii="Times New Roman" w:hAnsi="Times New Roman" w:cs="Times New Roman"/>
          <w:sz w:val="24"/>
          <w:szCs w:val="24"/>
          <w:lang w:eastAsia="ru-RU"/>
        </w:rPr>
        <w:t xml:space="preserve">19 марта 2019 года </w:t>
      </w:r>
      <w:r w:rsidRPr="00814854">
        <w:rPr>
          <w:rFonts w:ascii="Times New Roman" w:hAnsi="Times New Roman" w:cs="Times New Roman"/>
          <w:color w:val="000000"/>
          <w:sz w:val="24"/>
          <w:szCs w:val="24"/>
        </w:rPr>
        <w:t>№ 11</w:t>
      </w:r>
      <w:r w:rsidRPr="0081485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отказывает Вам в регистрации заявления.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47"/>
      </w:tblGrid>
      <w:tr w:rsidR="009E5E45" w:rsidRPr="00814854" w:rsidTr="0090167A">
        <w:tc>
          <w:tcPr>
            <w:tcW w:w="959" w:type="dxa"/>
            <w:vAlign w:val="center"/>
          </w:tcPr>
          <w:p w:rsidR="009E5E45" w:rsidRPr="00814854" w:rsidRDefault="009E5E4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8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48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148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47" w:type="dxa"/>
            <w:vAlign w:val="center"/>
          </w:tcPr>
          <w:p w:rsidR="009E5E45" w:rsidRPr="00814854" w:rsidRDefault="009E5E4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8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нарушения, допущенного заявителем при подаче заявления на регистрацию</w:t>
            </w:r>
          </w:p>
        </w:tc>
      </w:tr>
      <w:tr w:rsidR="009E5E45" w:rsidRPr="00814854" w:rsidTr="0090167A">
        <w:tc>
          <w:tcPr>
            <w:tcW w:w="959" w:type="dxa"/>
          </w:tcPr>
          <w:p w:rsidR="009E5E45" w:rsidRPr="00814854" w:rsidRDefault="009E5E4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9E5E45" w:rsidRPr="00814854" w:rsidRDefault="009E5E45" w:rsidP="00901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E45" w:rsidRPr="00814854" w:rsidTr="0090167A">
        <w:tc>
          <w:tcPr>
            <w:tcW w:w="959" w:type="dxa"/>
          </w:tcPr>
          <w:p w:rsidR="009E5E45" w:rsidRPr="00814854" w:rsidRDefault="009E5E4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</w:tcPr>
          <w:p w:rsidR="009E5E45" w:rsidRPr="00814854" w:rsidRDefault="009E5E45" w:rsidP="00901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E45" w:rsidRPr="00814854" w:rsidTr="0090167A">
        <w:tc>
          <w:tcPr>
            <w:tcW w:w="959" w:type="dxa"/>
          </w:tcPr>
          <w:p w:rsidR="009E5E45" w:rsidRPr="00814854" w:rsidRDefault="009E5E4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</w:tcPr>
          <w:p w:rsidR="009E5E45" w:rsidRPr="00814854" w:rsidRDefault="009E5E45" w:rsidP="00901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«Верх-Унинское»</w:t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__________________ /_______________________/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МП</w:t>
      </w:r>
    </w:p>
    <w:p w:rsidR="009E5E45" w:rsidRPr="00814854" w:rsidRDefault="009E5E45" w:rsidP="009E5E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sectPr w:rsidR="009E5E45" w:rsidRPr="00814854" w:rsidSect="00492F5E">
          <w:headerReference w:type="default" r:id="rId9"/>
          <w:pgSz w:w="11906" w:h="16838"/>
          <w:pgMar w:top="993" w:right="567" w:bottom="851" w:left="1701" w:header="709" w:footer="709" w:gutter="0"/>
          <w:cols w:space="708"/>
          <w:docGrid w:linePitch="360"/>
        </w:sect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 4 к административному регламенту по предоставлению муниципальной услуги </w:t>
      </w: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«Предоставление порубочного билета</w:t>
      </w:r>
      <w:r w:rsidRPr="00814854">
        <w:rPr>
          <w:rFonts w:ascii="Times New Roman" w:hAnsi="Times New Roman" w:cs="Times New Roman"/>
          <w:sz w:val="20"/>
          <w:szCs w:val="20"/>
          <w:lang w:eastAsia="ru-RU"/>
        </w:rPr>
        <w:t xml:space="preserve"> и (или) разрешения на пересадку деревьев и кустарников </w:t>
      </w: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sz w:val="20"/>
          <w:szCs w:val="20"/>
          <w:lang w:eastAsia="ru-RU"/>
        </w:rPr>
        <w:t>на территории муниципального образования «Верх-Унинское»</w:t>
      </w: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92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9E5E45" w:rsidRPr="00814854" w:rsidRDefault="009E5E45" w:rsidP="009E5E45">
      <w:pPr>
        <w:widowControl w:val="0"/>
        <w:spacing w:after="0" w:line="274" w:lineRule="exact"/>
        <w:ind w:left="92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 w:rsidRPr="00814854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9E5E45" w:rsidRPr="00814854" w:rsidRDefault="009E5E45" w:rsidP="009E5E45">
      <w:pPr>
        <w:widowControl w:val="0"/>
        <w:spacing w:after="0" w:line="274" w:lineRule="exact"/>
        <w:ind w:left="921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«Верх-Унинское»</w:t>
      </w:r>
    </w:p>
    <w:p w:rsidR="009E5E45" w:rsidRPr="00814854" w:rsidRDefault="009E5E45" w:rsidP="009E5E45">
      <w:pPr>
        <w:widowControl w:val="0"/>
        <w:spacing w:after="0" w:line="274" w:lineRule="exact"/>
        <w:ind w:left="92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ind w:left="92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_______________________/_________________/</w:t>
      </w:r>
    </w:p>
    <w:p w:rsidR="009E5E45" w:rsidRPr="00814854" w:rsidRDefault="009E5E45" w:rsidP="009E5E45">
      <w:pPr>
        <w:widowControl w:val="0"/>
        <w:spacing w:after="0" w:line="274" w:lineRule="exact"/>
        <w:ind w:left="92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«____»_____________20___г.</w:t>
      </w:r>
    </w:p>
    <w:p w:rsidR="009E5E45" w:rsidRPr="00814854" w:rsidRDefault="009E5E45" w:rsidP="009E5E45">
      <w:pPr>
        <w:widowControl w:val="0"/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9E5E45" w:rsidRPr="00814854" w:rsidRDefault="009E5E45" w:rsidP="009E5E45">
      <w:pPr>
        <w:widowControl w:val="0"/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обследования зеленых насаждений</w:t>
      </w:r>
    </w:p>
    <w:p w:rsidR="009E5E45" w:rsidRPr="00814854" w:rsidRDefault="009E5E45" w:rsidP="009E5E45">
      <w:pPr>
        <w:widowControl w:val="0"/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№ ____ от «____»_____________20___г.</w:t>
      </w:r>
    </w:p>
    <w:p w:rsidR="009E5E45" w:rsidRPr="00814854" w:rsidRDefault="009E5E45" w:rsidP="009E5E45">
      <w:pPr>
        <w:widowControl w:val="0"/>
        <w:spacing w:after="0" w:line="274" w:lineRule="exac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По заявлению № ____ от «____»_____________20___г. _____________________________________________________________________________ </w:t>
      </w:r>
    </w:p>
    <w:p w:rsidR="009E5E45" w:rsidRPr="00814854" w:rsidRDefault="009E5E45" w:rsidP="009E5E45">
      <w:pPr>
        <w:widowControl w:val="0"/>
        <w:spacing w:after="0" w:line="274" w:lineRule="exact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(Ф.И.О., наименование заявителя)</w:t>
      </w:r>
    </w:p>
    <w:p w:rsidR="009E5E45" w:rsidRPr="00814854" w:rsidRDefault="009E5E45" w:rsidP="009E5E45">
      <w:pPr>
        <w:widowControl w:val="0"/>
        <w:spacing w:after="0" w:line="274" w:lineRule="exac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 </w:t>
      </w:r>
    </w:p>
    <w:p w:rsidR="009E5E45" w:rsidRPr="00814854" w:rsidRDefault="009E5E45" w:rsidP="009E5E45">
      <w:pPr>
        <w:widowControl w:val="0"/>
        <w:spacing w:after="0" w:line="274" w:lineRule="exact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(почтовый адрес)</w:t>
      </w:r>
    </w:p>
    <w:p w:rsidR="009E5E45" w:rsidRPr="00814854" w:rsidRDefault="009E5E45" w:rsidP="009E5E45">
      <w:pPr>
        <w:widowControl w:val="0"/>
        <w:spacing w:after="0" w:line="274" w:lineRule="exac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проведено обследование земельного участка, расположенного по адресу: </w:t>
      </w:r>
      <w:r w:rsidRPr="0081485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___________________________________________________________________</w:t>
      </w:r>
    </w:p>
    <w:p w:rsidR="009E5E45" w:rsidRPr="00814854" w:rsidRDefault="009E5E45" w:rsidP="009E5E45">
      <w:pPr>
        <w:widowControl w:val="0"/>
        <w:spacing w:after="0" w:line="274" w:lineRule="exact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(адрес, месторасположение)</w:t>
      </w:r>
    </w:p>
    <w:p w:rsidR="009E5E45" w:rsidRPr="00814854" w:rsidRDefault="009E5E45" w:rsidP="009E5E45">
      <w:pPr>
        <w:widowControl w:val="0"/>
        <w:spacing w:after="0" w:line="274" w:lineRule="exac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В результате проведенного обследования установлено, что на земельном участке произрастают следующие зеленые насаждения</w:t>
      </w:r>
    </w:p>
    <w:p w:rsidR="009E5E45" w:rsidRPr="00814854" w:rsidRDefault="009E5E45" w:rsidP="009E5E45">
      <w:pPr>
        <w:widowControl w:val="0"/>
        <w:spacing w:after="0" w:line="274" w:lineRule="exac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26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410"/>
        <w:gridCol w:w="1709"/>
        <w:gridCol w:w="2108"/>
        <w:gridCol w:w="2570"/>
        <w:gridCol w:w="1152"/>
        <w:gridCol w:w="2250"/>
        <w:gridCol w:w="2835"/>
        <w:gridCol w:w="1560"/>
      </w:tblGrid>
      <w:tr w:rsidR="009E5E45" w:rsidRPr="00814854" w:rsidTr="0090167A">
        <w:tc>
          <w:tcPr>
            <w:tcW w:w="675" w:type="dxa"/>
          </w:tcPr>
          <w:p w:rsidR="009E5E45" w:rsidRPr="00814854" w:rsidRDefault="009E5E45" w:rsidP="0090167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0" w:type="dxa"/>
          </w:tcPr>
          <w:p w:rsidR="009E5E45" w:rsidRPr="00814854" w:rsidRDefault="009E5E45" w:rsidP="0090167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на </w:t>
            </w:r>
            <w:proofErr w:type="spellStart"/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подеревной</w:t>
            </w:r>
            <w:proofErr w:type="spellEnd"/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съемке</w:t>
            </w:r>
          </w:p>
        </w:tc>
        <w:tc>
          <w:tcPr>
            <w:tcW w:w="1709" w:type="dxa"/>
          </w:tcPr>
          <w:p w:rsidR="009E5E45" w:rsidRPr="00814854" w:rsidRDefault="009E5E45" w:rsidP="0090167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Порода, вид зеленых насаждений</w:t>
            </w:r>
          </w:p>
        </w:tc>
        <w:tc>
          <w:tcPr>
            <w:tcW w:w="2108" w:type="dxa"/>
          </w:tcPr>
          <w:p w:rsidR="009E5E45" w:rsidRPr="00814854" w:rsidRDefault="009E5E45" w:rsidP="0090167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ствола (для деревьев – на высоте 1,3 м) см</w:t>
            </w:r>
          </w:p>
        </w:tc>
        <w:tc>
          <w:tcPr>
            <w:tcW w:w="2570" w:type="dxa"/>
          </w:tcPr>
          <w:p w:rsidR="009E5E45" w:rsidRPr="00814854" w:rsidRDefault="009E5E45" w:rsidP="0090167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кустарников, живых изгородей, цветников, лет</w:t>
            </w:r>
          </w:p>
        </w:tc>
        <w:tc>
          <w:tcPr>
            <w:tcW w:w="1152" w:type="dxa"/>
          </w:tcPr>
          <w:p w:rsidR="009E5E45" w:rsidRPr="00814854" w:rsidRDefault="009E5E45" w:rsidP="0090167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газонов в </w:t>
            </w:r>
            <w:proofErr w:type="gramStart"/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2250" w:type="dxa"/>
          </w:tcPr>
          <w:p w:rsidR="009E5E45" w:rsidRPr="00814854" w:rsidRDefault="009E5E45" w:rsidP="0090167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состояния зеленых насаждений</w:t>
            </w:r>
          </w:p>
        </w:tc>
        <w:tc>
          <w:tcPr>
            <w:tcW w:w="2835" w:type="dxa"/>
          </w:tcPr>
          <w:p w:rsidR="009E5E45" w:rsidRPr="00814854" w:rsidRDefault="009E5E45" w:rsidP="0090167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(вырубить, пересадить, сохранить)</w:t>
            </w:r>
          </w:p>
        </w:tc>
        <w:tc>
          <w:tcPr>
            <w:tcW w:w="1560" w:type="dxa"/>
          </w:tcPr>
          <w:p w:rsidR="009E5E45" w:rsidRPr="00814854" w:rsidRDefault="009E5E45" w:rsidP="0090167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E5E45" w:rsidRPr="00814854" w:rsidTr="0090167A">
        <w:tc>
          <w:tcPr>
            <w:tcW w:w="675" w:type="dxa"/>
          </w:tcPr>
          <w:p w:rsidR="009E5E45" w:rsidRPr="00814854" w:rsidRDefault="009E5E45" w:rsidP="0090167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</w:tcPr>
          <w:p w:rsidR="009E5E45" w:rsidRPr="00814854" w:rsidRDefault="009E5E45" w:rsidP="0090167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9E5E45" w:rsidRPr="00814854" w:rsidRDefault="009E5E45" w:rsidP="0090167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:rsidR="009E5E45" w:rsidRPr="00814854" w:rsidRDefault="009E5E45" w:rsidP="0090167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9E5E45" w:rsidRPr="00814854" w:rsidRDefault="009E5E45" w:rsidP="0090167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</w:tcPr>
          <w:p w:rsidR="009E5E45" w:rsidRPr="00814854" w:rsidRDefault="009E5E45" w:rsidP="0090167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</w:tcPr>
          <w:p w:rsidR="009E5E45" w:rsidRPr="00814854" w:rsidRDefault="009E5E45" w:rsidP="0090167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E5E45" w:rsidRPr="00814854" w:rsidRDefault="009E5E45" w:rsidP="0090167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E5E45" w:rsidRPr="00814854" w:rsidRDefault="009E5E45" w:rsidP="0090167A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5E45" w:rsidRPr="00814854" w:rsidRDefault="009E5E45" w:rsidP="009E5E45">
      <w:pPr>
        <w:widowControl w:val="0"/>
        <w:spacing w:after="0" w:line="274" w:lineRule="exac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Заключение: ________________________________ порубочный билет заявителю.</w:t>
      </w:r>
    </w:p>
    <w:p w:rsidR="009E5E45" w:rsidRPr="00814854" w:rsidRDefault="009E5E45" w:rsidP="009E5E45">
      <w:pPr>
        <w:widowControl w:val="0"/>
        <w:spacing w:after="0" w:line="274" w:lineRule="exact"/>
        <w:ind w:left="1416" w:firstLine="70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выдать/не выдать</w:t>
      </w:r>
      <w:proofErr w:type="gramEnd"/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9E5E45" w:rsidRPr="00814854" w:rsidRDefault="009E5E45" w:rsidP="009E5E45">
      <w:pPr>
        <w:widowControl w:val="0"/>
        <w:spacing w:after="0" w:line="274" w:lineRule="exac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widowControl w:val="0"/>
        <w:spacing w:after="0" w:line="274" w:lineRule="exac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Исполнитель: _____________________________________________________________________________</w:t>
      </w:r>
    </w:p>
    <w:p w:rsidR="009E5E45" w:rsidRPr="00814854" w:rsidRDefault="009E5E45" w:rsidP="009E5E45">
      <w:pPr>
        <w:widowControl w:val="0"/>
        <w:spacing w:after="0" w:line="274" w:lineRule="exact"/>
        <w:ind w:left="3540" w:firstLine="708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(должность, подпись, ФИО)</w:t>
      </w:r>
    </w:p>
    <w:p w:rsidR="009E5E45" w:rsidRPr="00814854" w:rsidRDefault="009E5E45" w:rsidP="009E5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9E5E45" w:rsidRPr="00814854" w:rsidSect="00814854">
          <w:pgSz w:w="16838" w:h="11906" w:orient="landscape"/>
          <w:pgMar w:top="1418" w:right="567" w:bottom="284" w:left="567" w:header="709" w:footer="709" w:gutter="0"/>
          <w:cols w:space="708"/>
          <w:docGrid w:linePitch="360"/>
        </w:sectPr>
      </w:pP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5 к административному регламенту по предоставлению муниципальной услуги  «Предоставление порубочного билета</w:t>
      </w:r>
      <w:r w:rsidRPr="00814854">
        <w:rPr>
          <w:rFonts w:ascii="Times New Roman" w:hAnsi="Times New Roman" w:cs="Times New Roman"/>
          <w:sz w:val="20"/>
          <w:szCs w:val="20"/>
          <w:lang w:eastAsia="ru-RU"/>
        </w:rPr>
        <w:t xml:space="preserve"> и (или) разрешения на пересадку деревьев и кустарников на территории муниципального образования «Верх-Унинское»</w:t>
      </w:r>
    </w:p>
    <w:p w:rsidR="009E5E45" w:rsidRPr="00814854" w:rsidRDefault="009E5E45" w:rsidP="009E5E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  <w:lang w:eastAsia="ru-RU"/>
        </w:rPr>
      </w:pPr>
    </w:p>
    <w:p w:rsidR="009E5E45" w:rsidRPr="00814854" w:rsidRDefault="009E5E45" w:rsidP="009E5E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Не допускать ведение работ без размещения информации на щитах или досках объявлений </w:t>
      </w:r>
    </w:p>
    <w:p w:rsidR="009E5E45" w:rsidRPr="00814854" w:rsidRDefault="009E5E45" w:rsidP="009E5E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Порубочный билет</w:t>
      </w:r>
    </w:p>
    <w:p w:rsidR="009E5E45" w:rsidRPr="00814854" w:rsidRDefault="009E5E45" w:rsidP="009E5E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№ ____ от «____»________________20___года</w:t>
      </w:r>
    </w:p>
    <w:p w:rsidR="009E5E45" w:rsidRPr="00814854" w:rsidRDefault="009E5E45" w:rsidP="009E5E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Кому _____________________________________________________________________________</w:t>
      </w:r>
    </w:p>
    <w:p w:rsidR="009E5E45" w:rsidRPr="00814854" w:rsidRDefault="009E5E45" w:rsidP="009E5E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(наименование застройщика, собственника, арендатора, пользователя, почтовый индекс, адрес)</w:t>
      </w:r>
    </w:p>
    <w:p w:rsidR="009E5E45" w:rsidRPr="00814854" w:rsidRDefault="009E5E45" w:rsidP="009E5E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9E5E45" w:rsidRPr="00814854" w:rsidRDefault="009E5E45" w:rsidP="009E5E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(фамилия, имя, отчество – для граждан, полное наименование организации – для юридических лиц)</w:t>
      </w:r>
    </w:p>
    <w:p w:rsidR="009E5E45" w:rsidRPr="00814854" w:rsidRDefault="009E5E45" w:rsidP="009E5E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Настоящим разрешается производить работы ___________________________________________ __________________________________________________________________________________ </w:t>
      </w: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(наименование работ: вырубка (снос), санитарная рубка, рубка ухода, вырубка (снос) в связи с реконструкцией)</w:t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</w:t>
      </w:r>
      <w:proofErr w:type="gramEnd"/>
    </w:p>
    <w:p w:rsidR="009E5E45" w:rsidRPr="00814854" w:rsidRDefault="009E5E45" w:rsidP="009E5E4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земельном участке, расположенном: </w:t>
      </w:r>
      <w:r w:rsidRPr="0081485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________________________________________________ </w:t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9E5E45" w:rsidRPr="00814854" w:rsidRDefault="009E5E45" w:rsidP="009E5E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Основание выдачи порубочного билета: акт обследования зеленых насаждений от «___»_______20__г.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Разрешается: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вырубить ________________________________________________ шт. деревьев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сохранить _______________________________________________ шт. деревьев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0"/>
          <w:szCs w:val="10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Место вывоза срубленных зеленых насаждений и порубочных остатков ______________ __________________________________________________________________________________ </w:t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Договор с организацией – производителем работ (собственными силами): ____________</w:t>
      </w:r>
    </w:p>
    <w:p w:rsidR="009E5E45" w:rsidRPr="00814854" w:rsidRDefault="009E5E45" w:rsidP="009E5E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 </w:t>
      </w: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(наименование организации, реквизиты договора)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Дату начала работ по вырубке зеленых насаждений сообщать в администрацию </w:t>
      </w:r>
      <w:r w:rsidRPr="00814854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81485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«Верх-Унинское» не позднее, чем за 5 (пять) рабочих дней до назначения срока.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 действия порубочного билета ___________________________________________________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 w:rsidRPr="00814854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Pr="0081485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«Верх-Унинское»</w:t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_____________________ /________________________/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Порубочный билет получил ____________________________________________________ __________________________________________________________________________________ </w:t>
      </w: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(должность, организация, ФИО, подпись, телефон)</w:t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</w:t>
      </w:r>
    </w:p>
    <w:p w:rsidR="009E5E45" w:rsidRPr="00814854" w:rsidRDefault="009E5E45" w:rsidP="009E5E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Отметка о вывозе срубленной древесины и порубочных остатков, пересадки зеленых насаждений _______________________________________________________________________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Информацию о выполнении работ сообщить в администрацию </w:t>
      </w:r>
      <w:r w:rsidRPr="00814854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81485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«Верх-Унинское» в течение 5 (пяти) рабочих дней после завершения работ.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Порубочный билет закрыт ___________________________________________________________</w:t>
      </w:r>
    </w:p>
    <w:p w:rsidR="009E5E45" w:rsidRPr="00814854" w:rsidRDefault="009E5E45" w:rsidP="009E5E4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(дата, подпись должностного лица администрации)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9E5E45" w:rsidRPr="00814854" w:rsidSect="00814854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Исполнитель: ______________________________________________________________________</w:t>
      </w:r>
    </w:p>
    <w:p w:rsidR="009E5E45" w:rsidRPr="00814854" w:rsidRDefault="009E5E45" w:rsidP="009E5E45">
      <w:pPr>
        <w:widowControl w:val="0"/>
        <w:spacing w:after="0" w:line="274" w:lineRule="exact"/>
        <w:ind w:left="4253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6 к административному регламенту по предоставлению муниципальной услуги «Предоставление порубочного билета</w:t>
      </w:r>
      <w:r w:rsidRPr="00814854">
        <w:rPr>
          <w:rFonts w:ascii="Times New Roman" w:hAnsi="Times New Roman" w:cs="Times New Roman"/>
          <w:sz w:val="20"/>
          <w:szCs w:val="20"/>
          <w:lang w:eastAsia="ru-RU"/>
        </w:rPr>
        <w:t xml:space="preserve"> и (или) разрешения на пересадку деревьев и кустарников на территории муниципального образования «Верх-Унинское»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ИЗВЕЩЕНИЕ</w:t>
      </w:r>
    </w:p>
    <w:p w:rsidR="009E5E45" w:rsidRPr="00814854" w:rsidRDefault="009E5E45" w:rsidP="009E5E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отказ предоставления администрации «Верх-Унинское» муниципальной услуги «Представление порубочного билета </w:t>
      </w:r>
      <w:r w:rsidRPr="0081485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(или) разрешения на пересадку деревьев и кустарников на территории муниципального образования «Верх-Унинское»</w:t>
      </w:r>
    </w:p>
    <w:p w:rsidR="009E5E45" w:rsidRPr="00814854" w:rsidRDefault="009E5E45" w:rsidP="009E5E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№_____</w:t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81485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 «____»________20__г.</w:t>
      </w:r>
    </w:p>
    <w:p w:rsidR="009E5E45" w:rsidRPr="00814854" w:rsidRDefault="009E5E45" w:rsidP="009E5E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Pr="00814854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81485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«Верх-Унинское» в лице главы </w:t>
      </w:r>
      <w:r w:rsidRPr="00814854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81485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______________________________ на основании п.2.8. административного регламента по предоставлению муниципальной услуги «Предоставление порубочного билета</w:t>
      </w:r>
      <w:r w:rsidRPr="00814854">
        <w:rPr>
          <w:rFonts w:ascii="Times New Roman" w:hAnsi="Times New Roman" w:cs="Times New Roman"/>
          <w:sz w:val="24"/>
          <w:szCs w:val="24"/>
          <w:lang w:eastAsia="ru-RU"/>
        </w:rPr>
        <w:t xml:space="preserve"> и (или) разрешения на пересадку деревьев и кустарников на территории муниципального образования «Верх-Унинское»</w:t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утвержденного постановлением главы администрации от 19 марта 2019 года № 11 отказывает Вам в предоставлении данной услуги.</w:t>
      </w:r>
      <w:proofErr w:type="gramEnd"/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8612"/>
      </w:tblGrid>
      <w:tr w:rsidR="009E5E45" w:rsidRPr="00814854" w:rsidTr="0090167A">
        <w:tc>
          <w:tcPr>
            <w:tcW w:w="959" w:type="dxa"/>
            <w:vAlign w:val="center"/>
          </w:tcPr>
          <w:p w:rsidR="009E5E45" w:rsidRPr="00814854" w:rsidRDefault="009E5E4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8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48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148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47" w:type="dxa"/>
            <w:vAlign w:val="center"/>
          </w:tcPr>
          <w:p w:rsidR="009E5E45" w:rsidRPr="00814854" w:rsidRDefault="009E5E4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8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нарушения, допущенного заявителем </w:t>
            </w:r>
          </w:p>
        </w:tc>
      </w:tr>
      <w:tr w:rsidR="009E5E45" w:rsidRPr="00814854" w:rsidTr="0090167A">
        <w:tc>
          <w:tcPr>
            <w:tcW w:w="959" w:type="dxa"/>
          </w:tcPr>
          <w:p w:rsidR="009E5E45" w:rsidRPr="00814854" w:rsidRDefault="009E5E4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9E5E45" w:rsidRPr="00814854" w:rsidRDefault="009E5E45" w:rsidP="00901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E45" w:rsidRPr="00814854" w:rsidTr="0090167A">
        <w:tc>
          <w:tcPr>
            <w:tcW w:w="959" w:type="dxa"/>
          </w:tcPr>
          <w:p w:rsidR="009E5E45" w:rsidRPr="00814854" w:rsidRDefault="009E5E4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</w:tcPr>
          <w:p w:rsidR="009E5E45" w:rsidRPr="00814854" w:rsidRDefault="009E5E45" w:rsidP="00901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E45" w:rsidRPr="00814854" w:rsidTr="0090167A">
        <w:tc>
          <w:tcPr>
            <w:tcW w:w="959" w:type="dxa"/>
          </w:tcPr>
          <w:p w:rsidR="009E5E45" w:rsidRPr="00814854" w:rsidRDefault="009E5E4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</w:tcPr>
          <w:p w:rsidR="009E5E45" w:rsidRPr="00814854" w:rsidRDefault="009E5E45" w:rsidP="009016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Pr="00814854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81485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«Верх-Унинское»</w:t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__________________ /_______________________/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48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МП</w:t>
      </w:r>
    </w:p>
    <w:p w:rsidR="009E5E45" w:rsidRPr="00814854" w:rsidRDefault="009E5E45" w:rsidP="009E5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414D" w:rsidRDefault="0031414D"/>
    <w:sectPr w:rsidR="0031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64" w:rsidRDefault="009E5E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F97"/>
    <w:multiLevelType w:val="hybridMultilevel"/>
    <w:tmpl w:val="95AA2322"/>
    <w:lvl w:ilvl="0" w:tplc="DCE27226">
      <w:start w:val="1"/>
      <w:numFmt w:val="decimal"/>
      <w:lvlText w:val="%1)"/>
      <w:lvlJc w:val="left"/>
      <w:pPr>
        <w:ind w:left="36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6" w:hanging="360"/>
      </w:pPr>
    </w:lvl>
    <w:lvl w:ilvl="2" w:tplc="0419001B">
      <w:start w:val="1"/>
      <w:numFmt w:val="lowerRoman"/>
      <w:lvlText w:val="%3."/>
      <w:lvlJc w:val="right"/>
      <w:pPr>
        <w:ind w:left="1806" w:hanging="180"/>
      </w:pPr>
    </w:lvl>
    <w:lvl w:ilvl="3" w:tplc="0419000F">
      <w:start w:val="1"/>
      <w:numFmt w:val="decimal"/>
      <w:lvlText w:val="%4."/>
      <w:lvlJc w:val="left"/>
      <w:pPr>
        <w:ind w:left="2526" w:hanging="360"/>
      </w:pPr>
    </w:lvl>
    <w:lvl w:ilvl="4" w:tplc="04190019">
      <w:start w:val="1"/>
      <w:numFmt w:val="lowerLetter"/>
      <w:lvlText w:val="%5."/>
      <w:lvlJc w:val="left"/>
      <w:pPr>
        <w:ind w:left="3246" w:hanging="360"/>
      </w:pPr>
    </w:lvl>
    <w:lvl w:ilvl="5" w:tplc="0419001B">
      <w:start w:val="1"/>
      <w:numFmt w:val="lowerRoman"/>
      <w:lvlText w:val="%6."/>
      <w:lvlJc w:val="right"/>
      <w:pPr>
        <w:ind w:left="3966" w:hanging="180"/>
      </w:pPr>
    </w:lvl>
    <w:lvl w:ilvl="6" w:tplc="0419000F">
      <w:start w:val="1"/>
      <w:numFmt w:val="decimal"/>
      <w:lvlText w:val="%7."/>
      <w:lvlJc w:val="left"/>
      <w:pPr>
        <w:ind w:left="4686" w:hanging="360"/>
      </w:pPr>
    </w:lvl>
    <w:lvl w:ilvl="7" w:tplc="04190019">
      <w:start w:val="1"/>
      <w:numFmt w:val="lowerLetter"/>
      <w:lvlText w:val="%8."/>
      <w:lvlJc w:val="left"/>
      <w:pPr>
        <w:ind w:left="5406" w:hanging="360"/>
      </w:pPr>
    </w:lvl>
    <w:lvl w:ilvl="8" w:tplc="0419001B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08CB7D92"/>
    <w:multiLevelType w:val="hybridMultilevel"/>
    <w:tmpl w:val="47D2D53A"/>
    <w:lvl w:ilvl="0" w:tplc="BA82AD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CF2B4E"/>
    <w:multiLevelType w:val="hybridMultilevel"/>
    <w:tmpl w:val="21B699D4"/>
    <w:lvl w:ilvl="0" w:tplc="BA82AD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943F86"/>
    <w:multiLevelType w:val="multilevel"/>
    <w:tmpl w:val="F7F06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705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8A4483"/>
    <w:multiLevelType w:val="multilevel"/>
    <w:tmpl w:val="70BE9348"/>
    <w:lvl w:ilvl="0">
      <w:start w:val="1"/>
      <w:numFmt w:val="decimal"/>
      <w:lvlText w:val="%1)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795B66"/>
    <w:multiLevelType w:val="hybridMultilevel"/>
    <w:tmpl w:val="A4D65290"/>
    <w:lvl w:ilvl="0" w:tplc="F83E03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6A6980"/>
    <w:multiLevelType w:val="hybridMultilevel"/>
    <w:tmpl w:val="5664B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0B13BDB"/>
    <w:multiLevelType w:val="hybridMultilevel"/>
    <w:tmpl w:val="379851FA"/>
    <w:lvl w:ilvl="0" w:tplc="BA82AD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4584722"/>
    <w:multiLevelType w:val="multilevel"/>
    <w:tmpl w:val="0FE290A0"/>
    <w:lvl w:ilvl="0">
      <w:start w:val="1"/>
      <w:numFmt w:val="decimal"/>
      <w:lvlText w:val="%1)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A46148"/>
    <w:multiLevelType w:val="hybridMultilevel"/>
    <w:tmpl w:val="7F42A02E"/>
    <w:lvl w:ilvl="0" w:tplc="7F206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57D19"/>
    <w:multiLevelType w:val="hybridMultilevel"/>
    <w:tmpl w:val="BD7CD6BC"/>
    <w:lvl w:ilvl="0" w:tplc="A74E0D9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C6F48"/>
    <w:multiLevelType w:val="hybridMultilevel"/>
    <w:tmpl w:val="321A9312"/>
    <w:lvl w:ilvl="0" w:tplc="5A828E6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03691"/>
    <w:multiLevelType w:val="hybridMultilevel"/>
    <w:tmpl w:val="7C32171A"/>
    <w:lvl w:ilvl="0" w:tplc="C0D8AB24">
      <w:start w:val="1"/>
      <w:numFmt w:val="decimal"/>
      <w:lvlText w:val="%1)"/>
      <w:lvlJc w:val="left"/>
      <w:pPr>
        <w:ind w:left="36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4" w:hanging="360"/>
      </w:pPr>
    </w:lvl>
    <w:lvl w:ilvl="2" w:tplc="0419001B">
      <w:start w:val="1"/>
      <w:numFmt w:val="lowerRoman"/>
      <w:lvlText w:val="%3."/>
      <w:lvlJc w:val="right"/>
      <w:pPr>
        <w:ind w:left="1804" w:hanging="180"/>
      </w:pPr>
    </w:lvl>
    <w:lvl w:ilvl="3" w:tplc="0419000F">
      <w:start w:val="1"/>
      <w:numFmt w:val="decimal"/>
      <w:lvlText w:val="%4."/>
      <w:lvlJc w:val="left"/>
      <w:pPr>
        <w:ind w:left="2524" w:hanging="360"/>
      </w:pPr>
    </w:lvl>
    <w:lvl w:ilvl="4" w:tplc="04190019">
      <w:start w:val="1"/>
      <w:numFmt w:val="lowerLetter"/>
      <w:lvlText w:val="%5."/>
      <w:lvlJc w:val="left"/>
      <w:pPr>
        <w:ind w:left="3244" w:hanging="360"/>
      </w:pPr>
    </w:lvl>
    <w:lvl w:ilvl="5" w:tplc="0419001B">
      <w:start w:val="1"/>
      <w:numFmt w:val="lowerRoman"/>
      <w:lvlText w:val="%6."/>
      <w:lvlJc w:val="right"/>
      <w:pPr>
        <w:ind w:left="3964" w:hanging="180"/>
      </w:pPr>
    </w:lvl>
    <w:lvl w:ilvl="6" w:tplc="0419000F">
      <w:start w:val="1"/>
      <w:numFmt w:val="decimal"/>
      <w:lvlText w:val="%7."/>
      <w:lvlJc w:val="left"/>
      <w:pPr>
        <w:ind w:left="4684" w:hanging="360"/>
      </w:pPr>
    </w:lvl>
    <w:lvl w:ilvl="7" w:tplc="04190019">
      <w:start w:val="1"/>
      <w:numFmt w:val="lowerLetter"/>
      <w:lvlText w:val="%8."/>
      <w:lvlJc w:val="left"/>
      <w:pPr>
        <w:ind w:left="5404" w:hanging="360"/>
      </w:pPr>
    </w:lvl>
    <w:lvl w:ilvl="8" w:tplc="0419001B">
      <w:start w:val="1"/>
      <w:numFmt w:val="lowerRoman"/>
      <w:lvlText w:val="%9."/>
      <w:lvlJc w:val="right"/>
      <w:pPr>
        <w:ind w:left="6124" w:hanging="180"/>
      </w:pPr>
    </w:lvl>
  </w:abstractNum>
  <w:abstractNum w:abstractNumId="13">
    <w:nsid w:val="52747D9C"/>
    <w:multiLevelType w:val="hybridMultilevel"/>
    <w:tmpl w:val="5566866A"/>
    <w:lvl w:ilvl="0" w:tplc="BA82AD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49A4F93"/>
    <w:multiLevelType w:val="multilevel"/>
    <w:tmpl w:val="4F18AEEC"/>
    <w:lvl w:ilvl="0">
      <w:start w:val="1"/>
      <w:numFmt w:val="decimal"/>
      <w:lvlText w:val="%1)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5E1BF3"/>
    <w:multiLevelType w:val="hybridMultilevel"/>
    <w:tmpl w:val="BA9EB548"/>
    <w:lvl w:ilvl="0" w:tplc="BA82AD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612CDC"/>
    <w:multiLevelType w:val="hybridMultilevel"/>
    <w:tmpl w:val="923EC1BE"/>
    <w:lvl w:ilvl="0" w:tplc="2F24C0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39A501F"/>
    <w:multiLevelType w:val="hybridMultilevel"/>
    <w:tmpl w:val="E4227F54"/>
    <w:lvl w:ilvl="0" w:tplc="BA82AD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C96019D"/>
    <w:multiLevelType w:val="multilevel"/>
    <w:tmpl w:val="4F8C3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945" w:hanging="58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19">
    <w:nsid w:val="74F34E51"/>
    <w:multiLevelType w:val="multilevel"/>
    <w:tmpl w:val="445879BA"/>
    <w:lvl w:ilvl="0">
      <w:start w:val="1"/>
      <w:numFmt w:val="decimal"/>
      <w:lvlText w:val="%1)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C0721F"/>
    <w:multiLevelType w:val="hybridMultilevel"/>
    <w:tmpl w:val="3F7AB294"/>
    <w:lvl w:ilvl="0" w:tplc="77C65D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FE25D94"/>
    <w:multiLevelType w:val="hybridMultilevel"/>
    <w:tmpl w:val="DA9E7FE6"/>
    <w:lvl w:ilvl="0" w:tplc="BA82AD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19"/>
  </w:num>
  <w:num w:numId="5">
    <w:abstractNumId w:val="13"/>
  </w:num>
  <w:num w:numId="6">
    <w:abstractNumId w:val="20"/>
  </w:num>
  <w:num w:numId="7">
    <w:abstractNumId w:val="7"/>
  </w:num>
  <w:num w:numId="8">
    <w:abstractNumId w:val="12"/>
  </w:num>
  <w:num w:numId="9">
    <w:abstractNumId w:val="14"/>
  </w:num>
  <w:num w:numId="10">
    <w:abstractNumId w:val="0"/>
  </w:num>
  <w:num w:numId="11">
    <w:abstractNumId w:val="10"/>
  </w:num>
  <w:num w:numId="12">
    <w:abstractNumId w:val="16"/>
  </w:num>
  <w:num w:numId="13">
    <w:abstractNumId w:val="5"/>
  </w:num>
  <w:num w:numId="14">
    <w:abstractNumId w:val="8"/>
  </w:num>
  <w:num w:numId="15">
    <w:abstractNumId w:val="4"/>
  </w:num>
  <w:num w:numId="16">
    <w:abstractNumId w:val="15"/>
  </w:num>
  <w:num w:numId="17">
    <w:abstractNumId w:val="17"/>
  </w:num>
  <w:num w:numId="18">
    <w:abstractNumId w:val="11"/>
  </w:num>
  <w:num w:numId="19">
    <w:abstractNumId w:val="2"/>
  </w:num>
  <w:num w:numId="20">
    <w:abstractNumId w:val="1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3A"/>
    <w:rsid w:val="002A513A"/>
    <w:rsid w:val="0031414D"/>
    <w:rsid w:val="009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4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5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E45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9E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E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4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5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E45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9E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E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5202</Words>
  <Characters>29658</Characters>
  <Application>Microsoft Office Word</Application>
  <DocSecurity>0</DocSecurity>
  <Lines>247</Lines>
  <Paragraphs>69</Paragraphs>
  <ScaleCrop>false</ScaleCrop>
  <Company/>
  <LinksUpToDate>false</LinksUpToDate>
  <CharactersWithSpaces>34791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2019-04-11T11:43:00Z</dcterms:created>
  <dcterms:modified xsi:type="dcterms:W3CDTF">2019-04-11T11:43:00Z</dcterms:modified>
</cp:coreProperties>
</file>