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8F" w:rsidRPr="006E29FC" w:rsidRDefault="00A4458F" w:rsidP="00A4458F">
      <w:pPr>
        <w:jc w:val="center"/>
        <w:rPr>
          <w:b/>
          <w:sz w:val="20"/>
        </w:rPr>
      </w:pPr>
      <w:r w:rsidRPr="006E29FC">
        <w:rPr>
          <w:b/>
          <w:sz w:val="20"/>
        </w:rPr>
        <w:t>МУНИЦИПАЛЬНОЕ ОБРАЗОВАНИЕ «ШАМАРДАНОВСКОЕ»</w:t>
      </w:r>
    </w:p>
    <w:p w:rsidR="00A4458F" w:rsidRPr="006E29FC" w:rsidRDefault="00A4458F" w:rsidP="00A4458F">
      <w:pPr>
        <w:jc w:val="center"/>
        <w:rPr>
          <w:b/>
          <w:sz w:val="20"/>
        </w:rPr>
      </w:pPr>
    </w:p>
    <w:p w:rsidR="00A4458F" w:rsidRDefault="00A4458F" w:rsidP="00A4458F">
      <w:pPr>
        <w:jc w:val="center"/>
        <w:rPr>
          <w:b/>
          <w:sz w:val="20"/>
        </w:rPr>
      </w:pPr>
    </w:p>
    <w:p w:rsidR="00A4458F" w:rsidRDefault="00A4458F" w:rsidP="00A4458F">
      <w:pPr>
        <w:jc w:val="center"/>
        <w:rPr>
          <w:b/>
          <w:sz w:val="20"/>
        </w:rPr>
      </w:pPr>
    </w:p>
    <w:p w:rsidR="00A4458F" w:rsidRDefault="00A4458F" w:rsidP="00A4458F">
      <w:pPr>
        <w:jc w:val="center"/>
        <w:rPr>
          <w:b/>
          <w:sz w:val="20"/>
        </w:rPr>
      </w:pPr>
    </w:p>
    <w:p w:rsidR="00A4458F" w:rsidRDefault="00A4458F" w:rsidP="00A4458F">
      <w:pPr>
        <w:jc w:val="center"/>
        <w:rPr>
          <w:b/>
          <w:sz w:val="20"/>
        </w:rPr>
      </w:pPr>
    </w:p>
    <w:p w:rsidR="00A4458F" w:rsidRDefault="00A4458F" w:rsidP="00A4458F">
      <w:pPr>
        <w:jc w:val="center"/>
        <w:rPr>
          <w:b/>
          <w:sz w:val="20"/>
        </w:rPr>
      </w:pPr>
    </w:p>
    <w:p w:rsidR="00A4458F" w:rsidRPr="006E29FC" w:rsidRDefault="00A4458F" w:rsidP="00A4458F">
      <w:pPr>
        <w:jc w:val="center"/>
        <w:rPr>
          <w:b/>
          <w:sz w:val="20"/>
        </w:rPr>
      </w:pPr>
    </w:p>
    <w:p w:rsidR="00A4458F" w:rsidRDefault="00A4458F" w:rsidP="00A4458F">
      <w:pPr>
        <w:jc w:val="center"/>
        <w:rPr>
          <w:b/>
          <w:sz w:val="20"/>
        </w:rPr>
      </w:pPr>
    </w:p>
    <w:p w:rsidR="00A4458F" w:rsidRDefault="00A4458F" w:rsidP="00A4458F">
      <w:pPr>
        <w:jc w:val="center"/>
        <w:rPr>
          <w:b/>
          <w:sz w:val="20"/>
        </w:rPr>
      </w:pPr>
    </w:p>
    <w:p w:rsidR="00A4458F" w:rsidRPr="006E29FC" w:rsidRDefault="00A4458F" w:rsidP="00A4458F">
      <w:pPr>
        <w:jc w:val="center"/>
        <w:rPr>
          <w:b/>
          <w:sz w:val="20"/>
        </w:rPr>
      </w:pPr>
    </w:p>
    <w:p w:rsidR="00A4458F" w:rsidRPr="006E29FC" w:rsidRDefault="00A4458F" w:rsidP="00A4458F">
      <w:pPr>
        <w:jc w:val="center"/>
        <w:rPr>
          <w:b/>
          <w:sz w:val="20"/>
        </w:rPr>
      </w:pPr>
    </w:p>
    <w:p w:rsidR="00A4458F" w:rsidRPr="006E29FC" w:rsidRDefault="00A4458F" w:rsidP="00A4458F">
      <w:pPr>
        <w:jc w:val="center"/>
        <w:rPr>
          <w:b/>
          <w:sz w:val="20"/>
        </w:rPr>
      </w:pPr>
    </w:p>
    <w:p w:rsidR="00A4458F" w:rsidRPr="006E29FC" w:rsidRDefault="00A4458F" w:rsidP="00A4458F">
      <w:pPr>
        <w:jc w:val="center"/>
        <w:rPr>
          <w:b/>
          <w:sz w:val="20"/>
        </w:rPr>
      </w:pPr>
      <w:r w:rsidRPr="006E29FC">
        <w:rPr>
          <w:b/>
          <w:sz w:val="20"/>
        </w:rPr>
        <w:t>ВЕСТНИК №2</w:t>
      </w:r>
      <w:r>
        <w:rPr>
          <w:b/>
          <w:sz w:val="20"/>
        </w:rPr>
        <w:t>3</w:t>
      </w:r>
    </w:p>
    <w:p w:rsidR="00A4458F" w:rsidRPr="006E29FC" w:rsidRDefault="00A4458F" w:rsidP="00A4458F">
      <w:pPr>
        <w:jc w:val="center"/>
        <w:rPr>
          <w:b/>
          <w:sz w:val="20"/>
        </w:rPr>
      </w:pPr>
    </w:p>
    <w:p w:rsidR="00A4458F" w:rsidRPr="006E29FC" w:rsidRDefault="00A4458F" w:rsidP="00A4458F">
      <w:pPr>
        <w:jc w:val="center"/>
        <w:rPr>
          <w:b/>
          <w:sz w:val="20"/>
        </w:rPr>
      </w:pPr>
      <w:r w:rsidRPr="006E29FC">
        <w:rPr>
          <w:b/>
          <w:sz w:val="20"/>
        </w:rPr>
        <w:t>правовых актов местного самоуправления  муниципального образования «Шамардановское»</w:t>
      </w:r>
    </w:p>
    <w:p w:rsidR="00A4458F" w:rsidRPr="006E29FC" w:rsidRDefault="00A4458F" w:rsidP="00A4458F">
      <w:pPr>
        <w:jc w:val="center"/>
        <w:rPr>
          <w:b/>
          <w:sz w:val="20"/>
        </w:rPr>
      </w:pPr>
    </w:p>
    <w:p w:rsidR="00A4458F" w:rsidRPr="006E29FC" w:rsidRDefault="00A4458F" w:rsidP="00A4458F">
      <w:pPr>
        <w:jc w:val="center"/>
        <w:rPr>
          <w:b/>
          <w:sz w:val="20"/>
        </w:rPr>
      </w:pPr>
    </w:p>
    <w:p w:rsidR="00A4458F" w:rsidRPr="006E29FC" w:rsidRDefault="00A4458F" w:rsidP="00A4458F">
      <w:pPr>
        <w:jc w:val="center"/>
        <w:rPr>
          <w:b/>
          <w:sz w:val="20"/>
        </w:rPr>
      </w:pPr>
      <w:proofErr w:type="gramStart"/>
      <w:r w:rsidRPr="006E29FC">
        <w:rPr>
          <w:b/>
          <w:sz w:val="20"/>
        </w:rPr>
        <w:t>Утвержден</w:t>
      </w:r>
      <w:proofErr w:type="gramEnd"/>
      <w:r w:rsidRPr="006E29FC">
        <w:rPr>
          <w:b/>
          <w:sz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A4458F" w:rsidRPr="006E29FC" w:rsidRDefault="00A4458F" w:rsidP="00A4458F">
      <w:pPr>
        <w:jc w:val="center"/>
        <w:rPr>
          <w:sz w:val="20"/>
        </w:rPr>
      </w:pPr>
    </w:p>
    <w:p w:rsidR="00A4458F" w:rsidRPr="006E29FC" w:rsidRDefault="00A4458F" w:rsidP="00A4458F">
      <w:pPr>
        <w:jc w:val="center"/>
        <w:rPr>
          <w:sz w:val="20"/>
        </w:rPr>
      </w:pPr>
    </w:p>
    <w:p w:rsidR="00A4458F" w:rsidRPr="006E29FC" w:rsidRDefault="00A4458F" w:rsidP="00A4458F">
      <w:pPr>
        <w:jc w:val="center"/>
        <w:rPr>
          <w:sz w:val="20"/>
        </w:rPr>
      </w:pPr>
    </w:p>
    <w:p w:rsidR="00A4458F" w:rsidRPr="006E29FC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A4458F" w:rsidRDefault="00A4458F" w:rsidP="00A4458F">
      <w:pPr>
        <w:jc w:val="center"/>
        <w:rPr>
          <w:sz w:val="20"/>
        </w:rPr>
      </w:pPr>
    </w:p>
    <w:p w:rsidR="00196872" w:rsidRDefault="00196872" w:rsidP="00A4458F">
      <w:pPr>
        <w:jc w:val="center"/>
        <w:rPr>
          <w:sz w:val="20"/>
        </w:rPr>
      </w:pPr>
    </w:p>
    <w:p w:rsidR="00196872" w:rsidRDefault="00196872" w:rsidP="00A4458F">
      <w:pPr>
        <w:jc w:val="center"/>
        <w:rPr>
          <w:sz w:val="20"/>
        </w:rPr>
      </w:pPr>
    </w:p>
    <w:p w:rsidR="00196872" w:rsidRPr="006E29FC" w:rsidRDefault="00196872" w:rsidP="00A4458F">
      <w:pPr>
        <w:jc w:val="center"/>
        <w:rPr>
          <w:sz w:val="20"/>
        </w:rPr>
      </w:pPr>
    </w:p>
    <w:p w:rsidR="00A4458F" w:rsidRPr="006E29FC" w:rsidRDefault="00A4458F" w:rsidP="00A4458F">
      <w:pPr>
        <w:jc w:val="center"/>
        <w:rPr>
          <w:sz w:val="20"/>
        </w:rPr>
      </w:pPr>
      <w:r>
        <w:rPr>
          <w:sz w:val="20"/>
        </w:rPr>
        <w:t>1</w:t>
      </w:r>
      <w:r>
        <w:rPr>
          <w:sz w:val="20"/>
        </w:rPr>
        <w:t>9</w:t>
      </w:r>
      <w:r>
        <w:rPr>
          <w:sz w:val="20"/>
        </w:rPr>
        <w:t xml:space="preserve"> августа </w:t>
      </w:r>
      <w:r w:rsidRPr="006E29FC">
        <w:rPr>
          <w:sz w:val="20"/>
        </w:rPr>
        <w:t xml:space="preserve"> 2014 год</w:t>
      </w:r>
    </w:p>
    <w:p w:rsidR="00A4458F" w:rsidRDefault="00A4458F" w:rsidP="00A4458F">
      <w:pPr>
        <w:jc w:val="both"/>
        <w:rPr>
          <w:sz w:val="20"/>
        </w:rPr>
      </w:pPr>
      <w:r w:rsidRPr="006E29FC">
        <w:rPr>
          <w:sz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A4458F" w:rsidRDefault="00A4458F" w:rsidP="00A4458F">
      <w:pPr>
        <w:jc w:val="both"/>
        <w:rPr>
          <w:sz w:val="20"/>
        </w:rPr>
      </w:pPr>
    </w:p>
    <w:p w:rsidR="00A4458F" w:rsidRPr="006E29FC" w:rsidRDefault="00A4458F" w:rsidP="00A4458F">
      <w:pPr>
        <w:jc w:val="center"/>
        <w:rPr>
          <w:sz w:val="20"/>
        </w:rPr>
      </w:pPr>
      <w:r w:rsidRPr="006E29FC">
        <w:rPr>
          <w:sz w:val="20"/>
        </w:rPr>
        <w:t>СОДЕРЖАНИЕ</w:t>
      </w:r>
    </w:p>
    <w:tbl>
      <w:tblPr>
        <w:tblStyle w:val="a3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A4458F" w:rsidRPr="006E29FC" w:rsidTr="002A133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F" w:rsidRPr="006E29FC" w:rsidRDefault="00A4458F" w:rsidP="002A1333">
            <w:pPr>
              <w:jc w:val="center"/>
              <w:rPr>
                <w:sz w:val="20"/>
              </w:rPr>
            </w:pPr>
            <w:r w:rsidRPr="006E29FC">
              <w:rPr>
                <w:sz w:val="20"/>
              </w:rPr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F" w:rsidRPr="006E29FC" w:rsidRDefault="00A4458F" w:rsidP="002A1333">
            <w:pPr>
              <w:jc w:val="center"/>
              <w:rPr>
                <w:sz w:val="20"/>
              </w:rPr>
            </w:pPr>
            <w:r w:rsidRPr="006E29FC">
              <w:rPr>
                <w:sz w:val="20"/>
              </w:rPr>
              <w:t>Стр.</w:t>
            </w:r>
          </w:p>
        </w:tc>
      </w:tr>
      <w:tr w:rsidR="00A4458F" w:rsidRPr="006E29FC" w:rsidTr="002A133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F" w:rsidRPr="00ED6DDD" w:rsidRDefault="00A4458F" w:rsidP="00A4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D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Протокол о вскрытии конвертов с  заявками </w:t>
            </w:r>
          </w:p>
          <w:p w:rsidR="00A4458F" w:rsidRPr="003E40AA" w:rsidRDefault="00A4458F" w:rsidP="00A4458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0AA">
              <w:rPr>
                <w:rFonts w:ascii="Times New Roman" w:hAnsi="Times New Roman"/>
                <w:sz w:val="24"/>
                <w:szCs w:val="24"/>
              </w:rPr>
              <w:t>по проведению открытого конкурса на право заключения концессионного соглашения в отношении объектов холодного водоснабжения,</w:t>
            </w:r>
          </w:p>
          <w:p w:rsidR="00A4458F" w:rsidRPr="003E40AA" w:rsidRDefault="00A4458F" w:rsidP="00A4458F">
            <w:pPr>
              <w:jc w:val="center"/>
            </w:pPr>
            <w:r w:rsidRPr="003E40AA">
              <w:t xml:space="preserve">расположенных в населенных пунктах д.Шамардан,  </w:t>
            </w:r>
            <w:proofErr w:type="spellStart"/>
            <w:r w:rsidRPr="003E40AA">
              <w:t>д</w:t>
            </w:r>
            <w:proofErr w:type="gramStart"/>
            <w:r w:rsidRPr="003E40AA">
              <w:t>.А</w:t>
            </w:r>
            <w:proofErr w:type="gramEnd"/>
            <w:r w:rsidRPr="003E40AA">
              <w:t>башево</w:t>
            </w:r>
            <w:proofErr w:type="spellEnd"/>
            <w:r w:rsidRPr="003E40AA">
              <w:t xml:space="preserve">, починок Глазовский , </w:t>
            </w:r>
            <w:proofErr w:type="spellStart"/>
            <w:r w:rsidRPr="003E40AA">
              <w:t>д.Беляново</w:t>
            </w:r>
            <w:proofErr w:type="spellEnd"/>
            <w:r w:rsidRPr="003E40AA">
              <w:t xml:space="preserve">, </w:t>
            </w:r>
            <w:proofErr w:type="spellStart"/>
            <w:r w:rsidRPr="003E40AA">
              <w:t>д.Новоелово</w:t>
            </w:r>
            <w:proofErr w:type="spellEnd"/>
            <w:r w:rsidRPr="003E40AA">
              <w:t xml:space="preserve">, </w:t>
            </w:r>
            <w:proofErr w:type="spellStart"/>
            <w:r w:rsidRPr="003E40AA">
              <w:t>д.Кочуково</w:t>
            </w:r>
            <w:proofErr w:type="spellEnd"/>
            <w:r w:rsidRPr="003E40AA">
              <w:t xml:space="preserve"> муниципального образования «Шамардановское» </w:t>
            </w:r>
            <w:r>
              <w:t xml:space="preserve">Юкаменского района </w:t>
            </w:r>
          </w:p>
          <w:p w:rsidR="00A4458F" w:rsidRPr="00026E36" w:rsidRDefault="00A4458F" w:rsidP="00A4458F">
            <w:pPr>
              <w:jc w:val="center"/>
              <w:rPr>
                <w:sz w:val="20"/>
              </w:rPr>
            </w:pPr>
            <w:r w:rsidRPr="003E40AA">
              <w:t>Удмуртской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F" w:rsidRPr="006E29FC" w:rsidRDefault="00A4458F" w:rsidP="002A1333">
            <w:pPr>
              <w:jc w:val="center"/>
              <w:rPr>
                <w:sz w:val="20"/>
              </w:rPr>
            </w:pPr>
          </w:p>
        </w:tc>
      </w:tr>
      <w:tr w:rsidR="00A4458F" w:rsidRPr="006E29FC" w:rsidTr="002A133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F" w:rsidRPr="004F7814" w:rsidRDefault="00A4458F" w:rsidP="002A133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F" w:rsidRPr="006E29FC" w:rsidRDefault="00A4458F" w:rsidP="002A1333">
            <w:pPr>
              <w:jc w:val="center"/>
              <w:rPr>
                <w:sz w:val="20"/>
              </w:rPr>
            </w:pPr>
          </w:p>
        </w:tc>
      </w:tr>
      <w:tr w:rsidR="00A4458F" w:rsidRPr="006E29FC" w:rsidTr="002A133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F" w:rsidRPr="00026E36" w:rsidRDefault="00A4458F" w:rsidP="002A1333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F" w:rsidRPr="006E29FC" w:rsidRDefault="00A4458F" w:rsidP="002A1333">
            <w:pPr>
              <w:jc w:val="center"/>
              <w:rPr>
                <w:sz w:val="20"/>
              </w:rPr>
            </w:pPr>
          </w:p>
        </w:tc>
      </w:tr>
    </w:tbl>
    <w:p w:rsidR="00A4458F" w:rsidRPr="006E29FC" w:rsidRDefault="00A4458F" w:rsidP="00A4458F">
      <w:pPr>
        <w:jc w:val="both"/>
        <w:rPr>
          <w:sz w:val="20"/>
        </w:rPr>
      </w:pPr>
    </w:p>
    <w:p w:rsidR="001410B8" w:rsidRDefault="001410B8"/>
    <w:p w:rsidR="00A4458F" w:rsidRDefault="00A4458F"/>
    <w:p w:rsidR="00A4458F" w:rsidRDefault="00A4458F"/>
    <w:p w:rsidR="00A4458F" w:rsidRDefault="00A4458F"/>
    <w:p w:rsidR="00A4458F" w:rsidRDefault="00A4458F"/>
    <w:p w:rsidR="00A4458F" w:rsidRDefault="00A4458F"/>
    <w:p w:rsidR="00A4458F" w:rsidRDefault="00A4458F"/>
    <w:p w:rsidR="00A4458F" w:rsidRDefault="00A4458F"/>
    <w:p w:rsidR="00A4458F" w:rsidRDefault="00A4458F"/>
    <w:p w:rsidR="00A4458F" w:rsidRDefault="00A4458F"/>
    <w:p w:rsidR="00A4458F" w:rsidRDefault="00A4458F"/>
    <w:p w:rsidR="00A4458F" w:rsidRDefault="00A4458F"/>
    <w:p w:rsidR="00A4458F" w:rsidRDefault="00A4458F"/>
    <w:p w:rsidR="00196872" w:rsidRDefault="00196872"/>
    <w:p w:rsidR="00196872" w:rsidRDefault="00196872"/>
    <w:p w:rsidR="00196872" w:rsidRDefault="00196872"/>
    <w:p w:rsidR="00A4458F" w:rsidRDefault="00A4458F"/>
    <w:p w:rsidR="00A4458F" w:rsidRPr="00A4458F" w:rsidRDefault="00A4458F" w:rsidP="00A4458F">
      <w:pPr>
        <w:pStyle w:val="ConsPlusNormal"/>
        <w:widowControl/>
        <w:ind w:right="-37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5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Протокол о вскрытии конвертов с  заявками </w:t>
      </w:r>
    </w:p>
    <w:p w:rsidR="00A4458F" w:rsidRPr="00A4458F" w:rsidRDefault="00A4458F" w:rsidP="00A4458F">
      <w:pPr>
        <w:pStyle w:val="ConsPlusNonformat"/>
        <w:ind w:right="-370"/>
        <w:jc w:val="center"/>
        <w:rPr>
          <w:rFonts w:ascii="Times New Roman" w:hAnsi="Times New Roman" w:cs="Times New Roman"/>
          <w:sz w:val="24"/>
          <w:szCs w:val="24"/>
        </w:rPr>
      </w:pPr>
      <w:r w:rsidRPr="00A4458F">
        <w:rPr>
          <w:rFonts w:ascii="Times New Roman" w:hAnsi="Times New Roman" w:cs="Times New Roman"/>
          <w:sz w:val="24"/>
          <w:szCs w:val="24"/>
        </w:rPr>
        <w:t>по проведению открытого конкурса на право заключения концессионного соглашения в отношении объектов холодного водоснабжения,</w:t>
      </w:r>
    </w:p>
    <w:p w:rsidR="00A4458F" w:rsidRPr="00A4458F" w:rsidRDefault="00A4458F" w:rsidP="00A4458F">
      <w:pPr>
        <w:ind w:right="-370"/>
        <w:jc w:val="center"/>
        <w:rPr>
          <w:szCs w:val="24"/>
        </w:rPr>
      </w:pPr>
      <w:r w:rsidRPr="00A4458F">
        <w:rPr>
          <w:szCs w:val="24"/>
        </w:rPr>
        <w:t xml:space="preserve">расположенных в населенных пунктах д.Шамардан,  </w:t>
      </w:r>
      <w:proofErr w:type="spellStart"/>
      <w:r w:rsidRPr="00A4458F">
        <w:rPr>
          <w:szCs w:val="24"/>
        </w:rPr>
        <w:t>д</w:t>
      </w:r>
      <w:proofErr w:type="gramStart"/>
      <w:r w:rsidRPr="00A4458F">
        <w:rPr>
          <w:szCs w:val="24"/>
        </w:rPr>
        <w:t>.А</w:t>
      </w:r>
      <w:proofErr w:type="gramEnd"/>
      <w:r w:rsidRPr="00A4458F">
        <w:rPr>
          <w:szCs w:val="24"/>
        </w:rPr>
        <w:t>башево</w:t>
      </w:r>
      <w:proofErr w:type="spellEnd"/>
      <w:r w:rsidRPr="00A4458F">
        <w:rPr>
          <w:szCs w:val="24"/>
        </w:rPr>
        <w:t xml:space="preserve">, починок Глазовский , </w:t>
      </w:r>
      <w:proofErr w:type="spellStart"/>
      <w:r w:rsidRPr="00A4458F">
        <w:rPr>
          <w:szCs w:val="24"/>
        </w:rPr>
        <w:t>д.Беляново</w:t>
      </w:r>
      <w:proofErr w:type="spellEnd"/>
      <w:r w:rsidRPr="00A4458F">
        <w:rPr>
          <w:szCs w:val="24"/>
        </w:rPr>
        <w:t xml:space="preserve">, </w:t>
      </w:r>
      <w:proofErr w:type="spellStart"/>
      <w:r w:rsidRPr="00A4458F">
        <w:rPr>
          <w:szCs w:val="24"/>
        </w:rPr>
        <w:t>д.Новоелово</w:t>
      </w:r>
      <w:proofErr w:type="spellEnd"/>
      <w:r w:rsidRPr="00A4458F">
        <w:rPr>
          <w:szCs w:val="24"/>
        </w:rPr>
        <w:t xml:space="preserve">, </w:t>
      </w:r>
      <w:proofErr w:type="spellStart"/>
      <w:r w:rsidRPr="00A4458F">
        <w:rPr>
          <w:szCs w:val="24"/>
        </w:rPr>
        <w:t>д.Кочуково</w:t>
      </w:r>
      <w:proofErr w:type="spellEnd"/>
      <w:r w:rsidRPr="00A4458F">
        <w:rPr>
          <w:szCs w:val="24"/>
        </w:rPr>
        <w:t xml:space="preserve"> муниципального образования «Шамардановское» Юкаменского района </w:t>
      </w:r>
    </w:p>
    <w:p w:rsidR="00A4458F" w:rsidRPr="00A4458F" w:rsidRDefault="00A4458F" w:rsidP="00A4458F">
      <w:pPr>
        <w:ind w:right="-370"/>
        <w:jc w:val="center"/>
        <w:rPr>
          <w:szCs w:val="24"/>
        </w:rPr>
      </w:pPr>
      <w:r w:rsidRPr="00A4458F">
        <w:rPr>
          <w:szCs w:val="24"/>
        </w:rPr>
        <w:t>Удмуртской Республики</w:t>
      </w:r>
    </w:p>
    <w:p w:rsidR="00A4458F" w:rsidRPr="00A4458F" w:rsidRDefault="00A4458F" w:rsidP="00A4458F">
      <w:pPr>
        <w:ind w:right="-370"/>
        <w:jc w:val="center"/>
        <w:rPr>
          <w:szCs w:val="24"/>
        </w:rPr>
      </w:pPr>
    </w:p>
    <w:p w:rsidR="00A4458F" w:rsidRPr="00A4458F" w:rsidRDefault="00A4458F" w:rsidP="00A4458F">
      <w:pPr>
        <w:ind w:right="-370"/>
        <w:jc w:val="both"/>
        <w:rPr>
          <w:szCs w:val="24"/>
        </w:rPr>
      </w:pPr>
      <w:r w:rsidRPr="00A4458F">
        <w:rPr>
          <w:szCs w:val="24"/>
        </w:rPr>
        <w:t xml:space="preserve">Д.Шамардан                       </w:t>
      </w:r>
      <w:r w:rsidR="00196872">
        <w:rPr>
          <w:szCs w:val="24"/>
        </w:rPr>
        <w:t xml:space="preserve">      </w:t>
      </w:r>
      <w:r w:rsidRPr="00A4458F">
        <w:rPr>
          <w:szCs w:val="24"/>
        </w:rPr>
        <w:t xml:space="preserve">                                         19.08.2014 г. </w:t>
      </w:r>
    </w:p>
    <w:p w:rsidR="00A4458F" w:rsidRPr="00A4458F" w:rsidRDefault="00A4458F" w:rsidP="00A4458F">
      <w:pPr>
        <w:pStyle w:val="ConsPlusNormal"/>
        <w:widowControl/>
        <w:ind w:right="-3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458F" w:rsidRPr="00A4458F" w:rsidRDefault="00A4458F" w:rsidP="00A4458F">
      <w:pPr>
        <w:pStyle w:val="a7"/>
        <w:tabs>
          <w:tab w:val="left" w:pos="567"/>
        </w:tabs>
        <w:ind w:left="0" w:right="-370" w:firstLine="567"/>
        <w:jc w:val="both"/>
        <w:rPr>
          <w:rFonts w:cs="Times New Roman"/>
          <w:sz w:val="24"/>
          <w:szCs w:val="24"/>
          <w:lang w:val="ru-RU"/>
        </w:rPr>
      </w:pPr>
      <w:r w:rsidRPr="00A4458F">
        <w:rPr>
          <w:rFonts w:cs="Times New Roman"/>
          <w:sz w:val="24"/>
          <w:szCs w:val="24"/>
          <w:lang w:val="ru-RU"/>
        </w:rPr>
        <w:t xml:space="preserve">Процедура вскрытия конвертов с заявками на участие в открытом конкурсе начата в 10 часов 00 минут (время местное) «19» августа  2014 г. по адресу: Удмуртская Республика, Юкаменский район, д.Шамардан, </w:t>
      </w:r>
      <w:proofErr w:type="spellStart"/>
      <w:r w:rsidRPr="00A4458F">
        <w:rPr>
          <w:rFonts w:cs="Times New Roman"/>
          <w:sz w:val="24"/>
          <w:szCs w:val="24"/>
          <w:lang w:val="ru-RU"/>
        </w:rPr>
        <w:t>ул</w:t>
      </w:r>
      <w:proofErr w:type="gramStart"/>
      <w:r w:rsidRPr="00A4458F">
        <w:rPr>
          <w:rFonts w:cs="Times New Roman"/>
          <w:sz w:val="24"/>
          <w:szCs w:val="24"/>
          <w:lang w:val="ru-RU"/>
        </w:rPr>
        <w:t>.Ц</w:t>
      </w:r>
      <w:proofErr w:type="gramEnd"/>
      <w:r w:rsidRPr="00A4458F">
        <w:rPr>
          <w:rFonts w:cs="Times New Roman"/>
          <w:sz w:val="24"/>
          <w:szCs w:val="24"/>
          <w:lang w:val="ru-RU"/>
        </w:rPr>
        <w:t>ентральная</w:t>
      </w:r>
      <w:proofErr w:type="spellEnd"/>
      <w:r w:rsidRPr="00A4458F">
        <w:rPr>
          <w:rFonts w:cs="Times New Roman"/>
          <w:sz w:val="24"/>
          <w:szCs w:val="24"/>
          <w:lang w:val="ru-RU"/>
        </w:rPr>
        <w:t xml:space="preserve"> д.5, 2 этаж.</w:t>
      </w:r>
    </w:p>
    <w:p w:rsidR="00A4458F" w:rsidRPr="00A4458F" w:rsidRDefault="00A4458F" w:rsidP="00A4458F">
      <w:pPr>
        <w:pStyle w:val="ConsPlusNormal"/>
        <w:widowControl/>
        <w:ind w:right="-3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58F">
        <w:rPr>
          <w:rFonts w:ascii="Times New Roman" w:hAnsi="Times New Roman" w:cs="Times New Roman"/>
          <w:sz w:val="24"/>
          <w:szCs w:val="24"/>
        </w:rPr>
        <w:t>Предметом конкурса является право заключения концессионного соглашения: содержание, проведение текущего и капитального ремонта, реконструкция, модернизация, оформление всей необходимой документации для эксплуатации объекта в соответствии с действующим законодательством Российской Федерации.</w:t>
      </w:r>
    </w:p>
    <w:p w:rsidR="00A4458F" w:rsidRPr="00A4458F" w:rsidRDefault="00A4458F" w:rsidP="00A4458F">
      <w:pPr>
        <w:pStyle w:val="a9"/>
        <w:spacing w:after="0"/>
        <w:ind w:right="-370" w:firstLine="709"/>
        <w:jc w:val="both"/>
      </w:pPr>
      <w:r w:rsidRPr="00A4458F">
        <w:rPr>
          <w:i/>
          <w:iCs/>
        </w:rPr>
        <w:t>Организатор конкурса:</w:t>
      </w:r>
      <w:r w:rsidRPr="00A4458F">
        <w:t xml:space="preserve">  Администрация муниципального образования «Шамардановское»</w:t>
      </w:r>
    </w:p>
    <w:p w:rsidR="00A4458F" w:rsidRPr="00A4458F" w:rsidRDefault="00A4458F" w:rsidP="00A4458F">
      <w:pPr>
        <w:pStyle w:val="a7"/>
        <w:tabs>
          <w:tab w:val="left" w:pos="851"/>
        </w:tabs>
        <w:ind w:left="709" w:right="-370"/>
        <w:jc w:val="both"/>
        <w:rPr>
          <w:rFonts w:cs="Times New Roman"/>
          <w:sz w:val="24"/>
          <w:szCs w:val="24"/>
          <w:lang w:val="ru-RU"/>
        </w:rPr>
      </w:pPr>
      <w:r w:rsidRPr="00A4458F">
        <w:rPr>
          <w:rFonts w:cs="Times New Roman"/>
          <w:i/>
          <w:iCs/>
          <w:sz w:val="24"/>
          <w:szCs w:val="24"/>
          <w:lang w:val="ru-RU"/>
        </w:rPr>
        <w:t>Почтовый адрес:</w:t>
      </w:r>
      <w:r w:rsidRPr="00A4458F">
        <w:rPr>
          <w:rFonts w:cs="Times New Roman"/>
          <w:sz w:val="24"/>
          <w:szCs w:val="24"/>
          <w:lang w:val="ru-RU"/>
        </w:rPr>
        <w:t xml:space="preserve"> 427692, Удмуртская Республика, Юкаменский район, д.Шамардан, </w:t>
      </w:r>
      <w:proofErr w:type="spellStart"/>
      <w:r w:rsidRPr="00A4458F">
        <w:rPr>
          <w:rFonts w:cs="Times New Roman"/>
          <w:sz w:val="24"/>
          <w:szCs w:val="24"/>
          <w:lang w:val="ru-RU"/>
        </w:rPr>
        <w:t>ул</w:t>
      </w:r>
      <w:proofErr w:type="gramStart"/>
      <w:r w:rsidRPr="00A4458F">
        <w:rPr>
          <w:rFonts w:cs="Times New Roman"/>
          <w:sz w:val="24"/>
          <w:szCs w:val="24"/>
          <w:lang w:val="ru-RU"/>
        </w:rPr>
        <w:t>.Ц</w:t>
      </w:r>
      <w:proofErr w:type="gramEnd"/>
      <w:r w:rsidRPr="00A4458F">
        <w:rPr>
          <w:rFonts w:cs="Times New Roman"/>
          <w:sz w:val="24"/>
          <w:szCs w:val="24"/>
          <w:lang w:val="ru-RU"/>
        </w:rPr>
        <w:t>ентральная</w:t>
      </w:r>
      <w:proofErr w:type="spellEnd"/>
      <w:r w:rsidRPr="00A4458F">
        <w:rPr>
          <w:rFonts w:cs="Times New Roman"/>
          <w:sz w:val="24"/>
          <w:szCs w:val="24"/>
          <w:lang w:val="ru-RU"/>
        </w:rPr>
        <w:t>, д.5.</w:t>
      </w:r>
    </w:p>
    <w:p w:rsidR="00A4458F" w:rsidRPr="00A4458F" w:rsidRDefault="00A4458F" w:rsidP="00A4458F">
      <w:pPr>
        <w:pStyle w:val="a7"/>
        <w:ind w:left="0" w:right="-370"/>
        <w:jc w:val="both"/>
        <w:rPr>
          <w:rFonts w:cs="Times New Roman"/>
          <w:i/>
          <w:iCs/>
          <w:sz w:val="24"/>
          <w:szCs w:val="24"/>
          <w:lang w:val="ru-RU"/>
        </w:rPr>
      </w:pPr>
      <w:r w:rsidRPr="00A4458F">
        <w:rPr>
          <w:rFonts w:cs="Times New Roman"/>
          <w:i/>
          <w:iCs/>
          <w:sz w:val="24"/>
          <w:szCs w:val="24"/>
          <w:lang w:val="ru-RU"/>
        </w:rPr>
        <w:t>Состав комиссии:</w:t>
      </w:r>
    </w:p>
    <w:p w:rsidR="00A4458F" w:rsidRPr="00A4458F" w:rsidRDefault="00A4458F" w:rsidP="00A4458F">
      <w:pPr>
        <w:pStyle w:val="a7"/>
        <w:ind w:left="0" w:right="-370"/>
        <w:jc w:val="both"/>
        <w:rPr>
          <w:rFonts w:cs="Times New Roman"/>
          <w:iCs/>
          <w:sz w:val="24"/>
          <w:szCs w:val="24"/>
          <w:lang w:val="ru-RU"/>
        </w:rPr>
      </w:pPr>
      <w:r w:rsidRPr="00A4458F">
        <w:rPr>
          <w:rFonts w:cs="Times New Roman"/>
          <w:b/>
          <w:iCs/>
          <w:sz w:val="24"/>
          <w:szCs w:val="24"/>
          <w:lang w:val="ru-RU"/>
        </w:rPr>
        <w:t>Председатель комиссии</w:t>
      </w:r>
      <w:r w:rsidRPr="00A4458F">
        <w:rPr>
          <w:rFonts w:cs="Times New Roman"/>
          <w:iCs/>
          <w:sz w:val="24"/>
          <w:szCs w:val="24"/>
          <w:lang w:val="ru-RU"/>
        </w:rPr>
        <w:t>:</w:t>
      </w:r>
    </w:p>
    <w:p w:rsidR="00A4458F" w:rsidRPr="00A4458F" w:rsidRDefault="00A4458F" w:rsidP="00A4458F">
      <w:pPr>
        <w:ind w:right="-370"/>
        <w:jc w:val="both"/>
        <w:rPr>
          <w:szCs w:val="24"/>
        </w:rPr>
      </w:pPr>
      <w:r w:rsidRPr="00A4458F">
        <w:rPr>
          <w:iCs/>
          <w:szCs w:val="24"/>
        </w:rPr>
        <w:tab/>
        <w:t xml:space="preserve">Булдаков Ю.Г. – </w:t>
      </w:r>
      <w:r w:rsidRPr="00A4458F">
        <w:rPr>
          <w:szCs w:val="24"/>
        </w:rPr>
        <w:t>глава муниципального образования «Шамардановское»</w:t>
      </w:r>
    </w:p>
    <w:p w:rsidR="00A4458F" w:rsidRPr="00A4458F" w:rsidRDefault="00A4458F" w:rsidP="00A4458F">
      <w:pPr>
        <w:pStyle w:val="a7"/>
        <w:ind w:left="0" w:right="-370"/>
        <w:jc w:val="both"/>
        <w:rPr>
          <w:rFonts w:cs="Times New Roman"/>
          <w:iCs/>
          <w:sz w:val="24"/>
          <w:szCs w:val="24"/>
          <w:lang w:val="ru-RU"/>
        </w:rPr>
      </w:pPr>
      <w:r w:rsidRPr="00A4458F">
        <w:rPr>
          <w:rFonts w:cs="Times New Roman"/>
          <w:b/>
          <w:sz w:val="24"/>
          <w:szCs w:val="24"/>
          <w:lang w:val="ru-RU"/>
        </w:rPr>
        <w:t>Заместитель председателя комиссии</w:t>
      </w:r>
      <w:r w:rsidRPr="00A4458F">
        <w:rPr>
          <w:rFonts w:cs="Times New Roman"/>
          <w:sz w:val="24"/>
          <w:szCs w:val="24"/>
          <w:lang w:val="ru-RU"/>
        </w:rPr>
        <w:t>:</w:t>
      </w:r>
      <w:r w:rsidRPr="00A4458F">
        <w:rPr>
          <w:rFonts w:cs="Times New Roman"/>
          <w:iCs/>
          <w:sz w:val="24"/>
          <w:szCs w:val="24"/>
          <w:lang w:val="ru-RU"/>
        </w:rPr>
        <w:tab/>
      </w:r>
    </w:p>
    <w:p w:rsidR="00A4458F" w:rsidRPr="00A4458F" w:rsidRDefault="00196872" w:rsidP="00196872">
      <w:pPr>
        <w:pStyle w:val="a7"/>
        <w:ind w:left="0" w:right="-37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</w:t>
      </w:r>
      <w:r w:rsidR="00A4458F" w:rsidRPr="00A4458F">
        <w:rPr>
          <w:rFonts w:cs="Times New Roman"/>
          <w:sz w:val="24"/>
          <w:szCs w:val="24"/>
          <w:lang w:val="ru-RU"/>
        </w:rPr>
        <w:t>Егорова Н.В.-ведущий специалист-эксперт администрации муниципального образования «Шамардановское»;</w:t>
      </w:r>
    </w:p>
    <w:p w:rsidR="00A4458F" w:rsidRPr="00A4458F" w:rsidRDefault="00A4458F" w:rsidP="0045766E">
      <w:pPr>
        <w:pStyle w:val="a7"/>
        <w:ind w:left="0" w:right="-370"/>
        <w:jc w:val="both"/>
        <w:rPr>
          <w:rFonts w:cs="Times New Roman"/>
          <w:sz w:val="24"/>
          <w:szCs w:val="24"/>
          <w:lang w:val="ru-RU"/>
        </w:rPr>
      </w:pPr>
      <w:r w:rsidRPr="00A4458F">
        <w:rPr>
          <w:rFonts w:cs="Times New Roman"/>
          <w:b/>
          <w:sz w:val="24"/>
          <w:szCs w:val="24"/>
          <w:lang w:val="ru-RU"/>
        </w:rPr>
        <w:t>Члены комиссии</w:t>
      </w:r>
      <w:r w:rsidRPr="00A4458F">
        <w:rPr>
          <w:rFonts w:cs="Times New Roman"/>
          <w:sz w:val="24"/>
          <w:szCs w:val="24"/>
          <w:lang w:val="ru-RU"/>
        </w:rPr>
        <w:t>:</w:t>
      </w:r>
    </w:p>
    <w:p w:rsidR="00196872" w:rsidRDefault="00A4458F" w:rsidP="00196872">
      <w:pPr>
        <w:jc w:val="both"/>
        <w:rPr>
          <w:szCs w:val="24"/>
        </w:rPr>
      </w:pPr>
      <w:r w:rsidRPr="00A4458F">
        <w:rPr>
          <w:szCs w:val="24"/>
        </w:rPr>
        <w:lastRenderedPageBreak/>
        <w:tab/>
      </w:r>
      <w:proofErr w:type="spellStart"/>
      <w:r w:rsidRPr="00A4458F">
        <w:rPr>
          <w:szCs w:val="24"/>
        </w:rPr>
        <w:t>Сунцова</w:t>
      </w:r>
      <w:proofErr w:type="spellEnd"/>
      <w:r w:rsidRPr="00A4458F">
        <w:rPr>
          <w:szCs w:val="24"/>
        </w:rPr>
        <w:t xml:space="preserve"> Р.Я. – начальник отдела по управлению имущественными отношениями и землепользованию Администрации муниципального образования «Юкаменский район» (по согласованию);</w:t>
      </w:r>
    </w:p>
    <w:p w:rsidR="00A4458F" w:rsidRPr="00A4458F" w:rsidRDefault="00A4458F" w:rsidP="00196872">
      <w:pPr>
        <w:ind w:firstLine="708"/>
        <w:jc w:val="both"/>
        <w:rPr>
          <w:szCs w:val="24"/>
        </w:rPr>
      </w:pPr>
      <w:proofErr w:type="spellStart"/>
      <w:r w:rsidRPr="00A4458F">
        <w:rPr>
          <w:szCs w:val="24"/>
        </w:rPr>
        <w:t>Касимов</w:t>
      </w:r>
      <w:proofErr w:type="spellEnd"/>
      <w:r w:rsidRPr="00A4458F">
        <w:rPr>
          <w:szCs w:val="24"/>
        </w:rPr>
        <w:t xml:space="preserve"> Д.Р.-начальник отдела строительства и ЖКХ</w:t>
      </w:r>
      <w:proofErr w:type="gramStart"/>
      <w:r w:rsidRPr="00A4458F">
        <w:rPr>
          <w:szCs w:val="24"/>
        </w:rPr>
        <w:t xml:space="preserve"> ,</w:t>
      </w:r>
      <w:proofErr w:type="gramEnd"/>
      <w:r w:rsidRPr="00A4458F">
        <w:rPr>
          <w:szCs w:val="24"/>
        </w:rPr>
        <w:t xml:space="preserve"> транспорта и связи Администрации муниципального образования «Юкаменский район» (по согласованию);</w:t>
      </w:r>
    </w:p>
    <w:p w:rsidR="00A4458F" w:rsidRPr="00A4458F" w:rsidRDefault="00A4458F" w:rsidP="00196872">
      <w:pPr>
        <w:ind w:right="-283"/>
        <w:jc w:val="both"/>
        <w:rPr>
          <w:szCs w:val="24"/>
        </w:rPr>
      </w:pPr>
      <w:r w:rsidRPr="00A4458F">
        <w:rPr>
          <w:szCs w:val="24"/>
        </w:rPr>
        <w:t xml:space="preserve">                    Румянцев Г.В.- начальник юридического отдела  Администрации муниципального образования «Юкаменский район» (по согласованию).</w:t>
      </w:r>
    </w:p>
    <w:p w:rsidR="00A4458F" w:rsidRPr="00A4458F" w:rsidRDefault="00A4458F" w:rsidP="00196872">
      <w:pPr>
        <w:pStyle w:val="ConsPlusNonformat"/>
        <w:ind w:right="-28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458F">
        <w:rPr>
          <w:rFonts w:ascii="Times New Roman" w:hAnsi="Times New Roman" w:cs="Times New Roman"/>
          <w:sz w:val="24"/>
          <w:szCs w:val="24"/>
        </w:rPr>
        <w:t xml:space="preserve">На заседании комиссии о вскрытии конвертов с заявками на участие в конкурсе на право заключения Концессионного соглашения в отношении объектов холодного водоснабжения, расположенных в населенных пунктах д.Шамардан,  </w:t>
      </w:r>
      <w:proofErr w:type="spellStart"/>
      <w:r w:rsidRPr="00A4458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4458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4458F">
        <w:rPr>
          <w:rFonts w:ascii="Times New Roman" w:hAnsi="Times New Roman" w:cs="Times New Roman"/>
          <w:sz w:val="24"/>
          <w:szCs w:val="24"/>
        </w:rPr>
        <w:t>башево</w:t>
      </w:r>
      <w:proofErr w:type="spellEnd"/>
      <w:r w:rsidRPr="00A4458F">
        <w:rPr>
          <w:rFonts w:ascii="Times New Roman" w:hAnsi="Times New Roman" w:cs="Times New Roman"/>
          <w:sz w:val="24"/>
          <w:szCs w:val="24"/>
        </w:rPr>
        <w:t xml:space="preserve">, починок Глазовский , </w:t>
      </w:r>
      <w:proofErr w:type="spellStart"/>
      <w:r w:rsidRPr="00A4458F">
        <w:rPr>
          <w:rFonts w:ascii="Times New Roman" w:hAnsi="Times New Roman" w:cs="Times New Roman"/>
          <w:sz w:val="24"/>
          <w:szCs w:val="24"/>
        </w:rPr>
        <w:t>д.Беляново</w:t>
      </w:r>
      <w:proofErr w:type="spellEnd"/>
      <w:r w:rsidRPr="00A44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58F">
        <w:rPr>
          <w:rFonts w:ascii="Times New Roman" w:hAnsi="Times New Roman" w:cs="Times New Roman"/>
          <w:sz w:val="24"/>
          <w:szCs w:val="24"/>
        </w:rPr>
        <w:t>д.Новоелово</w:t>
      </w:r>
      <w:proofErr w:type="spellEnd"/>
      <w:r w:rsidRPr="00A44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58F">
        <w:rPr>
          <w:rFonts w:ascii="Times New Roman" w:hAnsi="Times New Roman" w:cs="Times New Roman"/>
          <w:sz w:val="24"/>
          <w:szCs w:val="24"/>
        </w:rPr>
        <w:t>д.Кочуково</w:t>
      </w:r>
      <w:proofErr w:type="spellEnd"/>
      <w:r w:rsidRPr="00A445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«Шамардановское» Удмуртской Республики присутствуют 6 членов комиссии, что составило 100 % от общего количества членов комиссии. Кворум имеется. Комиссия правомочна для принятия решений.</w:t>
      </w:r>
    </w:p>
    <w:p w:rsidR="00A4458F" w:rsidRPr="00A4458F" w:rsidRDefault="00A4458F" w:rsidP="00196872">
      <w:pPr>
        <w:pStyle w:val="a5"/>
        <w:ind w:right="-283"/>
        <w:rPr>
          <w:rFonts w:cs="Times New Roman"/>
          <w:sz w:val="24"/>
          <w:szCs w:val="24"/>
          <w:lang w:val="ru-RU" w:eastAsia="ru-RU"/>
        </w:rPr>
      </w:pPr>
      <w:r w:rsidRPr="00A4458F">
        <w:rPr>
          <w:rFonts w:cs="Times New Roman"/>
          <w:b w:val="0"/>
          <w:sz w:val="24"/>
          <w:szCs w:val="24"/>
          <w:lang w:val="ru-RU"/>
        </w:rPr>
        <w:tab/>
      </w:r>
      <w:proofErr w:type="gramStart"/>
      <w:r w:rsidRPr="00A4458F">
        <w:rPr>
          <w:rFonts w:cs="Times New Roman"/>
          <w:b w:val="0"/>
          <w:sz w:val="24"/>
          <w:szCs w:val="24"/>
          <w:lang w:val="ru-RU"/>
        </w:rPr>
        <w:t xml:space="preserve">Постановлением Администрации  муниципального образования «Шамардановское» от 18.06.2014  г. №10 «О проведении </w:t>
      </w:r>
      <w:r w:rsidRPr="00A4458F">
        <w:rPr>
          <w:rFonts w:cs="Times New Roman"/>
          <w:b w:val="0"/>
          <w:kern w:val="10"/>
          <w:sz w:val="24"/>
          <w:szCs w:val="24"/>
          <w:lang w:val="ru-RU"/>
        </w:rPr>
        <w:t xml:space="preserve">открытого конкурса на право заключения концессионного  соглашения в отношении объектов холодного водоснабжения по муниципальному образованию «Шамардановское»  </w:t>
      </w:r>
      <w:r w:rsidRPr="00A4458F">
        <w:rPr>
          <w:rFonts w:cs="Times New Roman"/>
          <w:b w:val="0"/>
          <w:sz w:val="24"/>
          <w:szCs w:val="24"/>
          <w:lang w:val="ru-RU"/>
        </w:rPr>
        <w:t xml:space="preserve">принято решение о проведении открытого конкурса на право заключения Концессионного соглашения </w:t>
      </w:r>
      <w:r w:rsidRPr="00A4458F">
        <w:rPr>
          <w:rFonts w:cs="Times New Roman"/>
          <w:b w:val="0"/>
          <w:kern w:val="10"/>
          <w:sz w:val="24"/>
          <w:szCs w:val="24"/>
          <w:lang w:val="ru-RU"/>
        </w:rPr>
        <w:t xml:space="preserve"> в отношении объектов холодного водоснабжения по муниципальному образованию «Шамардановское»</w:t>
      </w:r>
      <w:r w:rsidRPr="00A4458F">
        <w:rPr>
          <w:rFonts w:cs="Times New Roman"/>
          <w:b w:val="0"/>
          <w:sz w:val="24"/>
          <w:szCs w:val="24"/>
          <w:lang w:val="ru-RU"/>
        </w:rPr>
        <w:t xml:space="preserve">, расположенных </w:t>
      </w:r>
      <w:r w:rsidRPr="00A4458F">
        <w:rPr>
          <w:rFonts w:cs="Times New Roman"/>
          <w:b w:val="0"/>
          <w:kern w:val="2"/>
          <w:sz w:val="24"/>
          <w:szCs w:val="24"/>
          <w:lang w:val="ru-RU"/>
        </w:rPr>
        <w:t xml:space="preserve">на территории </w:t>
      </w:r>
      <w:r w:rsidRPr="00A4458F">
        <w:rPr>
          <w:rFonts w:cs="Times New Roman"/>
          <w:b w:val="0"/>
          <w:sz w:val="24"/>
          <w:szCs w:val="24"/>
          <w:lang w:val="ru-RU"/>
        </w:rPr>
        <w:t>Шамардановского поселения.</w:t>
      </w:r>
      <w:proofErr w:type="gramEnd"/>
    </w:p>
    <w:p w:rsidR="00A4458F" w:rsidRPr="00A4458F" w:rsidRDefault="00A4458F" w:rsidP="00196872">
      <w:pPr>
        <w:ind w:right="-283"/>
        <w:jc w:val="both"/>
        <w:rPr>
          <w:szCs w:val="24"/>
        </w:rPr>
      </w:pPr>
      <w:r w:rsidRPr="00A4458F">
        <w:rPr>
          <w:bCs/>
          <w:szCs w:val="24"/>
        </w:rPr>
        <w:t>Сообщение о проведении  открытого конкурса</w:t>
      </w:r>
      <w:r w:rsidRPr="00A4458F">
        <w:rPr>
          <w:b/>
          <w:bCs/>
          <w:szCs w:val="24"/>
        </w:rPr>
        <w:t xml:space="preserve"> </w:t>
      </w:r>
      <w:r w:rsidRPr="00A4458F">
        <w:rPr>
          <w:szCs w:val="24"/>
        </w:rPr>
        <w:t xml:space="preserve">на право заключения Концессионного соглашения в отношении объектов холодного водоснабжения, расположенных в населенных пунктах д.Шамардан,  </w:t>
      </w:r>
      <w:proofErr w:type="spellStart"/>
      <w:r w:rsidRPr="00A4458F">
        <w:rPr>
          <w:szCs w:val="24"/>
        </w:rPr>
        <w:t>д</w:t>
      </w:r>
      <w:proofErr w:type="gramStart"/>
      <w:r w:rsidRPr="00A4458F">
        <w:rPr>
          <w:szCs w:val="24"/>
        </w:rPr>
        <w:t>.А</w:t>
      </w:r>
      <w:proofErr w:type="gramEnd"/>
      <w:r w:rsidRPr="00A4458F">
        <w:rPr>
          <w:szCs w:val="24"/>
        </w:rPr>
        <w:t>башево</w:t>
      </w:r>
      <w:proofErr w:type="spellEnd"/>
      <w:r w:rsidRPr="00A4458F">
        <w:rPr>
          <w:szCs w:val="24"/>
        </w:rPr>
        <w:t xml:space="preserve">, починок Глазовский, </w:t>
      </w:r>
      <w:proofErr w:type="spellStart"/>
      <w:r w:rsidRPr="00A4458F">
        <w:rPr>
          <w:szCs w:val="24"/>
        </w:rPr>
        <w:t>д.Беляново</w:t>
      </w:r>
      <w:proofErr w:type="spellEnd"/>
      <w:r w:rsidRPr="00A4458F">
        <w:rPr>
          <w:szCs w:val="24"/>
        </w:rPr>
        <w:t xml:space="preserve">, </w:t>
      </w:r>
      <w:proofErr w:type="spellStart"/>
      <w:r w:rsidRPr="00A4458F">
        <w:rPr>
          <w:szCs w:val="24"/>
        </w:rPr>
        <w:t>д.Новоелово</w:t>
      </w:r>
      <w:proofErr w:type="spellEnd"/>
      <w:r w:rsidRPr="00A4458F">
        <w:rPr>
          <w:szCs w:val="24"/>
        </w:rPr>
        <w:t xml:space="preserve">, </w:t>
      </w:r>
      <w:proofErr w:type="spellStart"/>
      <w:r w:rsidRPr="00A4458F">
        <w:rPr>
          <w:szCs w:val="24"/>
        </w:rPr>
        <w:t>д.Кочуково</w:t>
      </w:r>
      <w:proofErr w:type="spellEnd"/>
      <w:r w:rsidRPr="00A4458F">
        <w:rPr>
          <w:szCs w:val="24"/>
        </w:rPr>
        <w:t xml:space="preserve"> муниципального образования </w:t>
      </w:r>
      <w:r w:rsidRPr="00A4458F">
        <w:rPr>
          <w:szCs w:val="24"/>
        </w:rPr>
        <w:lastRenderedPageBreak/>
        <w:t xml:space="preserve">«Шамардановское» Удмуртской Республики </w:t>
      </w:r>
      <w:r w:rsidRPr="00A4458F">
        <w:rPr>
          <w:bCs/>
          <w:szCs w:val="24"/>
        </w:rPr>
        <w:t xml:space="preserve">размещено на официальном сайте </w:t>
      </w:r>
      <w:hyperlink r:id="rId5" w:history="1">
        <w:r w:rsidRPr="00A4458F">
          <w:rPr>
            <w:rStyle w:val="aa"/>
            <w:szCs w:val="24"/>
          </w:rPr>
          <w:t>www.torgi.gov.ru</w:t>
        </w:r>
      </w:hyperlink>
      <w:r w:rsidRPr="00A4458F">
        <w:rPr>
          <w:szCs w:val="24"/>
        </w:rPr>
        <w:t xml:space="preserve"> ,  </w:t>
      </w:r>
      <w:hyperlink r:id="rId6" w:history="1">
        <w:r w:rsidRPr="00A4458F">
          <w:rPr>
            <w:rStyle w:val="aa"/>
            <w:szCs w:val="24"/>
          </w:rPr>
          <w:t>www.yukamensk.udmurt.ru</w:t>
        </w:r>
      </w:hyperlink>
      <w:r w:rsidRPr="00A4458F">
        <w:rPr>
          <w:szCs w:val="24"/>
        </w:rPr>
        <w:t>.</w:t>
      </w:r>
      <w:r w:rsidRPr="00A4458F">
        <w:rPr>
          <w:bCs/>
          <w:szCs w:val="24"/>
        </w:rPr>
        <w:t xml:space="preserve"> и опубликовано в </w:t>
      </w:r>
      <w:r w:rsidRPr="00A4458F">
        <w:rPr>
          <w:szCs w:val="24"/>
        </w:rPr>
        <w:t>газете «Вестник Шамардановского поселения»</w:t>
      </w:r>
      <w:r w:rsidRPr="00A4458F">
        <w:rPr>
          <w:bCs/>
          <w:szCs w:val="24"/>
        </w:rPr>
        <w:t xml:space="preserve"> №21  от 07.07.2014 г. </w:t>
      </w:r>
    </w:p>
    <w:p w:rsidR="00A4458F" w:rsidRPr="00A4458F" w:rsidRDefault="00A4458F" w:rsidP="00196872">
      <w:pPr>
        <w:pStyle w:val="a7"/>
        <w:tabs>
          <w:tab w:val="left" w:pos="567"/>
        </w:tabs>
        <w:ind w:left="0" w:right="-283"/>
        <w:jc w:val="both"/>
        <w:rPr>
          <w:rFonts w:cs="Times New Roman"/>
          <w:sz w:val="24"/>
          <w:szCs w:val="24"/>
          <w:lang w:val="ru-RU"/>
        </w:rPr>
      </w:pPr>
      <w:r w:rsidRPr="00A4458F">
        <w:rPr>
          <w:rFonts w:cs="Times New Roman"/>
          <w:sz w:val="24"/>
          <w:szCs w:val="24"/>
          <w:lang w:val="ru-RU"/>
        </w:rPr>
        <w:tab/>
        <w:t xml:space="preserve">На участие в открытом конкурсе до окончания срока подачи заявок поступила 1 (одна) заявка на право заключения Концессионного соглашения </w:t>
      </w:r>
      <w:r w:rsidRPr="00A4458F">
        <w:rPr>
          <w:rFonts w:cs="Times New Roman"/>
          <w:kern w:val="10"/>
          <w:sz w:val="24"/>
          <w:szCs w:val="24"/>
          <w:lang w:val="ru-RU"/>
        </w:rPr>
        <w:t>в отношении объектов холодного водоснабжения по муниципальному образованию «Шамардановское»</w:t>
      </w:r>
      <w:r w:rsidRPr="00A4458F">
        <w:rPr>
          <w:rFonts w:cs="Times New Roman"/>
          <w:sz w:val="24"/>
          <w:szCs w:val="24"/>
          <w:lang w:val="ru-RU"/>
        </w:rPr>
        <w:t xml:space="preserve">. Заявка подана в 2-х экземплярах (оригинал и копия), на бумажном носителе в отдельно запечатанных конвертах (конверты без повреждений) и зафиксирована в Журнале регистрации заявок, поданных на участие в открытом конкурсе на право заключения Концессионного соглашения </w:t>
      </w:r>
      <w:r w:rsidRPr="00A4458F">
        <w:rPr>
          <w:rFonts w:cs="Times New Roman"/>
          <w:kern w:val="10"/>
          <w:sz w:val="24"/>
          <w:szCs w:val="24"/>
          <w:lang w:val="ru-RU"/>
        </w:rPr>
        <w:t>в отношении объектов холодного водоснабжения по муниципальному образованию «Шамардановское»</w:t>
      </w:r>
      <w:r w:rsidRPr="00A4458F">
        <w:rPr>
          <w:rFonts w:cs="Times New Roman"/>
          <w:sz w:val="24"/>
          <w:szCs w:val="24"/>
          <w:lang w:val="ru-RU"/>
        </w:rPr>
        <w:t xml:space="preserve">, расположенных </w:t>
      </w:r>
      <w:r w:rsidRPr="00A4458F">
        <w:rPr>
          <w:rFonts w:cs="Times New Roman"/>
          <w:kern w:val="2"/>
          <w:sz w:val="24"/>
          <w:szCs w:val="24"/>
          <w:lang w:val="ru-RU"/>
        </w:rPr>
        <w:t>на территории Шамардановского</w:t>
      </w:r>
      <w:r w:rsidRPr="00A4458F">
        <w:rPr>
          <w:rFonts w:cs="Times New Roman"/>
          <w:sz w:val="24"/>
          <w:szCs w:val="24"/>
          <w:lang w:val="ru-RU"/>
        </w:rPr>
        <w:t xml:space="preserve"> поселения.</w:t>
      </w:r>
    </w:p>
    <w:p w:rsidR="00A4458F" w:rsidRPr="00A4458F" w:rsidRDefault="00A4458F" w:rsidP="00196872">
      <w:pPr>
        <w:pStyle w:val="a7"/>
        <w:tabs>
          <w:tab w:val="left" w:pos="567"/>
        </w:tabs>
        <w:ind w:left="0" w:right="-283"/>
        <w:jc w:val="both"/>
        <w:rPr>
          <w:rFonts w:cs="Times New Roman"/>
          <w:sz w:val="24"/>
          <w:szCs w:val="24"/>
          <w:lang w:val="ru-RU"/>
        </w:rPr>
      </w:pPr>
      <w:r w:rsidRPr="00A4458F">
        <w:rPr>
          <w:rFonts w:cs="Times New Roman"/>
          <w:sz w:val="24"/>
          <w:szCs w:val="24"/>
          <w:lang w:val="ru-RU"/>
        </w:rPr>
        <w:tab/>
        <w:t>Комиссией приняты следующие решения:</w:t>
      </w:r>
    </w:p>
    <w:p w:rsidR="00A4458F" w:rsidRPr="00A4458F" w:rsidRDefault="00A4458F" w:rsidP="00196872">
      <w:pPr>
        <w:pStyle w:val="a7"/>
        <w:tabs>
          <w:tab w:val="left" w:pos="567"/>
        </w:tabs>
        <w:ind w:left="0" w:right="-283"/>
        <w:jc w:val="both"/>
        <w:rPr>
          <w:rFonts w:cs="Times New Roman"/>
          <w:sz w:val="24"/>
          <w:szCs w:val="24"/>
          <w:lang w:val="ru-RU"/>
        </w:rPr>
      </w:pPr>
      <w:r w:rsidRPr="00A4458F">
        <w:rPr>
          <w:rFonts w:cs="Times New Roman"/>
          <w:sz w:val="24"/>
          <w:szCs w:val="24"/>
          <w:lang w:val="ru-RU"/>
        </w:rPr>
        <w:t>1.</w:t>
      </w:r>
      <w:r w:rsidRPr="00A4458F">
        <w:rPr>
          <w:rFonts w:eastAsia="Times New Roman" w:cs="Times New Roman"/>
          <w:color w:val="444444"/>
          <w:sz w:val="24"/>
          <w:szCs w:val="24"/>
          <w:bdr w:val="none" w:sz="0" w:space="0" w:color="auto" w:frame="1"/>
          <w:lang w:val="ru-RU" w:eastAsia="ru-RU"/>
        </w:rPr>
        <w:t xml:space="preserve"> В установленные сроки на участие в конкурсе на право заключения концессионного соглашения поступило менее двух заявок, и в соответствии с частью 6 ст. 27 Федерального закона от 21 июля 2005 года №115-ФЗ «О концессионных соглашениях» конкурс признается несостоявшимся</w:t>
      </w:r>
      <w:r w:rsidRPr="00A4458F">
        <w:rPr>
          <w:rFonts w:cs="Times New Roman"/>
          <w:sz w:val="24"/>
          <w:szCs w:val="24"/>
          <w:lang w:val="ru-RU"/>
        </w:rPr>
        <w:t>;</w:t>
      </w:r>
    </w:p>
    <w:p w:rsidR="00A4458F" w:rsidRPr="00A4458F" w:rsidRDefault="00A4458F" w:rsidP="00196872">
      <w:pPr>
        <w:pStyle w:val="a7"/>
        <w:tabs>
          <w:tab w:val="left" w:pos="567"/>
        </w:tabs>
        <w:ind w:left="0" w:right="-283"/>
        <w:jc w:val="both"/>
        <w:rPr>
          <w:rFonts w:cs="Times New Roman"/>
          <w:sz w:val="24"/>
          <w:szCs w:val="24"/>
          <w:lang w:val="ru-RU"/>
        </w:rPr>
      </w:pPr>
      <w:r w:rsidRPr="00A4458F">
        <w:rPr>
          <w:rFonts w:cs="Times New Roman"/>
          <w:sz w:val="24"/>
          <w:szCs w:val="24"/>
          <w:lang w:val="ru-RU"/>
        </w:rPr>
        <w:t>2. вскрыть конверт с единственно представленной заявкой.</w:t>
      </w:r>
    </w:p>
    <w:p w:rsidR="00A4458F" w:rsidRPr="00A4458F" w:rsidRDefault="00A4458F" w:rsidP="00196872">
      <w:pPr>
        <w:pStyle w:val="a7"/>
        <w:tabs>
          <w:tab w:val="left" w:pos="567"/>
        </w:tabs>
        <w:ind w:left="0" w:right="-283"/>
        <w:jc w:val="both"/>
        <w:rPr>
          <w:rFonts w:cs="Times New Roman"/>
          <w:sz w:val="24"/>
          <w:szCs w:val="24"/>
          <w:lang w:val="ru-RU"/>
        </w:rPr>
      </w:pPr>
    </w:p>
    <w:p w:rsidR="00A4458F" w:rsidRPr="00A4458F" w:rsidRDefault="00A4458F" w:rsidP="00196872">
      <w:pPr>
        <w:pStyle w:val="a7"/>
        <w:ind w:left="0" w:right="-283" w:firstLine="709"/>
        <w:rPr>
          <w:rFonts w:cs="Times New Roman"/>
          <w:sz w:val="24"/>
          <w:szCs w:val="24"/>
          <w:lang w:val="ru-RU"/>
        </w:rPr>
      </w:pPr>
      <w:r w:rsidRPr="00A4458F">
        <w:rPr>
          <w:rFonts w:cs="Times New Roman"/>
          <w:sz w:val="24"/>
          <w:szCs w:val="24"/>
          <w:lang w:val="ru-RU"/>
        </w:rPr>
        <w:t>Сведения о заявителе, подавшем единственную заявку</w:t>
      </w:r>
    </w:p>
    <w:p w:rsidR="00A4458F" w:rsidRPr="00A4458F" w:rsidRDefault="00A4458F" w:rsidP="00196872">
      <w:pPr>
        <w:pStyle w:val="a7"/>
        <w:ind w:left="0" w:right="-283" w:firstLine="709"/>
        <w:rPr>
          <w:rFonts w:cs="Times New Roman"/>
          <w:sz w:val="24"/>
          <w:szCs w:val="24"/>
          <w:lang w:val="ru-RU"/>
        </w:rPr>
      </w:pPr>
    </w:p>
    <w:tbl>
      <w:tblPr>
        <w:tblW w:w="6902" w:type="dxa"/>
        <w:jc w:val="center"/>
        <w:tblInd w:w="100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779"/>
        <w:gridCol w:w="2550"/>
      </w:tblGrid>
      <w:tr w:rsidR="00A4458F" w:rsidRPr="00A4458F" w:rsidTr="00196872">
        <w:trPr>
          <w:trHeight w:val="81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445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заявителя, </w:t>
            </w:r>
          </w:p>
          <w:p w:rsidR="00196872" w:rsidRDefault="00A4458F" w:rsidP="00196872">
            <w:pPr>
              <w:pStyle w:val="ConsPlusNormal"/>
              <w:widowControl/>
              <w:snapToGrid w:val="0"/>
              <w:ind w:left="117" w:right="-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адрес (указанный заявителем</w:t>
            </w:r>
            <w:proofErr w:type="gramEnd"/>
          </w:p>
          <w:p w:rsidR="00A4458F" w:rsidRPr="00A4458F" w:rsidRDefault="00A4458F" w:rsidP="00196872">
            <w:pPr>
              <w:pStyle w:val="ConsPlusNormal"/>
              <w:widowControl/>
              <w:snapToGrid w:val="0"/>
              <w:ind w:left="117" w:right="-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t xml:space="preserve"> в заявке)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(час-минута)  </w:t>
            </w:r>
            <w:r w:rsidRPr="00A445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подачи заявки заявителем, </w:t>
            </w:r>
            <w:r w:rsidRPr="00A4458F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</w:t>
            </w:r>
            <w:r w:rsidRPr="00A4458F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</w:tr>
      <w:tr w:rsidR="00A4458F" w:rsidRPr="00A4458F" w:rsidTr="00196872">
        <w:trPr>
          <w:trHeight w:val="51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«Жилищно-коммунальный комплекс»</w:t>
            </w:r>
          </w:p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427680, Удмуртская Республика, </w:t>
            </w:r>
            <w:proofErr w:type="spellStart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каменское</w:t>
            </w:r>
            <w:proofErr w:type="spellEnd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, д.78.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18.08.2014 г. </w:t>
            </w:r>
          </w:p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  <w:p w:rsidR="00A4458F" w:rsidRPr="00A4458F" w:rsidRDefault="00A4458F" w:rsidP="00196872">
            <w:pPr>
              <w:pStyle w:val="ConsPlusNormal"/>
              <w:widowControl/>
              <w:snapToGrid w:val="0"/>
              <w:ind w:right="-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8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</w:tbl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b/>
          <w:szCs w:val="24"/>
        </w:rPr>
        <w:lastRenderedPageBreak/>
        <w:tab/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Поданная заявка включает в себя следующие документы: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Заявка на участие в конкурсе от 18.08.2014 г. № 141 - на  2 листах;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Опись документов, представляемых в составе заявки на участие в Конкурсе на 1 листе;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Анкет</w:t>
      </w:r>
      <w:proofErr w:type="gramStart"/>
      <w:r w:rsidRPr="00A4458F">
        <w:rPr>
          <w:szCs w:val="24"/>
        </w:rPr>
        <w:t>а ООО</w:t>
      </w:r>
      <w:proofErr w:type="gramEnd"/>
      <w:r w:rsidRPr="00A4458F">
        <w:rPr>
          <w:szCs w:val="24"/>
        </w:rPr>
        <w:t xml:space="preserve"> «Жилищно-коммунальный комплекс»» на участие в конкурсе на 1 листе;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Доверенность № 28 от 21 января 2014 г на 1 листе;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Приказ №1 от 06.08.2008 г. на 1 листе;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 Свидетельство  о государственной регистрации юридического лица, серия 18 №002831297  на 1 листе;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Свидетельство о постановке на учет в налоговом органе, серия 02 №005398352  на 1 листе;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 Устав ООО  «Жилищно-коммунальный комплекс» в новой редакции на 15 листах;</w:t>
      </w:r>
    </w:p>
    <w:p w:rsidR="00A4458F" w:rsidRPr="00A4458F" w:rsidRDefault="00A4458F" w:rsidP="00196872">
      <w:pPr>
        <w:ind w:right="-283"/>
        <w:rPr>
          <w:szCs w:val="24"/>
        </w:rPr>
      </w:pPr>
      <w:r w:rsidRPr="00A4458F">
        <w:rPr>
          <w:szCs w:val="24"/>
        </w:rPr>
        <w:t>- Выписка из ЕГРЮЛ от 05.02.2014</w:t>
      </w:r>
      <w:r w:rsidR="0045766E">
        <w:rPr>
          <w:szCs w:val="24"/>
        </w:rPr>
        <w:t xml:space="preserve"> </w:t>
      </w:r>
      <w:bookmarkStart w:id="0" w:name="_GoBack"/>
      <w:bookmarkEnd w:id="0"/>
      <w:r w:rsidRPr="00A4458F">
        <w:rPr>
          <w:szCs w:val="24"/>
        </w:rPr>
        <w:t>г. №327  на 12 листах;</w:t>
      </w:r>
    </w:p>
    <w:p w:rsidR="00A4458F" w:rsidRPr="00A4458F" w:rsidRDefault="00A4458F" w:rsidP="00196872">
      <w:pPr>
        <w:ind w:right="-283" w:firstLine="709"/>
        <w:rPr>
          <w:szCs w:val="24"/>
        </w:rPr>
      </w:pPr>
      <w:r w:rsidRPr="00A4458F">
        <w:rPr>
          <w:szCs w:val="24"/>
        </w:rPr>
        <w:t>Заявитель (представитель заявителя) на заседании конкурсной комиссии при вскрытии конвертов с заявками на участие в конкурсе не присутствовал.</w:t>
      </w:r>
    </w:p>
    <w:p w:rsidR="00A4458F" w:rsidRPr="00A4458F" w:rsidRDefault="00A4458F" w:rsidP="00196872">
      <w:pPr>
        <w:autoSpaceDE w:val="0"/>
        <w:ind w:right="-283" w:firstLine="709"/>
        <w:jc w:val="both"/>
        <w:rPr>
          <w:szCs w:val="24"/>
        </w:rPr>
      </w:pPr>
      <w:r w:rsidRPr="00A4458F">
        <w:rPr>
          <w:szCs w:val="24"/>
        </w:rPr>
        <w:t>Заседание конкурсной комиссии по вскрытию конвертов с заявками на участие в открытом конкурсе окончено «19» августа  2014 г. в 10 часов 30 минут.</w:t>
      </w:r>
    </w:p>
    <w:p w:rsidR="00A4458F" w:rsidRPr="00A4458F" w:rsidRDefault="00A4458F" w:rsidP="00196872">
      <w:pPr>
        <w:ind w:right="-283" w:firstLine="567"/>
        <w:jc w:val="both"/>
        <w:rPr>
          <w:szCs w:val="24"/>
        </w:rPr>
      </w:pPr>
      <w:r w:rsidRPr="00A4458F">
        <w:rPr>
          <w:szCs w:val="24"/>
        </w:rPr>
        <w:t xml:space="preserve">Протокол подписан всеми присутствующими на заседании членами конкурсной комиссии, подлежит размещению на официальном сайте </w:t>
      </w:r>
      <w:hyperlink r:id="rId7" w:history="1">
        <w:r w:rsidRPr="00A4458F">
          <w:rPr>
            <w:rStyle w:val="aa"/>
            <w:szCs w:val="24"/>
          </w:rPr>
          <w:t>www.torgi.gov.ru</w:t>
        </w:r>
      </w:hyperlink>
      <w:r w:rsidRPr="00A4458F">
        <w:rPr>
          <w:szCs w:val="24"/>
        </w:rPr>
        <w:t xml:space="preserve"> и </w:t>
      </w:r>
      <w:hyperlink r:id="rId8" w:history="1">
        <w:r w:rsidRPr="00A4458F">
          <w:rPr>
            <w:rStyle w:val="aa"/>
            <w:szCs w:val="24"/>
          </w:rPr>
          <w:t>www.yukamensk.udmurt.ru</w:t>
        </w:r>
      </w:hyperlink>
      <w:r w:rsidRPr="00A4458F">
        <w:rPr>
          <w:szCs w:val="24"/>
        </w:rPr>
        <w:t xml:space="preserve"> и</w:t>
      </w:r>
      <w:r w:rsidRPr="00A4458F">
        <w:rPr>
          <w:bCs/>
          <w:szCs w:val="24"/>
        </w:rPr>
        <w:t xml:space="preserve"> опубликованию в </w:t>
      </w:r>
      <w:r w:rsidRPr="00A4458F">
        <w:rPr>
          <w:szCs w:val="24"/>
        </w:rPr>
        <w:t>газете «Вестник Шамардановского поселения»</w:t>
      </w:r>
      <w:r w:rsidRPr="00A4458F">
        <w:rPr>
          <w:bCs/>
          <w:szCs w:val="24"/>
        </w:rPr>
        <w:t>.</w:t>
      </w:r>
    </w:p>
    <w:p w:rsidR="00A4458F" w:rsidRPr="00A4458F" w:rsidRDefault="00A4458F" w:rsidP="00A4458F">
      <w:pPr>
        <w:autoSpaceDE w:val="0"/>
        <w:ind w:right="-370"/>
        <w:jc w:val="both"/>
        <w:rPr>
          <w:szCs w:val="24"/>
        </w:rPr>
      </w:pPr>
    </w:p>
    <w:p w:rsidR="00A4458F" w:rsidRPr="00A4458F" w:rsidRDefault="00A4458F" w:rsidP="00A4458F">
      <w:pPr>
        <w:autoSpaceDE w:val="0"/>
        <w:ind w:right="-370"/>
        <w:jc w:val="both"/>
        <w:rPr>
          <w:szCs w:val="24"/>
        </w:rPr>
      </w:pPr>
    </w:p>
    <w:p w:rsidR="00A4458F" w:rsidRPr="00A4458F" w:rsidRDefault="00A4458F" w:rsidP="00A4458F">
      <w:pPr>
        <w:autoSpaceDE w:val="0"/>
        <w:ind w:right="-370"/>
        <w:jc w:val="both"/>
        <w:rPr>
          <w:szCs w:val="24"/>
        </w:rPr>
      </w:pPr>
      <w:r w:rsidRPr="00A4458F">
        <w:rPr>
          <w:szCs w:val="24"/>
        </w:rPr>
        <w:t>Подписи:</w:t>
      </w:r>
    </w:p>
    <w:p w:rsidR="00A4458F" w:rsidRPr="00A4458F" w:rsidRDefault="00A4458F" w:rsidP="00A4458F">
      <w:pPr>
        <w:autoSpaceDE w:val="0"/>
        <w:ind w:right="-370"/>
        <w:jc w:val="both"/>
        <w:rPr>
          <w:szCs w:val="24"/>
        </w:rPr>
      </w:pPr>
    </w:p>
    <w:p w:rsidR="00A4458F" w:rsidRPr="00A4458F" w:rsidRDefault="00A4458F" w:rsidP="00A4458F">
      <w:pPr>
        <w:autoSpaceDE w:val="0"/>
        <w:ind w:right="-370"/>
        <w:jc w:val="both"/>
        <w:rPr>
          <w:szCs w:val="24"/>
        </w:rPr>
      </w:pPr>
      <w:r w:rsidRPr="00A4458F">
        <w:rPr>
          <w:szCs w:val="24"/>
        </w:rPr>
        <w:t>Председатель</w:t>
      </w:r>
      <w:r w:rsidR="00196872">
        <w:rPr>
          <w:szCs w:val="24"/>
        </w:rPr>
        <w:t xml:space="preserve"> </w:t>
      </w:r>
      <w:r w:rsidRPr="00A4458F">
        <w:rPr>
          <w:szCs w:val="24"/>
        </w:rPr>
        <w:t xml:space="preserve">комиссии:                                 Булдаков Ю.Г.                 </w:t>
      </w:r>
    </w:p>
    <w:p w:rsidR="00A4458F" w:rsidRPr="00A4458F" w:rsidRDefault="00A4458F" w:rsidP="00A4458F">
      <w:pPr>
        <w:autoSpaceDE w:val="0"/>
        <w:ind w:right="-370"/>
        <w:jc w:val="both"/>
        <w:rPr>
          <w:szCs w:val="24"/>
        </w:rPr>
      </w:pPr>
      <w:r w:rsidRPr="00A4458F">
        <w:rPr>
          <w:szCs w:val="24"/>
        </w:rPr>
        <w:lastRenderedPageBreak/>
        <w:t xml:space="preserve">                                                         </w:t>
      </w:r>
    </w:p>
    <w:p w:rsidR="00A4458F" w:rsidRPr="00A4458F" w:rsidRDefault="00A4458F" w:rsidP="00A4458F">
      <w:pPr>
        <w:spacing w:line="360" w:lineRule="auto"/>
        <w:ind w:right="-370"/>
        <w:rPr>
          <w:szCs w:val="24"/>
        </w:rPr>
      </w:pPr>
      <w:r w:rsidRPr="00A4458F">
        <w:rPr>
          <w:szCs w:val="24"/>
        </w:rPr>
        <w:t>Члены комиссии:                                             Егорова Н.В.</w:t>
      </w:r>
    </w:p>
    <w:p w:rsidR="00A4458F" w:rsidRPr="00A4458F" w:rsidRDefault="00196872" w:rsidP="00A4458F">
      <w:pPr>
        <w:tabs>
          <w:tab w:val="left" w:pos="6990"/>
        </w:tabs>
        <w:spacing w:line="360" w:lineRule="auto"/>
        <w:ind w:right="-370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  <w:proofErr w:type="spellStart"/>
      <w:r w:rsidR="00A4458F" w:rsidRPr="00A4458F">
        <w:rPr>
          <w:szCs w:val="24"/>
        </w:rPr>
        <w:t>Антуганова</w:t>
      </w:r>
      <w:proofErr w:type="spellEnd"/>
      <w:r w:rsidR="00A4458F" w:rsidRPr="00A4458F">
        <w:rPr>
          <w:szCs w:val="24"/>
        </w:rPr>
        <w:t xml:space="preserve"> Е.А.</w:t>
      </w:r>
    </w:p>
    <w:p w:rsidR="00A4458F" w:rsidRPr="00A4458F" w:rsidRDefault="00196872" w:rsidP="00A4458F">
      <w:pPr>
        <w:pStyle w:val="ConsPlusNormal"/>
        <w:widowControl/>
        <w:tabs>
          <w:tab w:val="left" w:pos="6990"/>
        </w:tabs>
        <w:spacing w:line="360" w:lineRule="auto"/>
        <w:ind w:right="-3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A4458F" w:rsidRPr="00A4458F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="00A4458F" w:rsidRPr="00A4458F">
        <w:rPr>
          <w:rFonts w:ascii="Times New Roman" w:hAnsi="Times New Roman" w:cs="Times New Roman"/>
          <w:sz w:val="24"/>
          <w:szCs w:val="24"/>
        </w:rPr>
        <w:t xml:space="preserve"> Р.Я.</w:t>
      </w:r>
    </w:p>
    <w:p w:rsidR="00A4458F" w:rsidRPr="00A4458F" w:rsidRDefault="00196872" w:rsidP="00A4458F">
      <w:pPr>
        <w:pStyle w:val="ConsPlusNormal"/>
        <w:widowControl/>
        <w:tabs>
          <w:tab w:val="left" w:pos="6990"/>
        </w:tabs>
        <w:spacing w:line="360" w:lineRule="auto"/>
        <w:ind w:right="-3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A4458F" w:rsidRPr="00A4458F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="00A4458F" w:rsidRPr="00A4458F"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A4458F" w:rsidRPr="00A4458F" w:rsidRDefault="00196872" w:rsidP="00A4458F">
      <w:pPr>
        <w:pStyle w:val="ConsPlusNormal"/>
        <w:widowControl/>
        <w:tabs>
          <w:tab w:val="left" w:pos="6990"/>
        </w:tabs>
        <w:spacing w:line="360" w:lineRule="auto"/>
        <w:ind w:right="-3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4458F" w:rsidRPr="00A4458F">
        <w:rPr>
          <w:rFonts w:ascii="Times New Roman" w:hAnsi="Times New Roman" w:cs="Times New Roman"/>
          <w:sz w:val="24"/>
          <w:szCs w:val="24"/>
        </w:rPr>
        <w:t>Румянцев  Г.В.</w:t>
      </w:r>
    </w:p>
    <w:p w:rsidR="00A4458F" w:rsidRDefault="00A4458F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Default="0045766E" w:rsidP="00A4458F">
      <w:pPr>
        <w:ind w:right="-370"/>
        <w:rPr>
          <w:szCs w:val="24"/>
        </w:rPr>
      </w:pPr>
    </w:p>
    <w:p w:rsidR="0045766E" w:rsidRPr="006E29FC" w:rsidRDefault="0045766E" w:rsidP="0045766E">
      <w:pPr>
        <w:jc w:val="center"/>
        <w:rPr>
          <w:sz w:val="20"/>
        </w:rPr>
      </w:pPr>
      <w:r w:rsidRPr="006E29FC">
        <w:rPr>
          <w:sz w:val="20"/>
        </w:rPr>
        <w:t>Адрес редакции:</w:t>
      </w:r>
    </w:p>
    <w:p w:rsidR="0045766E" w:rsidRPr="006E29FC" w:rsidRDefault="0045766E" w:rsidP="0045766E">
      <w:pPr>
        <w:jc w:val="center"/>
        <w:rPr>
          <w:sz w:val="20"/>
        </w:rPr>
      </w:pPr>
    </w:p>
    <w:p w:rsidR="0045766E" w:rsidRPr="006E29FC" w:rsidRDefault="0045766E" w:rsidP="0045766E">
      <w:pPr>
        <w:jc w:val="center"/>
        <w:rPr>
          <w:sz w:val="20"/>
        </w:rPr>
      </w:pPr>
      <w:r w:rsidRPr="006E29FC">
        <w:rPr>
          <w:sz w:val="20"/>
        </w:rPr>
        <w:t xml:space="preserve">427692, Удмуртская Республика, д.Шамардан, </w:t>
      </w:r>
      <w:proofErr w:type="spellStart"/>
      <w:r w:rsidRPr="006E29FC">
        <w:rPr>
          <w:sz w:val="20"/>
        </w:rPr>
        <w:t>ул</w:t>
      </w:r>
      <w:proofErr w:type="gramStart"/>
      <w:r w:rsidRPr="006E29FC">
        <w:rPr>
          <w:sz w:val="20"/>
        </w:rPr>
        <w:t>.Ц</w:t>
      </w:r>
      <w:proofErr w:type="gramEnd"/>
      <w:r w:rsidRPr="006E29FC">
        <w:rPr>
          <w:sz w:val="20"/>
        </w:rPr>
        <w:t>ентральная</w:t>
      </w:r>
      <w:proofErr w:type="spellEnd"/>
      <w:r w:rsidRPr="006E29FC">
        <w:rPr>
          <w:sz w:val="20"/>
        </w:rPr>
        <w:t>, д.5</w:t>
      </w:r>
    </w:p>
    <w:p w:rsidR="0045766E" w:rsidRPr="006E29FC" w:rsidRDefault="0045766E" w:rsidP="0045766E">
      <w:pPr>
        <w:jc w:val="center"/>
        <w:rPr>
          <w:sz w:val="20"/>
        </w:rPr>
      </w:pPr>
      <w:r w:rsidRPr="006E29FC">
        <w:rPr>
          <w:sz w:val="20"/>
        </w:rPr>
        <w:t>телефон/ факс 6-71-24</w:t>
      </w:r>
    </w:p>
    <w:p w:rsidR="0045766E" w:rsidRPr="006E29FC" w:rsidRDefault="0045766E" w:rsidP="0045766E">
      <w:pPr>
        <w:jc w:val="center"/>
        <w:rPr>
          <w:sz w:val="20"/>
        </w:rPr>
      </w:pPr>
    </w:p>
    <w:p w:rsidR="0045766E" w:rsidRPr="006E29FC" w:rsidRDefault="0045766E" w:rsidP="0045766E">
      <w:pPr>
        <w:jc w:val="center"/>
        <w:rPr>
          <w:sz w:val="20"/>
        </w:rPr>
      </w:pPr>
    </w:p>
    <w:p w:rsidR="0045766E" w:rsidRPr="006E29FC" w:rsidRDefault="0045766E" w:rsidP="0045766E">
      <w:pPr>
        <w:jc w:val="center"/>
        <w:rPr>
          <w:sz w:val="20"/>
        </w:rPr>
      </w:pPr>
    </w:p>
    <w:p w:rsidR="0045766E" w:rsidRPr="006E29FC" w:rsidRDefault="0045766E" w:rsidP="0045766E">
      <w:pPr>
        <w:jc w:val="center"/>
        <w:rPr>
          <w:sz w:val="20"/>
        </w:rPr>
      </w:pPr>
    </w:p>
    <w:p w:rsidR="0045766E" w:rsidRPr="006E29FC" w:rsidRDefault="0045766E" w:rsidP="0045766E">
      <w:pPr>
        <w:jc w:val="center"/>
        <w:rPr>
          <w:sz w:val="20"/>
        </w:rPr>
      </w:pPr>
      <w:r w:rsidRPr="006E29FC">
        <w:rPr>
          <w:sz w:val="20"/>
        </w:rPr>
        <w:t xml:space="preserve">Подписано в печать </w:t>
      </w:r>
    </w:p>
    <w:p w:rsidR="0045766E" w:rsidRPr="006E29FC" w:rsidRDefault="0045766E" w:rsidP="0045766E">
      <w:pPr>
        <w:jc w:val="center"/>
        <w:rPr>
          <w:sz w:val="20"/>
        </w:rPr>
      </w:pPr>
      <w:r w:rsidRPr="006E29FC">
        <w:rPr>
          <w:sz w:val="20"/>
        </w:rPr>
        <w:t xml:space="preserve">Тираж </w:t>
      </w:r>
      <w:r>
        <w:rPr>
          <w:sz w:val="20"/>
        </w:rPr>
        <w:t>10</w:t>
      </w:r>
      <w:r w:rsidRPr="006E29FC">
        <w:rPr>
          <w:sz w:val="20"/>
        </w:rPr>
        <w:t xml:space="preserve"> экз.</w:t>
      </w:r>
    </w:p>
    <w:p w:rsidR="0045766E" w:rsidRPr="006E29FC" w:rsidRDefault="0045766E" w:rsidP="0045766E">
      <w:pPr>
        <w:jc w:val="center"/>
        <w:rPr>
          <w:sz w:val="20"/>
        </w:rPr>
      </w:pPr>
    </w:p>
    <w:p w:rsidR="0045766E" w:rsidRPr="006E29FC" w:rsidRDefault="0045766E" w:rsidP="0045766E">
      <w:pPr>
        <w:jc w:val="center"/>
        <w:rPr>
          <w:sz w:val="20"/>
        </w:rPr>
      </w:pPr>
    </w:p>
    <w:p w:rsidR="0045766E" w:rsidRPr="006E29FC" w:rsidRDefault="0045766E" w:rsidP="0045766E">
      <w:pPr>
        <w:jc w:val="center"/>
        <w:rPr>
          <w:sz w:val="20"/>
        </w:rPr>
      </w:pPr>
      <w:r w:rsidRPr="006E29FC">
        <w:rPr>
          <w:sz w:val="20"/>
        </w:rPr>
        <w:t>Отпечатано в Совете депутатов МО «Шамардановское»</w:t>
      </w:r>
    </w:p>
    <w:p w:rsidR="0045766E" w:rsidRPr="006E29FC" w:rsidRDefault="0045766E" w:rsidP="0045766E">
      <w:pPr>
        <w:jc w:val="center"/>
        <w:rPr>
          <w:sz w:val="20"/>
        </w:rPr>
      </w:pPr>
      <w:r w:rsidRPr="006E29FC">
        <w:rPr>
          <w:sz w:val="20"/>
        </w:rPr>
        <w:t xml:space="preserve">427692 Удмуртская Республика , Юкаменский район, д.Шамардан, </w:t>
      </w:r>
      <w:proofErr w:type="spellStart"/>
      <w:r w:rsidRPr="006E29FC">
        <w:rPr>
          <w:sz w:val="20"/>
        </w:rPr>
        <w:t>ул</w:t>
      </w:r>
      <w:proofErr w:type="gramStart"/>
      <w:r w:rsidRPr="006E29FC">
        <w:rPr>
          <w:sz w:val="20"/>
        </w:rPr>
        <w:t>.Ц</w:t>
      </w:r>
      <w:proofErr w:type="gramEnd"/>
      <w:r w:rsidRPr="006E29FC">
        <w:rPr>
          <w:sz w:val="20"/>
        </w:rPr>
        <w:t>ентральная</w:t>
      </w:r>
      <w:proofErr w:type="spellEnd"/>
      <w:r w:rsidRPr="006E29FC">
        <w:rPr>
          <w:sz w:val="20"/>
        </w:rPr>
        <w:t>, д.5</w:t>
      </w:r>
    </w:p>
    <w:p w:rsidR="0045766E" w:rsidRPr="006E29FC" w:rsidRDefault="0045766E" w:rsidP="0045766E">
      <w:pPr>
        <w:rPr>
          <w:sz w:val="20"/>
        </w:rPr>
      </w:pPr>
    </w:p>
    <w:p w:rsidR="0045766E" w:rsidRDefault="0045766E" w:rsidP="0045766E"/>
    <w:p w:rsidR="0045766E" w:rsidRPr="00A4458F" w:rsidRDefault="0045766E" w:rsidP="00A4458F">
      <w:pPr>
        <w:ind w:right="-370"/>
        <w:rPr>
          <w:szCs w:val="24"/>
        </w:rPr>
      </w:pPr>
    </w:p>
    <w:sectPr w:rsidR="0045766E" w:rsidRPr="00A4458F" w:rsidSect="00196872">
      <w:pgSz w:w="8419" w:h="11906" w:orient="landscape" w:code="9"/>
      <w:pgMar w:top="1134" w:right="6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D0"/>
    <w:rsid w:val="001410B8"/>
    <w:rsid w:val="00196872"/>
    <w:rsid w:val="003421D0"/>
    <w:rsid w:val="004354CE"/>
    <w:rsid w:val="0045766E"/>
    <w:rsid w:val="00997DF9"/>
    <w:rsid w:val="00A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45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445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ody Text"/>
    <w:basedOn w:val="a"/>
    <w:link w:val="a6"/>
    <w:rsid w:val="00A4458F"/>
    <w:pPr>
      <w:widowControl w:val="0"/>
      <w:tabs>
        <w:tab w:val="left" w:pos="540"/>
      </w:tabs>
      <w:suppressAutoHyphens/>
      <w:jc w:val="both"/>
    </w:pPr>
    <w:rPr>
      <w:rFonts w:eastAsia="Lucida Sans Unicode" w:cs="Tahoma"/>
      <w:b/>
      <w:bCs/>
      <w:color w:val="000000"/>
      <w:sz w:val="26"/>
      <w:szCs w:val="26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A4458F"/>
    <w:rPr>
      <w:rFonts w:ascii="Times New Roman" w:eastAsia="Lucida Sans Unicode" w:hAnsi="Times New Roman" w:cs="Tahoma"/>
      <w:b/>
      <w:bCs/>
      <w:color w:val="000000"/>
      <w:sz w:val="26"/>
      <w:szCs w:val="26"/>
      <w:lang w:val="en-US" w:bidi="en-US"/>
    </w:rPr>
  </w:style>
  <w:style w:type="paragraph" w:styleId="a7">
    <w:name w:val="Body Text Indent"/>
    <w:basedOn w:val="a"/>
    <w:link w:val="a8"/>
    <w:rsid w:val="00A4458F"/>
    <w:pPr>
      <w:widowControl w:val="0"/>
      <w:suppressAutoHyphens/>
      <w:ind w:left="5529"/>
      <w:jc w:val="center"/>
    </w:pPr>
    <w:rPr>
      <w:rFonts w:eastAsia="Lucida Sans Unicode" w:cs="Tahoma"/>
      <w:color w:val="000000"/>
      <w:sz w:val="20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rsid w:val="00A4458F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a9">
    <w:name w:val="Normal (Web)"/>
    <w:basedOn w:val="a"/>
    <w:rsid w:val="00A4458F"/>
    <w:pPr>
      <w:spacing w:after="144"/>
    </w:pPr>
    <w:rPr>
      <w:rFonts w:eastAsia="Calibri"/>
      <w:szCs w:val="24"/>
    </w:rPr>
  </w:style>
  <w:style w:type="character" w:styleId="aa">
    <w:name w:val="Hyperlink"/>
    <w:rsid w:val="00A44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45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445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ody Text"/>
    <w:basedOn w:val="a"/>
    <w:link w:val="a6"/>
    <w:rsid w:val="00A4458F"/>
    <w:pPr>
      <w:widowControl w:val="0"/>
      <w:tabs>
        <w:tab w:val="left" w:pos="540"/>
      </w:tabs>
      <w:suppressAutoHyphens/>
      <w:jc w:val="both"/>
    </w:pPr>
    <w:rPr>
      <w:rFonts w:eastAsia="Lucida Sans Unicode" w:cs="Tahoma"/>
      <w:b/>
      <w:bCs/>
      <w:color w:val="000000"/>
      <w:sz w:val="26"/>
      <w:szCs w:val="26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A4458F"/>
    <w:rPr>
      <w:rFonts w:ascii="Times New Roman" w:eastAsia="Lucida Sans Unicode" w:hAnsi="Times New Roman" w:cs="Tahoma"/>
      <w:b/>
      <w:bCs/>
      <w:color w:val="000000"/>
      <w:sz w:val="26"/>
      <w:szCs w:val="26"/>
      <w:lang w:val="en-US" w:bidi="en-US"/>
    </w:rPr>
  </w:style>
  <w:style w:type="paragraph" w:styleId="a7">
    <w:name w:val="Body Text Indent"/>
    <w:basedOn w:val="a"/>
    <w:link w:val="a8"/>
    <w:rsid w:val="00A4458F"/>
    <w:pPr>
      <w:widowControl w:val="0"/>
      <w:suppressAutoHyphens/>
      <w:ind w:left="5529"/>
      <w:jc w:val="center"/>
    </w:pPr>
    <w:rPr>
      <w:rFonts w:eastAsia="Lucida Sans Unicode" w:cs="Tahoma"/>
      <w:color w:val="000000"/>
      <w:sz w:val="20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rsid w:val="00A4458F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a9">
    <w:name w:val="Normal (Web)"/>
    <w:basedOn w:val="a"/>
    <w:rsid w:val="00A4458F"/>
    <w:pPr>
      <w:spacing w:after="144"/>
    </w:pPr>
    <w:rPr>
      <w:rFonts w:eastAsia="Calibri"/>
      <w:szCs w:val="24"/>
    </w:rPr>
  </w:style>
  <w:style w:type="character" w:styleId="aa">
    <w:name w:val="Hyperlink"/>
    <w:rsid w:val="00A44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kamensk.udmu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ukamensk.udmurt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2014-08-20T06:25:00Z</dcterms:created>
  <dcterms:modified xsi:type="dcterms:W3CDTF">2014-08-20T06:53:00Z</dcterms:modified>
</cp:coreProperties>
</file>