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38" w:rsidRPr="009A071A" w:rsidRDefault="00291F38" w:rsidP="00291F38">
      <w:pPr>
        <w:jc w:val="center"/>
        <w:rPr>
          <w:b/>
          <w:sz w:val="28"/>
          <w:szCs w:val="28"/>
        </w:rPr>
      </w:pPr>
      <w:r w:rsidRPr="009A071A">
        <w:rPr>
          <w:b/>
          <w:sz w:val="28"/>
          <w:szCs w:val="28"/>
        </w:rPr>
        <w:t>МУНИЦИПАЛЬНОЕ ОБРАЗОВАНИЕ «ШАМАРДАНОВСКОЕ»</w:t>
      </w:r>
    </w:p>
    <w:p w:rsidR="00291F38" w:rsidRPr="009A071A" w:rsidRDefault="00291F38" w:rsidP="00291F38">
      <w:pPr>
        <w:jc w:val="center"/>
        <w:rPr>
          <w:b/>
          <w:sz w:val="28"/>
          <w:szCs w:val="28"/>
        </w:rPr>
      </w:pPr>
    </w:p>
    <w:p w:rsidR="00291F38" w:rsidRPr="009A071A" w:rsidRDefault="00291F38" w:rsidP="00291F38">
      <w:pPr>
        <w:jc w:val="center"/>
        <w:rPr>
          <w:b/>
          <w:sz w:val="28"/>
          <w:szCs w:val="28"/>
        </w:rPr>
      </w:pPr>
    </w:p>
    <w:p w:rsidR="00291F38" w:rsidRPr="009A071A" w:rsidRDefault="00291F38" w:rsidP="00291F38">
      <w:pPr>
        <w:jc w:val="center"/>
        <w:rPr>
          <w:b/>
          <w:sz w:val="28"/>
          <w:szCs w:val="28"/>
        </w:rPr>
      </w:pPr>
    </w:p>
    <w:p w:rsidR="00291F38" w:rsidRPr="009A071A" w:rsidRDefault="00291F38" w:rsidP="00291F38">
      <w:pPr>
        <w:jc w:val="center"/>
        <w:rPr>
          <w:b/>
          <w:sz w:val="28"/>
          <w:szCs w:val="28"/>
        </w:rPr>
      </w:pPr>
    </w:p>
    <w:p w:rsidR="00291F38" w:rsidRPr="009A071A" w:rsidRDefault="00291F38" w:rsidP="00291F38">
      <w:pPr>
        <w:jc w:val="center"/>
        <w:rPr>
          <w:b/>
          <w:sz w:val="28"/>
          <w:szCs w:val="28"/>
        </w:rPr>
      </w:pPr>
    </w:p>
    <w:p w:rsidR="00291F38" w:rsidRPr="009A071A" w:rsidRDefault="00291F38" w:rsidP="00291F38">
      <w:pPr>
        <w:jc w:val="center"/>
        <w:rPr>
          <w:b/>
          <w:sz w:val="28"/>
          <w:szCs w:val="28"/>
        </w:rPr>
      </w:pPr>
      <w:r w:rsidRPr="009A071A">
        <w:rPr>
          <w:b/>
          <w:sz w:val="28"/>
          <w:szCs w:val="28"/>
        </w:rPr>
        <w:t>ВЕСТНИК №</w:t>
      </w:r>
      <w:r>
        <w:rPr>
          <w:b/>
          <w:sz w:val="28"/>
          <w:szCs w:val="28"/>
        </w:rPr>
        <w:t>2</w:t>
      </w:r>
      <w:r w:rsidRPr="009A071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.1</w:t>
      </w:r>
    </w:p>
    <w:p w:rsidR="00291F38" w:rsidRPr="009A071A" w:rsidRDefault="00291F38" w:rsidP="00291F38">
      <w:pPr>
        <w:jc w:val="center"/>
        <w:rPr>
          <w:b/>
          <w:sz w:val="28"/>
          <w:szCs w:val="28"/>
        </w:rPr>
      </w:pPr>
    </w:p>
    <w:p w:rsidR="00291F38" w:rsidRPr="009A071A" w:rsidRDefault="00291F38" w:rsidP="00291F38">
      <w:pPr>
        <w:jc w:val="center"/>
        <w:rPr>
          <w:b/>
          <w:sz w:val="28"/>
          <w:szCs w:val="28"/>
        </w:rPr>
      </w:pPr>
      <w:r w:rsidRPr="009A071A">
        <w:rPr>
          <w:b/>
          <w:sz w:val="28"/>
          <w:szCs w:val="28"/>
        </w:rPr>
        <w:t>правовых актов местного самоуправления  муниципального образования «Шамардановское»</w:t>
      </w:r>
    </w:p>
    <w:p w:rsidR="00291F38" w:rsidRPr="009A071A" w:rsidRDefault="00291F38" w:rsidP="00291F38">
      <w:pPr>
        <w:jc w:val="center"/>
        <w:rPr>
          <w:b/>
          <w:sz w:val="28"/>
          <w:szCs w:val="28"/>
        </w:rPr>
      </w:pPr>
    </w:p>
    <w:p w:rsidR="00291F38" w:rsidRPr="009A071A" w:rsidRDefault="00291F38" w:rsidP="00291F38">
      <w:pPr>
        <w:jc w:val="center"/>
        <w:rPr>
          <w:b/>
          <w:sz w:val="28"/>
          <w:szCs w:val="28"/>
        </w:rPr>
      </w:pPr>
    </w:p>
    <w:p w:rsidR="00291F38" w:rsidRPr="009A071A" w:rsidRDefault="00291F38" w:rsidP="00291F38">
      <w:pPr>
        <w:jc w:val="center"/>
        <w:rPr>
          <w:b/>
          <w:sz w:val="28"/>
          <w:szCs w:val="28"/>
        </w:rPr>
      </w:pPr>
      <w:proofErr w:type="gramStart"/>
      <w:r w:rsidRPr="009A071A">
        <w:rPr>
          <w:b/>
          <w:sz w:val="28"/>
          <w:szCs w:val="28"/>
        </w:rPr>
        <w:t>Утвержден</w:t>
      </w:r>
      <w:proofErr w:type="gramEnd"/>
      <w:r w:rsidRPr="009A071A">
        <w:rPr>
          <w:b/>
          <w:sz w:val="28"/>
          <w:szCs w:val="28"/>
        </w:rPr>
        <w:t xml:space="preserve"> решением Совета депутатов муниципального образования «Шамардановское» № 34-2 от 16 сентября 2009 года</w:t>
      </w:r>
    </w:p>
    <w:p w:rsidR="00291F38" w:rsidRPr="009A071A" w:rsidRDefault="00291F38" w:rsidP="00291F38">
      <w:pPr>
        <w:jc w:val="center"/>
        <w:rPr>
          <w:sz w:val="28"/>
          <w:szCs w:val="28"/>
        </w:rPr>
      </w:pPr>
    </w:p>
    <w:p w:rsidR="00291F38" w:rsidRPr="009A071A" w:rsidRDefault="00291F38" w:rsidP="00291F38">
      <w:pPr>
        <w:jc w:val="center"/>
        <w:rPr>
          <w:sz w:val="28"/>
          <w:szCs w:val="28"/>
        </w:rPr>
      </w:pPr>
    </w:p>
    <w:p w:rsidR="00291F38" w:rsidRPr="009A071A" w:rsidRDefault="00291F38" w:rsidP="00291F38">
      <w:pPr>
        <w:jc w:val="center"/>
        <w:rPr>
          <w:sz w:val="28"/>
          <w:szCs w:val="28"/>
        </w:rPr>
      </w:pPr>
    </w:p>
    <w:p w:rsidR="00291F38" w:rsidRPr="009A071A" w:rsidRDefault="00291F38" w:rsidP="00291F38">
      <w:pPr>
        <w:jc w:val="center"/>
        <w:rPr>
          <w:sz w:val="28"/>
          <w:szCs w:val="28"/>
        </w:rPr>
      </w:pPr>
    </w:p>
    <w:p w:rsidR="00291F38" w:rsidRPr="009A071A" w:rsidRDefault="00291F38" w:rsidP="00291F38">
      <w:pPr>
        <w:jc w:val="center"/>
        <w:rPr>
          <w:sz w:val="28"/>
          <w:szCs w:val="28"/>
        </w:rPr>
      </w:pPr>
    </w:p>
    <w:p w:rsidR="00291F38" w:rsidRPr="009A071A" w:rsidRDefault="00291F38" w:rsidP="00291F38">
      <w:pPr>
        <w:jc w:val="center"/>
        <w:rPr>
          <w:sz w:val="28"/>
          <w:szCs w:val="28"/>
        </w:rPr>
      </w:pPr>
    </w:p>
    <w:p w:rsidR="00291F38" w:rsidRPr="009A071A" w:rsidRDefault="00291F38" w:rsidP="00291F38">
      <w:pPr>
        <w:jc w:val="center"/>
        <w:rPr>
          <w:sz w:val="28"/>
          <w:szCs w:val="28"/>
        </w:rPr>
      </w:pPr>
    </w:p>
    <w:p w:rsidR="00291F38" w:rsidRPr="009A071A" w:rsidRDefault="00291F38" w:rsidP="00291F38">
      <w:pPr>
        <w:jc w:val="center"/>
        <w:rPr>
          <w:sz w:val="28"/>
          <w:szCs w:val="28"/>
        </w:rPr>
      </w:pPr>
    </w:p>
    <w:p w:rsidR="00291F38" w:rsidRDefault="00291F38" w:rsidP="00291F38">
      <w:pPr>
        <w:jc w:val="center"/>
        <w:rPr>
          <w:sz w:val="28"/>
          <w:szCs w:val="28"/>
        </w:rPr>
      </w:pPr>
      <w:r>
        <w:rPr>
          <w:sz w:val="28"/>
          <w:szCs w:val="28"/>
        </w:rPr>
        <w:t>05 мая</w:t>
      </w:r>
      <w:r w:rsidRPr="009A071A">
        <w:rPr>
          <w:sz w:val="28"/>
          <w:szCs w:val="28"/>
        </w:rPr>
        <w:t xml:space="preserve"> 2014 год</w:t>
      </w:r>
    </w:p>
    <w:p w:rsidR="00291F38" w:rsidRPr="009A071A" w:rsidRDefault="00291F38" w:rsidP="00291F38">
      <w:pPr>
        <w:jc w:val="center"/>
        <w:rPr>
          <w:sz w:val="28"/>
          <w:szCs w:val="28"/>
        </w:rPr>
      </w:pPr>
    </w:p>
    <w:p w:rsidR="00291F38" w:rsidRPr="009A071A" w:rsidRDefault="00291F38" w:rsidP="00291F38">
      <w:pPr>
        <w:jc w:val="both"/>
        <w:rPr>
          <w:sz w:val="20"/>
        </w:rPr>
      </w:pPr>
      <w:r w:rsidRPr="009A071A">
        <w:rPr>
          <w:sz w:val="20"/>
        </w:rPr>
        <w:lastRenderedPageBreak/>
        <w:t>Вестник правовых актов органов местного самоуправления муниципального образования «Шамардановское» издаётся в соответствии с решением Совета депутатов МО «Шамардановское» от 16.09.2009 №34-2 «Об учреждении печатного средства  массовой информации «Вестник правовых актов органов местного самоуправления муниципального образования «Шамардановское».</w:t>
      </w:r>
    </w:p>
    <w:p w:rsidR="00291F38" w:rsidRPr="009A071A" w:rsidRDefault="00291F38" w:rsidP="00291F38">
      <w:pPr>
        <w:jc w:val="both"/>
        <w:rPr>
          <w:sz w:val="20"/>
        </w:rPr>
      </w:pPr>
    </w:p>
    <w:p w:rsidR="00291F38" w:rsidRPr="009A071A" w:rsidRDefault="00291F38" w:rsidP="00291F38">
      <w:pPr>
        <w:jc w:val="both"/>
        <w:rPr>
          <w:sz w:val="20"/>
        </w:rPr>
      </w:pPr>
    </w:p>
    <w:p w:rsidR="00291F38" w:rsidRPr="009A071A" w:rsidRDefault="00291F38" w:rsidP="00291F38">
      <w:pPr>
        <w:jc w:val="both"/>
        <w:rPr>
          <w:sz w:val="20"/>
        </w:rPr>
      </w:pPr>
    </w:p>
    <w:p w:rsidR="00291F38" w:rsidRPr="009A071A" w:rsidRDefault="00291F38" w:rsidP="00291F38">
      <w:pPr>
        <w:jc w:val="center"/>
        <w:rPr>
          <w:sz w:val="20"/>
        </w:rPr>
      </w:pPr>
      <w:r w:rsidRPr="009A071A">
        <w:rPr>
          <w:sz w:val="20"/>
        </w:rPr>
        <w:t>СОДЕРЖАНИЕ</w:t>
      </w:r>
    </w:p>
    <w:tbl>
      <w:tblPr>
        <w:tblStyle w:val="a6"/>
        <w:tblW w:w="6768" w:type="dxa"/>
        <w:tblLook w:val="01E0" w:firstRow="1" w:lastRow="1" w:firstColumn="1" w:lastColumn="1" w:noHBand="0" w:noVBand="0"/>
      </w:tblPr>
      <w:tblGrid>
        <w:gridCol w:w="6048"/>
        <w:gridCol w:w="720"/>
      </w:tblGrid>
      <w:tr w:rsidR="00291F38" w:rsidRPr="009A071A" w:rsidTr="000E7D7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38" w:rsidRPr="009A071A" w:rsidRDefault="00291F38" w:rsidP="000E7D70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Наименование нормативно-правового акта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38" w:rsidRPr="009A071A" w:rsidRDefault="00291F38" w:rsidP="000E7D70">
            <w:pPr>
              <w:jc w:val="center"/>
              <w:rPr>
                <w:sz w:val="20"/>
              </w:rPr>
            </w:pPr>
            <w:r w:rsidRPr="009A071A">
              <w:rPr>
                <w:sz w:val="20"/>
              </w:rPr>
              <w:t>Стр.</w:t>
            </w:r>
          </w:p>
        </w:tc>
      </w:tr>
      <w:tr w:rsidR="00291F38" w:rsidRPr="009A071A" w:rsidTr="000E7D70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38" w:rsidRPr="006123F6" w:rsidRDefault="00291F38" w:rsidP="000E7D7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123F6">
              <w:rPr>
                <w:rFonts w:ascii="Times New Roman" w:hAnsi="Times New Roman" w:cs="Times New Roman"/>
                <w:b w:val="0"/>
              </w:rPr>
              <w:t>Решение</w:t>
            </w:r>
            <w:proofErr w:type="gramStart"/>
            <w:r w:rsidRPr="006123F6">
              <w:rPr>
                <w:rFonts w:ascii="Times New Roman" w:hAnsi="Times New Roman" w:cs="Times New Roman"/>
                <w:b w:val="0"/>
              </w:rPr>
              <w:t xml:space="preserve"> О</w:t>
            </w:r>
            <w:proofErr w:type="gramEnd"/>
            <w:r w:rsidRPr="006123F6">
              <w:rPr>
                <w:rFonts w:ascii="Times New Roman" w:hAnsi="Times New Roman" w:cs="Times New Roman"/>
                <w:b w:val="0"/>
              </w:rPr>
              <w:t xml:space="preserve"> внесении изменений в Устав муниципального образования «Шамардановское»</w:t>
            </w:r>
          </w:p>
          <w:p w:rsidR="00291F38" w:rsidRPr="006123F6" w:rsidRDefault="00291F38" w:rsidP="000E7D70">
            <w:pPr>
              <w:jc w:val="bot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38" w:rsidRPr="009A071A" w:rsidRDefault="00291F38" w:rsidP="00291F3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291F38" w:rsidRPr="009A071A" w:rsidRDefault="00291F38" w:rsidP="00291F38">
      <w:pPr>
        <w:jc w:val="center"/>
        <w:rPr>
          <w:sz w:val="20"/>
        </w:rPr>
      </w:pPr>
    </w:p>
    <w:p w:rsidR="00291F38" w:rsidRDefault="00291F38" w:rsidP="007D7370">
      <w:pPr>
        <w:autoSpaceDE w:val="0"/>
        <w:autoSpaceDN w:val="0"/>
        <w:adjustRightInd w:val="0"/>
        <w:spacing w:after="267"/>
        <w:jc w:val="center"/>
        <w:rPr>
          <w:sz w:val="20"/>
        </w:rPr>
      </w:pPr>
    </w:p>
    <w:p w:rsidR="00291F38" w:rsidRDefault="00291F38" w:rsidP="007D7370">
      <w:pPr>
        <w:autoSpaceDE w:val="0"/>
        <w:autoSpaceDN w:val="0"/>
        <w:adjustRightInd w:val="0"/>
        <w:spacing w:after="267"/>
        <w:jc w:val="center"/>
        <w:rPr>
          <w:sz w:val="20"/>
        </w:rPr>
      </w:pPr>
    </w:p>
    <w:p w:rsidR="00291F38" w:rsidRDefault="00291F38" w:rsidP="007D7370">
      <w:pPr>
        <w:autoSpaceDE w:val="0"/>
        <w:autoSpaceDN w:val="0"/>
        <w:adjustRightInd w:val="0"/>
        <w:spacing w:after="267"/>
        <w:jc w:val="center"/>
        <w:rPr>
          <w:sz w:val="20"/>
        </w:rPr>
      </w:pPr>
    </w:p>
    <w:p w:rsidR="00291F38" w:rsidRDefault="00291F38" w:rsidP="007D7370">
      <w:pPr>
        <w:autoSpaceDE w:val="0"/>
        <w:autoSpaceDN w:val="0"/>
        <w:adjustRightInd w:val="0"/>
        <w:spacing w:after="267"/>
        <w:jc w:val="center"/>
        <w:rPr>
          <w:sz w:val="20"/>
        </w:rPr>
      </w:pPr>
    </w:p>
    <w:p w:rsidR="00291F38" w:rsidRDefault="00291F38" w:rsidP="007D7370">
      <w:pPr>
        <w:autoSpaceDE w:val="0"/>
        <w:autoSpaceDN w:val="0"/>
        <w:adjustRightInd w:val="0"/>
        <w:spacing w:after="267"/>
        <w:jc w:val="center"/>
        <w:rPr>
          <w:sz w:val="20"/>
        </w:rPr>
      </w:pPr>
    </w:p>
    <w:p w:rsidR="00291F38" w:rsidRDefault="00291F38" w:rsidP="007D7370">
      <w:pPr>
        <w:autoSpaceDE w:val="0"/>
        <w:autoSpaceDN w:val="0"/>
        <w:adjustRightInd w:val="0"/>
        <w:spacing w:after="267"/>
        <w:jc w:val="center"/>
        <w:rPr>
          <w:sz w:val="20"/>
        </w:rPr>
      </w:pPr>
    </w:p>
    <w:p w:rsidR="00291F38" w:rsidRDefault="00291F38" w:rsidP="007D7370">
      <w:pPr>
        <w:autoSpaceDE w:val="0"/>
        <w:autoSpaceDN w:val="0"/>
        <w:adjustRightInd w:val="0"/>
        <w:spacing w:after="267"/>
        <w:jc w:val="center"/>
        <w:rPr>
          <w:sz w:val="20"/>
        </w:rPr>
      </w:pPr>
    </w:p>
    <w:p w:rsidR="00291F38" w:rsidRDefault="00291F38" w:rsidP="007D7370">
      <w:pPr>
        <w:autoSpaceDE w:val="0"/>
        <w:autoSpaceDN w:val="0"/>
        <w:adjustRightInd w:val="0"/>
        <w:spacing w:after="267"/>
        <w:jc w:val="center"/>
        <w:rPr>
          <w:sz w:val="20"/>
        </w:rPr>
      </w:pPr>
    </w:p>
    <w:p w:rsidR="00291F38" w:rsidRDefault="00291F38" w:rsidP="007D7370">
      <w:pPr>
        <w:autoSpaceDE w:val="0"/>
        <w:autoSpaceDN w:val="0"/>
        <w:adjustRightInd w:val="0"/>
        <w:spacing w:after="267"/>
        <w:jc w:val="center"/>
        <w:rPr>
          <w:sz w:val="20"/>
        </w:rPr>
      </w:pPr>
    </w:p>
    <w:p w:rsidR="00291F38" w:rsidRDefault="00291F38" w:rsidP="007D7370">
      <w:pPr>
        <w:autoSpaceDE w:val="0"/>
        <w:autoSpaceDN w:val="0"/>
        <w:adjustRightInd w:val="0"/>
        <w:spacing w:after="267"/>
        <w:jc w:val="center"/>
        <w:rPr>
          <w:sz w:val="20"/>
        </w:rPr>
      </w:pPr>
    </w:p>
    <w:p w:rsidR="00291F38" w:rsidRDefault="00291F38" w:rsidP="007D7370">
      <w:pPr>
        <w:autoSpaceDE w:val="0"/>
        <w:autoSpaceDN w:val="0"/>
        <w:adjustRightInd w:val="0"/>
        <w:spacing w:after="267"/>
        <w:jc w:val="center"/>
        <w:rPr>
          <w:sz w:val="20"/>
        </w:rPr>
      </w:pPr>
    </w:p>
    <w:p w:rsidR="007D7370" w:rsidRPr="009A071A" w:rsidRDefault="007D7370" w:rsidP="007D7370">
      <w:pPr>
        <w:autoSpaceDE w:val="0"/>
        <w:autoSpaceDN w:val="0"/>
        <w:adjustRightInd w:val="0"/>
        <w:spacing w:after="267"/>
        <w:jc w:val="center"/>
        <w:rPr>
          <w:sz w:val="20"/>
        </w:rPr>
      </w:pPr>
      <w:r w:rsidRPr="009A071A">
        <w:rPr>
          <w:noProof/>
          <w:sz w:val="20"/>
        </w:rPr>
        <w:lastRenderedPageBreak/>
        <w:drawing>
          <wp:inline distT="0" distB="0" distL="0" distR="0" wp14:anchorId="6765F6BB" wp14:editId="4DB7651C">
            <wp:extent cx="495300" cy="552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370" w:rsidRPr="00E2233E" w:rsidRDefault="007D7370" w:rsidP="007D7370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E2233E">
        <w:rPr>
          <w:bCs/>
          <w:sz w:val="16"/>
          <w:szCs w:val="16"/>
        </w:rPr>
        <w:t>СОВЕТ ДЕПУТАТОВ МУНИЦИПАЛЬНОГО ОБРАЗОВАНИЯ «ШАМАРДАНОВСКОЕ»</w:t>
      </w:r>
    </w:p>
    <w:p w:rsidR="007D7370" w:rsidRPr="00E2233E" w:rsidRDefault="007D7370" w:rsidP="007D7370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  <w:r w:rsidRPr="00E2233E">
        <w:rPr>
          <w:bCs/>
          <w:sz w:val="16"/>
          <w:szCs w:val="16"/>
        </w:rPr>
        <w:t>«ШАМАРДАН» МУНИЦИПАЛ КЫЛДЭТЫСЬ ДЕПУТАТЬЁСЛЭН КЕНЕШСЫ</w:t>
      </w:r>
    </w:p>
    <w:p w:rsidR="007D7370" w:rsidRPr="00E2233E" w:rsidRDefault="007D7370" w:rsidP="007D7370">
      <w:pPr>
        <w:jc w:val="center"/>
        <w:rPr>
          <w:bCs/>
          <w:sz w:val="16"/>
          <w:szCs w:val="16"/>
        </w:rPr>
      </w:pPr>
    </w:p>
    <w:p w:rsidR="007D7370" w:rsidRPr="009A071A" w:rsidRDefault="007D7370" w:rsidP="007D7370">
      <w:pPr>
        <w:jc w:val="center"/>
        <w:rPr>
          <w:b/>
          <w:bCs/>
          <w:sz w:val="20"/>
        </w:rPr>
      </w:pPr>
      <w:r w:rsidRPr="009A071A">
        <w:rPr>
          <w:b/>
          <w:bCs/>
          <w:sz w:val="20"/>
        </w:rPr>
        <w:t>Решение</w:t>
      </w:r>
    </w:p>
    <w:p w:rsidR="007D7370" w:rsidRPr="009A071A" w:rsidRDefault="007D7370" w:rsidP="007D7370">
      <w:pPr>
        <w:pStyle w:val="ConsPlusTitle"/>
        <w:widowControl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A071A">
        <w:rPr>
          <w:rFonts w:ascii="Times New Roman" w:hAnsi="Times New Roman" w:cs="Times New Roman"/>
          <w:b w:val="0"/>
          <w:bCs w:val="0"/>
          <w:sz w:val="20"/>
          <w:szCs w:val="20"/>
        </w:rPr>
        <w:t>от «26» марта 2014  года</w:t>
      </w:r>
      <w:r w:rsidRPr="009A071A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Pr="009A071A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Pr="009A071A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Pr="009A071A"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 w:rsidRPr="009A071A">
        <w:rPr>
          <w:rFonts w:ascii="Times New Roman" w:hAnsi="Times New Roman" w:cs="Times New Roman"/>
          <w:b w:val="0"/>
          <w:bCs w:val="0"/>
          <w:sz w:val="20"/>
          <w:szCs w:val="20"/>
        </w:rPr>
        <w:tab/>
        <w:t>№ 44</w:t>
      </w:r>
    </w:p>
    <w:p w:rsidR="007D7370" w:rsidRPr="009A071A" w:rsidRDefault="007D7370" w:rsidP="007D7370">
      <w:pPr>
        <w:jc w:val="center"/>
        <w:rPr>
          <w:b/>
          <w:bCs/>
          <w:sz w:val="20"/>
        </w:rPr>
      </w:pPr>
      <w:r w:rsidRPr="009A071A">
        <w:rPr>
          <w:b/>
          <w:bCs/>
          <w:sz w:val="20"/>
        </w:rPr>
        <w:t>д.Шамардан</w:t>
      </w:r>
    </w:p>
    <w:p w:rsidR="007D7370" w:rsidRPr="009A071A" w:rsidRDefault="007D7370" w:rsidP="007D7370">
      <w:pPr>
        <w:pStyle w:val="ConsPlusTitle"/>
        <w:widowControl/>
        <w:rPr>
          <w:rFonts w:ascii="Times New Roman" w:hAnsi="Times New Roman" w:cs="Times New Roman"/>
          <w:sz w:val="20"/>
          <w:szCs w:val="20"/>
        </w:rPr>
      </w:pPr>
    </w:p>
    <w:p w:rsidR="007D7370" w:rsidRPr="009A071A" w:rsidRDefault="007D7370" w:rsidP="007D7370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9A071A">
        <w:rPr>
          <w:rFonts w:ascii="Times New Roman" w:hAnsi="Times New Roman" w:cs="Times New Roman"/>
          <w:sz w:val="20"/>
          <w:szCs w:val="20"/>
        </w:rPr>
        <w:t xml:space="preserve">О внесении изменений </w:t>
      </w:r>
    </w:p>
    <w:p w:rsidR="007D7370" w:rsidRPr="009A071A" w:rsidRDefault="007D7370" w:rsidP="007D7370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9A071A">
        <w:rPr>
          <w:rFonts w:ascii="Times New Roman" w:hAnsi="Times New Roman" w:cs="Times New Roman"/>
          <w:sz w:val="20"/>
          <w:szCs w:val="20"/>
        </w:rPr>
        <w:t>в Устав муниципального образования «Шамардановское»</w:t>
      </w:r>
    </w:p>
    <w:p w:rsidR="007D7370" w:rsidRPr="009A071A" w:rsidRDefault="007D7370" w:rsidP="007D7370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7D7370" w:rsidRPr="009A071A" w:rsidRDefault="007D7370" w:rsidP="007D7370">
      <w:pPr>
        <w:pStyle w:val="ConsPlusTitle"/>
        <w:widowControl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D7370" w:rsidRPr="009A071A" w:rsidRDefault="007D7370" w:rsidP="007D7370">
      <w:pPr>
        <w:ind w:firstLine="720"/>
        <w:jc w:val="both"/>
        <w:rPr>
          <w:sz w:val="20"/>
        </w:rPr>
      </w:pPr>
      <w:proofErr w:type="gramStart"/>
      <w:r w:rsidRPr="009A071A">
        <w:rPr>
          <w:sz w:val="2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«Шамардановское» и в целях приведения Устава муниципального образования «Шамардановское» в соответствие со статьёй 98 Федерального закона от 2 июля 2013 года № 185-ФЗ «О внесении изменений в отдельные законодательные акты Российской Федерации и признании утратившими силу законодательных актов</w:t>
      </w:r>
      <w:proofErr w:type="gramEnd"/>
      <w:r w:rsidRPr="009A071A">
        <w:rPr>
          <w:sz w:val="20"/>
        </w:rPr>
        <w:t xml:space="preserve"> (</w:t>
      </w:r>
      <w:proofErr w:type="gramStart"/>
      <w:r w:rsidRPr="009A071A">
        <w:rPr>
          <w:sz w:val="20"/>
        </w:rPr>
        <w:t>отдельных положений законодательных актов) Российской Федерации в связи с принятием Федерального закона «Об образовании в Российской Федерации», статьей 11 Федерального закона от 02 ноября 2013 года № 294-ФЗ «О внесении изменений в Федеральный закон «Об уполномоченных по защите прав предпринимателей в Российской Федерации», статьёй 20 Федерального закона                        от 28 декабря 2013 года № 396-ФЗ «О внесении изменений в отдельные законодательные акты Российской</w:t>
      </w:r>
      <w:proofErr w:type="gramEnd"/>
      <w:r w:rsidRPr="009A071A">
        <w:rPr>
          <w:sz w:val="20"/>
        </w:rPr>
        <w:t xml:space="preserve"> Федерации», статьей 10 Федерального закона от 28 декабря 2013 года   № 443-ФЗ «</w:t>
      </w:r>
      <w:proofErr w:type="gramStart"/>
      <w:r w:rsidRPr="009A071A">
        <w:rPr>
          <w:sz w:val="20"/>
        </w:rPr>
        <w:t>О</w:t>
      </w:r>
      <w:proofErr w:type="gramEnd"/>
      <w:r w:rsidRPr="009A071A">
        <w:rPr>
          <w:sz w:val="20"/>
        </w:rPr>
        <w:t xml:space="preserve">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статьей 6 Федерального закона от 28 декабря 2013 года                               № 416-ФЗ «О внесении изменений в Федеральный закон «О лотереях» и отдельные законодательные акты Российской Федерации», Совет депутатов муниципального образования «Шамардановское» </w:t>
      </w:r>
      <w:r w:rsidRPr="009A071A">
        <w:rPr>
          <w:b/>
          <w:bCs/>
          <w:sz w:val="20"/>
        </w:rPr>
        <w:t>решает</w:t>
      </w:r>
      <w:r w:rsidRPr="009A071A">
        <w:rPr>
          <w:sz w:val="20"/>
        </w:rPr>
        <w:t>:</w:t>
      </w:r>
    </w:p>
    <w:p w:rsidR="007D7370" w:rsidRPr="009A071A" w:rsidRDefault="007D7370" w:rsidP="007D7370">
      <w:pPr>
        <w:ind w:firstLine="720"/>
        <w:jc w:val="both"/>
        <w:rPr>
          <w:color w:val="000000"/>
          <w:sz w:val="20"/>
        </w:rPr>
      </w:pPr>
      <w:r w:rsidRPr="009A071A">
        <w:rPr>
          <w:sz w:val="20"/>
        </w:rPr>
        <w:lastRenderedPageBreak/>
        <w:t>1. Внести в Устав муниципального образования «Шамардановское», принятый решением Совета депутатов муниципального образования «Шамардановское» от 28 ноября 2005 года №8  (с изменениями, внесенными решениями Совета депутатов муниципального образования «Шамардановское» от 26.05.2006 № 18, от 12.05.2007 № 37,   от 24.03.2008 № 4 , от 13.05.2009  № 28, от 30.11.2009  № 38, от 28.05.2010 №49, от 15.04.2011  № 70, от 12.05.2012 №6,</w:t>
      </w:r>
      <w:r w:rsidRPr="009A071A">
        <w:rPr>
          <w:color w:val="000000"/>
          <w:sz w:val="20"/>
        </w:rPr>
        <w:t>  от 14.06.2013  № 30</w:t>
      </w:r>
      <w:proofErr w:type="gramStart"/>
      <w:r w:rsidRPr="009A071A">
        <w:rPr>
          <w:color w:val="000000"/>
          <w:sz w:val="20"/>
        </w:rPr>
        <w:t xml:space="preserve"> )</w:t>
      </w:r>
      <w:proofErr w:type="gramEnd"/>
      <w:r w:rsidRPr="009A071A">
        <w:rPr>
          <w:color w:val="000000"/>
          <w:sz w:val="20"/>
        </w:rPr>
        <w:t xml:space="preserve"> следующие изменения:</w:t>
      </w:r>
    </w:p>
    <w:p w:rsidR="007D7370" w:rsidRPr="009A071A" w:rsidRDefault="007D7370" w:rsidP="007D7370">
      <w:pPr>
        <w:ind w:firstLine="720"/>
        <w:jc w:val="both"/>
        <w:rPr>
          <w:sz w:val="20"/>
        </w:rPr>
      </w:pPr>
      <w:r w:rsidRPr="009A071A">
        <w:rPr>
          <w:sz w:val="20"/>
        </w:rPr>
        <w:t>в части 1 статьи 7:</w:t>
      </w:r>
    </w:p>
    <w:p w:rsidR="007D7370" w:rsidRPr="009A071A" w:rsidRDefault="007D7370" w:rsidP="007D7370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9A071A">
        <w:rPr>
          <w:sz w:val="20"/>
        </w:rPr>
        <w:t xml:space="preserve"> дополнить пунктом 8.2 следующего содержания:</w:t>
      </w:r>
    </w:p>
    <w:p w:rsidR="007D7370" w:rsidRPr="009A071A" w:rsidRDefault="007D7370" w:rsidP="007D7370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9A071A">
        <w:rPr>
          <w:sz w:val="20"/>
        </w:rPr>
        <w:t>«8.2)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  <w:proofErr w:type="gramStart"/>
      <w:r w:rsidRPr="009A071A">
        <w:rPr>
          <w:sz w:val="20"/>
        </w:rPr>
        <w:t>;»</w:t>
      </w:r>
      <w:proofErr w:type="gramEnd"/>
      <w:r w:rsidRPr="009A071A">
        <w:rPr>
          <w:sz w:val="20"/>
        </w:rPr>
        <w:t>;</w:t>
      </w:r>
    </w:p>
    <w:p w:rsidR="007D7370" w:rsidRPr="009A071A" w:rsidRDefault="007D7370" w:rsidP="007D7370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9A071A">
        <w:rPr>
          <w:sz w:val="20"/>
        </w:rPr>
        <w:t xml:space="preserve"> пункт 21 изложить в следующей редакции:</w:t>
      </w:r>
    </w:p>
    <w:p w:rsidR="007D7370" w:rsidRPr="009A071A" w:rsidRDefault="007D7370" w:rsidP="007D7370">
      <w:pPr>
        <w:pStyle w:val="text"/>
        <w:rPr>
          <w:rFonts w:ascii="Times New Roman" w:hAnsi="Times New Roman" w:cs="Times New Roman"/>
          <w:sz w:val="20"/>
          <w:szCs w:val="20"/>
        </w:rPr>
      </w:pPr>
      <w:r w:rsidRPr="009A071A">
        <w:rPr>
          <w:rFonts w:ascii="Times New Roman" w:hAnsi="Times New Roman" w:cs="Times New Roman"/>
          <w:sz w:val="20"/>
          <w:szCs w:val="20"/>
        </w:rPr>
        <w:t>«21)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9A071A">
        <w:rPr>
          <w:rFonts w:ascii="Times New Roman" w:hAnsi="Times New Roman" w:cs="Times New Roman"/>
          <w:sz w:val="20"/>
          <w:szCs w:val="20"/>
        </w:rPr>
        <w:t>;»</w:t>
      </w:r>
      <w:proofErr w:type="gramEnd"/>
      <w:r w:rsidRPr="009A071A">
        <w:rPr>
          <w:rFonts w:ascii="Times New Roman" w:hAnsi="Times New Roman" w:cs="Times New Roman"/>
          <w:sz w:val="20"/>
          <w:szCs w:val="20"/>
        </w:rPr>
        <w:t>;</w:t>
      </w:r>
    </w:p>
    <w:p w:rsidR="007D7370" w:rsidRPr="009A071A" w:rsidRDefault="007D7370" w:rsidP="007D7370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9A071A">
        <w:rPr>
          <w:sz w:val="20"/>
        </w:rPr>
        <w:t xml:space="preserve"> пункт 35 признать утратившим силу;</w:t>
      </w:r>
    </w:p>
    <w:p w:rsidR="007D7370" w:rsidRPr="009A071A" w:rsidRDefault="007D7370" w:rsidP="007D7370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9A071A">
        <w:rPr>
          <w:b/>
          <w:bCs/>
          <w:sz w:val="20"/>
        </w:rPr>
        <w:t xml:space="preserve">2) </w:t>
      </w:r>
      <w:r w:rsidRPr="009A071A">
        <w:rPr>
          <w:sz w:val="20"/>
        </w:rPr>
        <w:t>статью 26 дополнить пунктом 30.7 следующего содержания:</w:t>
      </w:r>
    </w:p>
    <w:p w:rsidR="007D7370" w:rsidRPr="009A071A" w:rsidRDefault="007D7370" w:rsidP="007D7370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9A071A">
        <w:rPr>
          <w:sz w:val="20"/>
        </w:rPr>
        <w:t>«30.7)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  <w:proofErr w:type="gramStart"/>
      <w:r w:rsidRPr="009A071A">
        <w:rPr>
          <w:sz w:val="20"/>
        </w:rPr>
        <w:t>;»</w:t>
      </w:r>
      <w:proofErr w:type="gramEnd"/>
      <w:r w:rsidRPr="009A071A">
        <w:rPr>
          <w:sz w:val="20"/>
        </w:rPr>
        <w:t>;</w:t>
      </w:r>
    </w:p>
    <w:p w:rsidR="007D7370" w:rsidRPr="009A071A" w:rsidRDefault="007D7370" w:rsidP="007D7370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9A071A">
        <w:rPr>
          <w:b/>
          <w:bCs/>
          <w:sz w:val="20"/>
        </w:rPr>
        <w:t xml:space="preserve">3) </w:t>
      </w:r>
      <w:r w:rsidRPr="009A071A">
        <w:rPr>
          <w:sz w:val="20"/>
        </w:rPr>
        <w:t xml:space="preserve">в статье 34: </w:t>
      </w:r>
    </w:p>
    <w:p w:rsidR="007D7370" w:rsidRPr="009A071A" w:rsidRDefault="007D7370" w:rsidP="007D7370">
      <w:pPr>
        <w:autoSpaceDE w:val="0"/>
        <w:autoSpaceDN w:val="0"/>
        <w:adjustRightInd w:val="0"/>
        <w:ind w:firstLine="720"/>
        <w:jc w:val="both"/>
        <w:outlineLvl w:val="0"/>
        <w:rPr>
          <w:sz w:val="20"/>
        </w:rPr>
      </w:pPr>
      <w:r w:rsidRPr="009A071A">
        <w:rPr>
          <w:sz w:val="20"/>
        </w:rPr>
        <w:t xml:space="preserve"> пункт 21 изложить в следующей редакции:</w:t>
      </w:r>
    </w:p>
    <w:p w:rsidR="007D7370" w:rsidRPr="009A071A" w:rsidRDefault="007D7370" w:rsidP="007D7370">
      <w:pPr>
        <w:pStyle w:val="text"/>
        <w:rPr>
          <w:rFonts w:ascii="Times New Roman" w:hAnsi="Times New Roman" w:cs="Times New Roman"/>
          <w:sz w:val="20"/>
          <w:szCs w:val="20"/>
        </w:rPr>
      </w:pPr>
      <w:r w:rsidRPr="009A071A">
        <w:rPr>
          <w:rFonts w:ascii="Times New Roman" w:hAnsi="Times New Roman" w:cs="Times New Roman"/>
          <w:sz w:val="20"/>
          <w:szCs w:val="20"/>
        </w:rPr>
        <w:t xml:space="preserve">«21)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</w:t>
      </w:r>
      <w:r w:rsidRPr="009A071A">
        <w:rPr>
          <w:rFonts w:ascii="Times New Roman" w:hAnsi="Times New Roman" w:cs="Times New Roman"/>
          <w:sz w:val="20"/>
          <w:szCs w:val="20"/>
        </w:rPr>
        <w:lastRenderedPageBreak/>
        <w:t>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 w:rsidRPr="009A071A">
        <w:rPr>
          <w:rFonts w:ascii="Times New Roman" w:hAnsi="Times New Roman" w:cs="Times New Roman"/>
          <w:sz w:val="20"/>
          <w:szCs w:val="20"/>
        </w:rPr>
        <w:t>;»</w:t>
      </w:r>
      <w:proofErr w:type="gramEnd"/>
      <w:r w:rsidRPr="009A071A">
        <w:rPr>
          <w:rFonts w:ascii="Times New Roman" w:hAnsi="Times New Roman" w:cs="Times New Roman"/>
          <w:sz w:val="20"/>
          <w:szCs w:val="20"/>
        </w:rPr>
        <w:t>;</w:t>
      </w:r>
    </w:p>
    <w:p w:rsidR="007D7370" w:rsidRPr="009A071A" w:rsidRDefault="007D7370" w:rsidP="007D7370">
      <w:pPr>
        <w:pStyle w:val="text"/>
        <w:ind w:left="567" w:firstLine="0"/>
        <w:rPr>
          <w:rFonts w:ascii="Times New Roman" w:hAnsi="Times New Roman" w:cs="Times New Roman"/>
          <w:sz w:val="20"/>
          <w:szCs w:val="20"/>
        </w:rPr>
      </w:pPr>
      <w:r w:rsidRPr="009A071A">
        <w:rPr>
          <w:rFonts w:ascii="Times New Roman" w:hAnsi="Times New Roman" w:cs="Times New Roman"/>
          <w:sz w:val="20"/>
          <w:szCs w:val="20"/>
        </w:rPr>
        <w:t>пункт 27.10 признать утратившим силу;</w:t>
      </w:r>
    </w:p>
    <w:p w:rsidR="007D7370" w:rsidRPr="009A071A" w:rsidRDefault="007D7370" w:rsidP="007D7370">
      <w:pPr>
        <w:pStyle w:val="text"/>
        <w:ind w:left="567" w:firstLine="0"/>
        <w:rPr>
          <w:rFonts w:ascii="Times New Roman" w:hAnsi="Times New Roman" w:cs="Times New Roman"/>
          <w:sz w:val="20"/>
          <w:szCs w:val="20"/>
        </w:rPr>
      </w:pPr>
      <w:r w:rsidRPr="009A071A">
        <w:rPr>
          <w:rFonts w:ascii="Times New Roman" w:hAnsi="Times New Roman" w:cs="Times New Roman"/>
          <w:sz w:val="20"/>
          <w:szCs w:val="20"/>
        </w:rPr>
        <w:t>пункт 29 изложить в следующей редакции:</w:t>
      </w:r>
    </w:p>
    <w:p w:rsidR="007D7370" w:rsidRPr="009A071A" w:rsidRDefault="007D7370" w:rsidP="007D7370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9A071A">
        <w:rPr>
          <w:sz w:val="20"/>
        </w:rPr>
        <w:t>«29) осуществление закупок товаров, работ, услуг для обеспечения муниципальных нужд, в том числе осуществление функций муниципального заказчика при осуществлении закупок товаров, работ, услуг для обеспечения муниципальных нужд</w:t>
      </w:r>
      <w:proofErr w:type="gramStart"/>
      <w:r w:rsidRPr="009A071A">
        <w:rPr>
          <w:sz w:val="20"/>
        </w:rPr>
        <w:t>;»</w:t>
      </w:r>
      <w:proofErr w:type="gramEnd"/>
      <w:r w:rsidRPr="009A071A">
        <w:rPr>
          <w:sz w:val="20"/>
        </w:rPr>
        <w:t xml:space="preserve">; </w:t>
      </w:r>
    </w:p>
    <w:p w:rsidR="007D7370" w:rsidRPr="009A071A" w:rsidRDefault="007D7370" w:rsidP="007D7370">
      <w:pPr>
        <w:autoSpaceDE w:val="0"/>
        <w:autoSpaceDN w:val="0"/>
        <w:adjustRightInd w:val="0"/>
        <w:ind w:firstLine="720"/>
        <w:jc w:val="both"/>
        <w:outlineLvl w:val="0"/>
        <w:rPr>
          <w:sz w:val="20"/>
        </w:rPr>
      </w:pPr>
      <w:r w:rsidRPr="009A071A">
        <w:rPr>
          <w:sz w:val="20"/>
        </w:rPr>
        <w:t xml:space="preserve"> дополнить пунктом 32.2 и 32.3 следующего содержания:</w:t>
      </w:r>
    </w:p>
    <w:p w:rsidR="007D7370" w:rsidRPr="009A071A" w:rsidRDefault="007D7370" w:rsidP="007D7370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9A071A">
        <w:rPr>
          <w:sz w:val="20"/>
        </w:rPr>
        <w:t>«32.2.)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конфликтов;</w:t>
      </w:r>
    </w:p>
    <w:p w:rsidR="007D7370" w:rsidRPr="009A071A" w:rsidRDefault="007D7370" w:rsidP="007D7370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9A071A">
        <w:rPr>
          <w:sz w:val="20"/>
        </w:rPr>
        <w:t>«32.3) организация профессионального образования и дополнительного профессионального образования Главы муниципального образования, муниципальных служащих и работников муниципальных учреждений;</w:t>
      </w:r>
    </w:p>
    <w:p w:rsidR="007D7370" w:rsidRPr="009A071A" w:rsidRDefault="007D7370" w:rsidP="007D7370">
      <w:pPr>
        <w:pStyle w:val="ConsPlusNormal"/>
        <w:jc w:val="both"/>
        <w:rPr>
          <w:rFonts w:ascii="Times New Roman" w:hAnsi="Times New Roman" w:cs="Times New Roman"/>
        </w:rPr>
      </w:pPr>
      <w:r w:rsidRPr="009A071A">
        <w:rPr>
          <w:rFonts w:ascii="Times New Roman" w:hAnsi="Times New Roman" w:cs="Times New Roman"/>
          <w:b/>
          <w:bCs/>
        </w:rPr>
        <w:t xml:space="preserve">4) </w:t>
      </w:r>
      <w:r w:rsidRPr="009A071A">
        <w:rPr>
          <w:rFonts w:ascii="Times New Roman" w:hAnsi="Times New Roman" w:cs="Times New Roman"/>
        </w:rPr>
        <w:t>статью 43 дополнить пунктом 8 следующего содержания:</w:t>
      </w:r>
    </w:p>
    <w:p w:rsidR="007D7370" w:rsidRPr="009A071A" w:rsidRDefault="007D7370" w:rsidP="007D737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A071A">
        <w:rPr>
          <w:rFonts w:ascii="Times New Roman" w:hAnsi="Times New Roman" w:cs="Times New Roman"/>
          <w:sz w:val="20"/>
          <w:szCs w:val="20"/>
        </w:rPr>
        <w:t xml:space="preserve">          «8. </w:t>
      </w:r>
      <w:proofErr w:type="gramStart"/>
      <w:r w:rsidRPr="009A071A">
        <w:rPr>
          <w:rFonts w:ascii="Times New Roman" w:hAnsi="Times New Roman" w:cs="Times New Roman"/>
          <w:sz w:val="20"/>
          <w:szCs w:val="20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 w:rsidRPr="009A071A">
        <w:rPr>
          <w:rFonts w:ascii="Times New Roman" w:hAnsi="Times New Roman" w:cs="Times New Roman"/>
          <w:sz w:val="20"/>
          <w:szCs w:val="20"/>
        </w:rPr>
        <w:t xml:space="preserve"> Об исполнении полученного предписания исполнительно-распорядительные органы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</w:t>
      </w:r>
      <w:proofErr w:type="gramStart"/>
      <w:r w:rsidRPr="009A071A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7D7370" w:rsidRPr="009A071A" w:rsidRDefault="007D7370" w:rsidP="007D7370">
      <w:pPr>
        <w:ind w:firstLine="720"/>
        <w:jc w:val="both"/>
        <w:rPr>
          <w:sz w:val="20"/>
        </w:rPr>
      </w:pPr>
      <w:r w:rsidRPr="009A071A">
        <w:rPr>
          <w:b/>
          <w:bCs/>
          <w:sz w:val="20"/>
        </w:rPr>
        <w:t>5)</w:t>
      </w:r>
      <w:r w:rsidRPr="009A071A">
        <w:rPr>
          <w:sz w:val="20"/>
        </w:rPr>
        <w:t xml:space="preserve"> статью 48 изложить в следующей редакции:</w:t>
      </w:r>
    </w:p>
    <w:p w:rsidR="007D7370" w:rsidRPr="009A071A" w:rsidRDefault="007D7370" w:rsidP="007D7370">
      <w:pPr>
        <w:ind w:firstLine="720"/>
        <w:jc w:val="both"/>
        <w:rPr>
          <w:sz w:val="20"/>
        </w:rPr>
      </w:pPr>
      <w:r w:rsidRPr="009A071A">
        <w:rPr>
          <w:b/>
          <w:bCs/>
          <w:sz w:val="20"/>
        </w:rPr>
        <w:t>«Статья 48.</w:t>
      </w:r>
      <w:r w:rsidRPr="009A071A">
        <w:rPr>
          <w:sz w:val="20"/>
        </w:rPr>
        <w:t xml:space="preserve"> Закупка товаров, работ, услуг для обеспечения муниципальных нужд</w:t>
      </w:r>
    </w:p>
    <w:p w:rsidR="007D7370" w:rsidRPr="009A071A" w:rsidRDefault="007D7370" w:rsidP="007D7370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9A071A">
        <w:rPr>
          <w:sz w:val="20"/>
        </w:rPr>
        <w:t xml:space="preserve">1. Закупка товаров, работ, услуг для обеспечения муниципальных нужд осуществляется в порядке, предусмотренном </w:t>
      </w:r>
      <w:r w:rsidRPr="009A071A">
        <w:rPr>
          <w:sz w:val="20"/>
        </w:rPr>
        <w:lastRenderedPageBreak/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принимаемыми в соответствии с ним решениями Сельского Совета депутатов.</w:t>
      </w:r>
    </w:p>
    <w:p w:rsidR="007D7370" w:rsidRPr="009A071A" w:rsidRDefault="007D7370" w:rsidP="007D7370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9A071A">
        <w:rPr>
          <w:sz w:val="20"/>
        </w:rPr>
        <w:t>2. Закупки товаров, работ, услуг для обеспечения муниципальных нужд осуществляется за счет средств местного бюджета</w:t>
      </w:r>
      <w:proofErr w:type="gramStart"/>
      <w:r w:rsidRPr="009A071A">
        <w:rPr>
          <w:sz w:val="20"/>
        </w:rPr>
        <w:t>.»;</w:t>
      </w:r>
      <w:proofErr w:type="gramEnd"/>
    </w:p>
    <w:p w:rsidR="007D7370" w:rsidRPr="009A071A" w:rsidRDefault="007D7370" w:rsidP="007D7370">
      <w:pPr>
        <w:autoSpaceDE w:val="0"/>
        <w:autoSpaceDN w:val="0"/>
        <w:adjustRightInd w:val="0"/>
        <w:ind w:firstLine="720"/>
        <w:jc w:val="both"/>
        <w:rPr>
          <w:sz w:val="20"/>
        </w:rPr>
      </w:pPr>
      <w:r w:rsidRPr="009A071A">
        <w:rPr>
          <w:b/>
          <w:bCs/>
          <w:sz w:val="20"/>
        </w:rPr>
        <w:t>6)</w:t>
      </w:r>
      <w:r w:rsidRPr="009A071A">
        <w:rPr>
          <w:sz w:val="20"/>
        </w:rPr>
        <w:t xml:space="preserve"> дополнить статьями 50.5 и 50.6  следующего содержания:</w:t>
      </w:r>
    </w:p>
    <w:p w:rsidR="007D7370" w:rsidRPr="009A071A" w:rsidRDefault="007D7370" w:rsidP="007D7370">
      <w:pPr>
        <w:pStyle w:val="4"/>
        <w:jc w:val="both"/>
        <w:rPr>
          <w:sz w:val="20"/>
          <w:szCs w:val="20"/>
        </w:rPr>
      </w:pPr>
      <w:r w:rsidRPr="009A071A">
        <w:rPr>
          <w:sz w:val="20"/>
          <w:szCs w:val="20"/>
        </w:rPr>
        <w:t>«Статья 50.5. Сведения о доходах, об имуществе и обязательствах имущественного характера Главы муниципального образования</w:t>
      </w:r>
    </w:p>
    <w:p w:rsidR="007D7370" w:rsidRPr="009A071A" w:rsidRDefault="007D7370" w:rsidP="007D7370">
      <w:pPr>
        <w:pStyle w:val="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A071A">
        <w:rPr>
          <w:rFonts w:ascii="Times New Roman" w:hAnsi="Times New Roman" w:cs="Times New Roman"/>
          <w:sz w:val="20"/>
          <w:szCs w:val="20"/>
        </w:rPr>
        <w:t xml:space="preserve">Глава муниципального образования </w:t>
      </w:r>
      <w:proofErr w:type="gramStart"/>
      <w:r w:rsidRPr="009A071A">
        <w:rPr>
          <w:rFonts w:ascii="Times New Roman" w:hAnsi="Times New Roman" w:cs="Times New Roman"/>
          <w:sz w:val="20"/>
          <w:szCs w:val="20"/>
        </w:rPr>
        <w:t>обязан</w:t>
      </w:r>
      <w:proofErr w:type="gramEnd"/>
      <w:r w:rsidRPr="009A071A">
        <w:rPr>
          <w:rFonts w:ascii="Times New Roman" w:hAnsi="Times New Roman" w:cs="Times New Roman"/>
          <w:sz w:val="20"/>
          <w:szCs w:val="20"/>
        </w:rPr>
        <w:t xml:space="preserve"> ежегодно, не позднее 30</w:t>
      </w:r>
    </w:p>
    <w:p w:rsidR="007D7370" w:rsidRPr="009A071A" w:rsidRDefault="007D7370" w:rsidP="007D7370">
      <w:pPr>
        <w:pStyle w:val="text"/>
        <w:ind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9A071A">
        <w:rPr>
          <w:rFonts w:ascii="Times New Roman" w:hAnsi="Times New Roman" w:cs="Times New Roman"/>
          <w:sz w:val="20"/>
          <w:szCs w:val="20"/>
        </w:rPr>
        <w:t>апреля года следующего за отчетным, представлять сведения о полученных им доходах, об имуществе и обязательствах имущественного характера, а также о доходах, об имуществе и обязательствах имущественного характера членов его семьи (супруга (супруги) и несовершеннолетних детей).</w:t>
      </w:r>
      <w:proofErr w:type="gramEnd"/>
    </w:p>
    <w:p w:rsidR="007D7370" w:rsidRPr="009A071A" w:rsidRDefault="007D7370" w:rsidP="007D7370">
      <w:pPr>
        <w:pStyle w:val="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A071A">
        <w:rPr>
          <w:rFonts w:ascii="Times New Roman" w:hAnsi="Times New Roman" w:cs="Times New Roman"/>
          <w:sz w:val="20"/>
          <w:szCs w:val="20"/>
        </w:rPr>
        <w:t>Гражданин, претендующий на замещение должности Главы</w:t>
      </w:r>
    </w:p>
    <w:p w:rsidR="007D7370" w:rsidRPr="009A071A" w:rsidRDefault="007D7370" w:rsidP="007D7370">
      <w:pPr>
        <w:pStyle w:val="text"/>
        <w:ind w:firstLine="0"/>
        <w:rPr>
          <w:rFonts w:ascii="Times New Roman" w:hAnsi="Times New Roman" w:cs="Times New Roman"/>
          <w:sz w:val="20"/>
          <w:szCs w:val="20"/>
        </w:rPr>
      </w:pPr>
      <w:r w:rsidRPr="009A071A">
        <w:rPr>
          <w:rFonts w:ascii="Times New Roman" w:hAnsi="Times New Roman" w:cs="Times New Roman"/>
          <w:sz w:val="20"/>
          <w:szCs w:val="20"/>
        </w:rPr>
        <w:t>муниципального образования, обязан при избрании на должность представлять сведения о полученных им доходах, об имуществе и обязательствах имущественного характера, а также о доходах, об имуществе и обязательствах имущественного характера членов его семьи (супруга (супруги) и несовершеннолетних детей).</w:t>
      </w:r>
    </w:p>
    <w:p w:rsidR="007D7370" w:rsidRPr="009A071A" w:rsidRDefault="007D7370" w:rsidP="007D7370">
      <w:pPr>
        <w:pStyle w:val="tex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A071A">
        <w:rPr>
          <w:rFonts w:ascii="Times New Roman" w:hAnsi="Times New Roman" w:cs="Times New Roman"/>
          <w:sz w:val="20"/>
          <w:szCs w:val="20"/>
        </w:rPr>
        <w:t>Порядок представления и проверки сведений, предусмотренных</w:t>
      </w:r>
    </w:p>
    <w:p w:rsidR="007D7370" w:rsidRPr="009A071A" w:rsidRDefault="007D7370" w:rsidP="007D7370">
      <w:pPr>
        <w:pStyle w:val="text"/>
        <w:ind w:firstLine="0"/>
        <w:rPr>
          <w:rFonts w:ascii="Times New Roman" w:hAnsi="Times New Roman" w:cs="Times New Roman"/>
          <w:sz w:val="20"/>
          <w:szCs w:val="20"/>
        </w:rPr>
      </w:pPr>
      <w:r w:rsidRPr="009A071A">
        <w:rPr>
          <w:rFonts w:ascii="Times New Roman" w:hAnsi="Times New Roman" w:cs="Times New Roman"/>
          <w:sz w:val="20"/>
          <w:szCs w:val="20"/>
        </w:rPr>
        <w:t>частями 1 и 2 настоящей статьи, устанавливается Сельским Советом депутатов.</w:t>
      </w:r>
    </w:p>
    <w:p w:rsidR="007D7370" w:rsidRPr="009A071A" w:rsidRDefault="007D7370" w:rsidP="007D7370">
      <w:pPr>
        <w:pStyle w:val="text"/>
        <w:ind w:firstLine="0"/>
        <w:rPr>
          <w:rFonts w:ascii="Times New Roman" w:hAnsi="Times New Roman" w:cs="Times New Roman"/>
          <w:sz w:val="20"/>
          <w:szCs w:val="20"/>
        </w:rPr>
      </w:pPr>
      <w:r w:rsidRPr="009A071A">
        <w:rPr>
          <w:rFonts w:ascii="Times New Roman" w:hAnsi="Times New Roman" w:cs="Times New Roman"/>
          <w:sz w:val="20"/>
          <w:szCs w:val="20"/>
        </w:rPr>
        <w:tab/>
        <w:t>Статья 50.6. Сведения о расходах Главы муниципального образования</w:t>
      </w:r>
    </w:p>
    <w:p w:rsidR="007D7370" w:rsidRPr="009A071A" w:rsidRDefault="007D7370" w:rsidP="007D7370">
      <w:pPr>
        <w:pStyle w:val="text"/>
        <w:rPr>
          <w:rFonts w:ascii="Times New Roman" w:hAnsi="Times New Roman" w:cs="Times New Roman"/>
          <w:sz w:val="20"/>
          <w:szCs w:val="20"/>
        </w:rPr>
      </w:pPr>
      <w:r w:rsidRPr="009A071A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9A071A">
        <w:rPr>
          <w:rFonts w:ascii="Times New Roman" w:hAnsi="Times New Roman" w:cs="Times New Roman"/>
          <w:sz w:val="20"/>
          <w:szCs w:val="20"/>
        </w:rPr>
        <w:t>Глава муниципального образования обязан представлять сведения 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</w:t>
      </w:r>
      <w:proofErr w:type="gramEnd"/>
      <w:r w:rsidRPr="009A071A">
        <w:rPr>
          <w:rFonts w:ascii="Times New Roman" w:hAnsi="Times New Roman" w:cs="Times New Roman"/>
          <w:sz w:val="20"/>
          <w:szCs w:val="20"/>
        </w:rPr>
        <w:t xml:space="preserve"> об источниках получения средств, за счет которых совершена сделка.</w:t>
      </w:r>
    </w:p>
    <w:p w:rsidR="007D7370" w:rsidRPr="009A071A" w:rsidRDefault="007D7370" w:rsidP="007D7370">
      <w:pPr>
        <w:pStyle w:val="text"/>
        <w:rPr>
          <w:rFonts w:ascii="Times New Roman" w:hAnsi="Times New Roman" w:cs="Times New Roman"/>
          <w:sz w:val="20"/>
          <w:szCs w:val="20"/>
        </w:rPr>
      </w:pPr>
      <w:r w:rsidRPr="009A071A">
        <w:rPr>
          <w:rFonts w:ascii="Times New Roman" w:hAnsi="Times New Roman" w:cs="Times New Roman"/>
          <w:sz w:val="20"/>
          <w:szCs w:val="20"/>
        </w:rPr>
        <w:lastRenderedPageBreak/>
        <w:t>2. Порядок представления и проверки сведений, предусмотренных частью 1 настоящей статьи, устанавливается Сельского Советом депутатов</w:t>
      </w:r>
      <w:proofErr w:type="gramStart"/>
      <w:r w:rsidRPr="009A071A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7D7370" w:rsidRPr="009A071A" w:rsidRDefault="007D7370" w:rsidP="007D7370">
      <w:pPr>
        <w:ind w:firstLine="720"/>
        <w:jc w:val="both"/>
        <w:rPr>
          <w:sz w:val="20"/>
        </w:rPr>
      </w:pPr>
      <w:r w:rsidRPr="009A071A">
        <w:rPr>
          <w:b/>
          <w:bCs/>
          <w:sz w:val="20"/>
        </w:rPr>
        <w:t>2.</w:t>
      </w:r>
      <w:r w:rsidRPr="009A071A">
        <w:rPr>
          <w:sz w:val="20"/>
        </w:rPr>
        <w:t xml:space="preserve"> Главе муниципального образования «Шамардановское»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7D7370" w:rsidRPr="009A071A" w:rsidRDefault="007D7370" w:rsidP="007D7370">
      <w:pPr>
        <w:ind w:firstLine="720"/>
        <w:jc w:val="both"/>
        <w:rPr>
          <w:sz w:val="20"/>
        </w:rPr>
      </w:pPr>
      <w:r w:rsidRPr="009A071A">
        <w:rPr>
          <w:b/>
          <w:bCs/>
          <w:sz w:val="20"/>
        </w:rPr>
        <w:t>3.</w:t>
      </w:r>
      <w:r w:rsidRPr="009A071A">
        <w:rPr>
          <w:sz w:val="20"/>
        </w:rPr>
        <w:t xml:space="preserve"> Опубликовать настоящее решение после его государственной регистрации.</w:t>
      </w:r>
    </w:p>
    <w:p w:rsidR="007D7370" w:rsidRPr="009A071A" w:rsidRDefault="007D7370" w:rsidP="007D7370">
      <w:pPr>
        <w:ind w:firstLine="720"/>
        <w:jc w:val="both"/>
        <w:rPr>
          <w:sz w:val="20"/>
        </w:rPr>
      </w:pPr>
      <w:r w:rsidRPr="009A071A">
        <w:rPr>
          <w:b/>
          <w:bCs/>
          <w:sz w:val="20"/>
        </w:rPr>
        <w:t>4.</w:t>
      </w:r>
      <w:r w:rsidRPr="009A071A">
        <w:rPr>
          <w:sz w:val="20"/>
        </w:rPr>
        <w:t xml:space="preserve"> Настоящее решение вступает в силу в порядке, предусмотренном законодательством.</w:t>
      </w:r>
    </w:p>
    <w:p w:rsidR="007D7370" w:rsidRPr="009A071A" w:rsidRDefault="007D7370" w:rsidP="007D7370">
      <w:pPr>
        <w:ind w:firstLine="720"/>
        <w:jc w:val="both"/>
        <w:rPr>
          <w:sz w:val="20"/>
        </w:rPr>
      </w:pPr>
    </w:p>
    <w:p w:rsidR="007D7370" w:rsidRPr="009A071A" w:rsidRDefault="007D7370" w:rsidP="007D7370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</w:p>
    <w:p w:rsidR="007D7370" w:rsidRPr="009A071A" w:rsidRDefault="007D7370" w:rsidP="007D7370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9A071A">
        <w:rPr>
          <w:rFonts w:ascii="Times New Roman" w:hAnsi="Times New Roman" w:cs="Times New Roman"/>
        </w:rPr>
        <w:t xml:space="preserve">Глава муниципального образования   </w:t>
      </w:r>
      <w:r>
        <w:rPr>
          <w:rFonts w:ascii="Times New Roman" w:hAnsi="Times New Roman" w:cs="Times New Roman"/>
        </w:rPr>
        <w:t xml:space="preserve">подпись </w:t>
      </w:r>
      <w:r w:rsidRPr="009A071A">
        <w:rPr>
          <w:rFonts w:ascii="Times New Roman" w:hAnsi="Times New Roman" w:cs="Times New Roman"/>
        </w:rPr>
        <w:t xml:space="preserve">    Ю.Г.Булдаков</w:t>
      </w:r>
    </w:p>
    <w:p w:rsidR="007D7370" w:rsidRPr="009A071A" w:rsidRDefault="007D7370" w:rsidP="007D7370">
      <w:pPr>
        <w:rPr>
          <w:sz w:val="20"/>
        </w:rPr>
      </w:pPr>
    </w:p>
    <w:p w:rsidR="007D7370" w:rsidRPr="009A071A" w:rsidRDefault="007D7370" w:rsidP="007D7370">
      <w:pPr>
        <w:rPr>
          <w:sz w:val="20"/>
        </w:rPr>
      </w:pPr>
      <w:r w:rsidRPr="009A071A">
        <w:rPr>
          <w:sz w:val="20"/>
        </w:rPr>
        <w:t>д.Шамардан</w:t>
      </w:r>
    </w:p>
    <w:p w:rsidR="007D7370" w:rsidRPr="009A071A" w:rsidRDefault="007D7370" w:rsidP="007D7370">
      <w:pPr>
        <w:rPr>
          <w:sz w:val="20"/>
        </w:rPr>
      </w:pPr>
      <w:r w:rsidRPr="009A071A">
        <w:rPr>
          <w:sz w:val="20"/>
        </w:rPr>
        <w:t>26.03.2014</w:t>
      </w:r>
    </w:p>
    <w:p w:rsidR="007D7370" w:rsidRDefault="007D7370" w:rsidP="007D7370">
      <w:pPr>
        <w:rPr>
          <w:sz w:val="20"/>
        </w:rPr>
      </w:pPr>
      <w:r w:rsidRPr="009A071A">
        <w:rPr>
          <w:sz w:val="20"/>
        </w:rPr>
        <w:t>№44</w:t>
      </w: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291F38">
      <w:pPr>
        <w:jc w:val="center"/>
        <w:rPr>
          <w:sz w:val="20"/>
        </w:rPr>
      </w:pPr>
    </w:p>
    <w:p w:rsidR="00291F38" w:rsidRDefault="00291F38" w:rsidP="00291F38">
      <w:pPr>
        <w:jc w:val="center"/>
        <w:rPr>
          <w:sz w:val="20"/>
        </w:rPr>
      </w:pPr>
    </w:p>
    <w:p w:rsidR="00291F38" w:rsidRDefault="00291F38" w:rsidP="00291F38">
      <w:pPr>
        <w:jc w:val="center"/>
        <w:rPr>
          <w:sz w:val="20"/>
        </w:rPr>
      </w:pPr>
    </w:p>
    <w:p w:rsidR="00291F38" w:rsidRDefault="00291F38" w:rsidP="00291F38">
      <w:pPr>
        <w:jc w:val="center"/>
        <w:rPr>
          <w:sz w:val="20"/>
        </w:rPr>
      </w:pPr>
    </w:p>
    <w:p w:rsidR="00291F38" w:rsidRDefault="00291F38" w:rsidP="00291F38">
      <w:pPr>
        <w:jc w:val="center"/>
        <w:rPr>
          <w:sz w:val="20"/>
        </w:rPr>
      </w:pPr>
    </w:p>
    <w:p w:rsidR="00291F38" w:rsidRDefault="00291F38" w:rsidP="00291F38">
      <w:pPr>
        <w:jc w:val="center"/>
        <w:rPr>
          <w:sz w:val="20"/>
        </w:rPr>
      </w:pPr>
    </w:p>
    <w:p w:rsidR="00291F38" w:rsidRDefault="00291F38" w:rsidP="00291F38">
      <w:pPr>
        <w:jc w:val="center"/>
        <w:rPr>
          <w:sz w:val="20"/>
        </w:rPr>
      </w:pPr>
    </w:p>
    <w:p w:rsidR="00291F38" w:rsidRDefault="00291F38" w:rsidP="00291F38">
      <w:pPr>
        <w:jc w:val="center"/>
        <w:rPr>
          <w:sz w:val="20"/>
        </w:rPr>
      </w:pPr>
    </w:p>
    <w:p w:rsidR="00291F38" w:rsidRPr="007F4BCA" w:rsidRDefault="00291F38" w:rsidP="00291F38">
      <w:pPr>
        <w:jc w:val="center"/>
        <w:rPr>
          <w:sz w:val="20"/>
        </w:rPr>
      </w:pPr>
      <w:bookmarkStart w:id="0" w:name="_GoBack"/>
      <w:bookmarkEnd w:id="0"/>
      <w:r w:rsidRPr="007F4BCA">
        <w:rPr>
          <w:sz w:val="20"/>
        </w:rPr>
        <w:t>Адрес редакции:</w:t>
      </w:r>
    </w:p>
    <w:p w:rsidR="00291F38" w:rsidRPr="007F4BCA" w:rsidRDefault="00291F38" w:rsidP="00291F38">
      <w:pPr>
        <w:jc w:val="center"/>
        <w:rPr>
          <w:sz w:val="20"/>
        </w:rPr>
      </w:pPr>
    </w:p>
    <w:p w:rsidR="00291F38" w:rsidRPr="007F4BCA" w:rsidRDefault="00291F38" w:rsidP="00291F38">
      <w:pPr>
        <w:jc w:val="center"/>
        <w:rPr>
          <w:sz w:val="20"/>
        </w:rPr>
      </w:pPr>
      <w:r w:rsidRPr="007F4BCA">
        <w:rPr>
          <w:sz w:val="20"/>
        </w:rPr>
        <w:t xml:space="preserve">427692, Удмуртская Республика, д.Шамардан, </w:t>
      </w:r>
      <w:proofErr w:type="spellStart"/>
      <w:r w:rsidRPr="007F4BCA">
        <w:rPr>
          <w:sz w:val="20"/>
        </w:rPr>
        <w:t>ул</w:t>
      </w:r>
      <w:proofErr w:type="gramStart"/>
      <w:r w:rsidRPr="007F4BCA">
        <w:rPr>
          <w:sz w:val="20"/>
        </w:rPr>
        <w:t>.Ц</w:t>
      </w:r>
      <w:proofErr w:type="gramEnd"/>
      <w:r w:rsidRPr="007F4BCA">
        <w:rPr>
          <w:sz w:val="20"/>
        </w:rPr>
        <w:t>ентральная</w:t>
      </w:r>
      <w:proofErr w:type="spellEnd"/>
      <w:r w:rsidRPr="007F4BCA">
        <w:rPr>
          <w:sz w:val="20"/>
        </w:rPr>
        <w:t>, д.5</w:t>
      </w:r>
    </w:p>
    <w:p w:rsidR="00291F38" w:rsidRPr="007F4BCA" w:rsidRDefault="00291F38" w:rsidP="00291F38">
      <w:pPr>
        <w:jc w:val="center"/>
        <w:rPr>
          <w:sz w:val="20"/>
        </w:rPr>
      </w:pPr>
      <w:r w:rsidRPr="007F4BCA">
        <w:rPr>
          <w:sz w:val="20"/>
        </w:rPr>
        <w:t>телефон/ факс 6-71-24</w:t>
      </w:r>
    </w:p>
    <w:p w:rsidR="00291F38" w:rsidRPr="007F4BCA" w:rsidRDefault="00291F38" w:rsidP="00291F38">
      <w:pPr>
        <w:jc w:val="center"/>
        <w:rPr>
          <w:sz w:val="20"/>
        </w:rPr>
      </w:pPr>
    </w:p>
    <w:p w:rsidR="00291F38" w:rsidRPr="007F4BCA" w:rsidRDefault="00291F38" w:rsidP="00291F38">
      <w:pPr>
        <w:jc w:val="center"/>
        <w:rPr>
          <w:sz w:val="20"/>
        </w:rPr>
      </w:pPr>
    </w:p>
    <w:p w:rsidR="00291F38" w:rsidRPr="007F4BCA" w:rsidRDefault="00291F38" w:rsidP="00291F38">
      <w:pPr>
        <w:jc w:val="center"/>
        <w:rPr>
          <w:sz w:val="20"/>
        </w:rPr>
      </w:pPr>
    </w:p>
    <w:p w:rsidR="00291F38" w:rsidRPr="007F4BCA" w:rsidRDefault="00291F38" w:rsidP="00291F38">
      <w:pPr>
        <w:jc w:val="center"/>
        <w:rPr>
          <w:sz w:val="20"/>
        </w:rPr>
      </w:pPr>
    </w:p>
    <w:p w:rsidR="00291F38" w:rsidRPr="007F4BCA" w:rsidRDefault="00291F38" w:rsidP="00291F38">
      <w:pPr>
        <w:jc w:val="center"/>
        <w:rPr>
          <w:sz w:val="20"/>
        </w:rPr>
      </w:pPr>
      <w:r w:rsidRPr="007F4BCA">
        <w:rPr>
          <w:sz w:val="20"/>
        </w:rPr>
        <w:t xml:space="preserve">Подписано в печать </w:t>
      </w:r>
    </w:p>
    <w:p w:rsidR="00291F38" w:rsidRPr="007F4BCA" w:rsidRDefault="00291F38" w:rsidP="00291F38">
      <w:pPr>
        <w:jc w:val="center"/>
        <w:rPr>
          <w:sz w:val="20"/>
        </w:rPr>
      </w:pPr>
      <w:r w:rsidRPr="007F4BCA">
        <w:rPr>
          <w:sz w:val="20"/>
        </w:rPr>
        <w:t>Тираж 10 экз.</w:t>
      </w:r>
    </w:p>
    <w:p w:rsidR="00291F38" w:rsidRPr="007F4BCA" w:rsidRDefault="00291F38" w:rsidP="00291F38">
      <w:pPr>
        <w:jc w:val="center"/>
        <w:rPr>
          <w:sz w:val="20"/>
        </w:rPr>
      </w:pPr>
    </w:p>
    <w:p w:rsidR="00291F38" w:rsidRPr="007F4BCA" w:rsidRDefault="00291F38" w:rsidP="00291F38">
      <w:pPr>
        <w:jc w:val="center"/>
        <w:rPr>
          <w:sz w:val="20"/>
        </w:rPr>
      </w:pPr>
    </w:p>
    <w:p w:rsidR="00291F38" w:rsidRPr="007F4BCA" w:rsidRDefault="00291F38" w:rsidP="00291F38">
      <w:pPr>
        <w:jc w:val="center"/>
        <w:rPr>
          <w:sz w:val="20"/>
        </w:rPr>
      </w:pPr>
      <w:r w:rsidRPr="007F4BCA">
        <w:rPr>
          <w:sz w:val="20"/>
        </w:rPr>
        <w:t>Отпечатано в Совете депутатов МО «Шамардановское»</w:t>
      </w:r>
    </w:p>
    <w:p w:rsidR="00291F38" w:rsidRPr="007F4BCA" w:rsidRDefault="00291F38" w:rsidP="00291F38">
      <w:pPr>
        <w:jc w:val="center"/>
        <w:rPr>
          <w:sz w:val="20"/>
        </w:rPr>
      </w:pPr>
      <w:r w:rsidRPr="007F4BCA">
        <w:rPr>
          <w:sz w:val="20"/>
        </w:rPr>
        <w:t xml:space="preserve">427692 Удмуртская Республика , Юкаменский район, д.Шамардан, </w:t>
      </w:r>
      <w:proofErr w:type="spellStart"/>
      <w:r w:rsidRPr="007F4BCA">
        <w:rPr>
          <w:sz w:val="20"/>
        </w:rPr>
        <w:t>ул</w:t>
      </w:r>
      <w:proofErr w:type="gramStart"/>
      <w:r w:rsidRPr="007F4BCA">
        <w:rPr>
          <w:sz w:val="20"/>
        </w:rPr>
        <w:t>.Ц</w:t>
      </w:r>
      <w:proofErr w:type="gramEnd"/>
      <w:r w:rsidRPr="007F4BCA">
        <w:rPr>
          <w:sz w:val="20"/>
        </w:rPr>
        <w:t>ентральная</w:t>
      </w:r>
      <w:proofErr w:type="spellEnd"/>
      <w:r w:rsidRPr="007F4BCA">
        <w:rPr>
          <w:sz w:val="20"/>
        </w:rPr>
        <w:t>, д.5</w:t>
      </w:r>
    </w:p>
    <w:p w:rsidR="00291F38" w:rsidRPr="007F4BCA" w:rsidRDefault="00291F38" w:rsidP="00291F38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291F38" w:rsidRDefault="00291F38" w:rsidP="007D7370">
      <w:pPr>
        <w:rPr>
          <w:sz w:val="20"/>
        </w:rPr>
      </w:pPr>
    </w:p>
    <w:p w:rsidR="007D7370" w:rsidRDefault="007D7370" w:rsidP="007D7370">
      <w:pPr>
        <w:rPr>
          <w:sz w:val="20"/>
        </w:rPr>
      </w:pPr>
    </w:p>
    <w:p w:rsidR="001410B8" w:rsidRDefault="001410B8"/>
    <w:sectPr w:rsidR="001410B8" w:rsidSect="00291F38">
      <w:pgSz w:w="8419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156A0"/>
    <w:multiLevelType w:val="hybridMultilevel"/>
    <w:tmpl w:val="EAEC030C"/>
    <w:lvl w:ilvl="0" w:tplc="42C016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5B"/>
    <w:rsid w:val="001410B8"/>
    <w:rsid w:val="00291F38"/>
    <w:rsid w:val="004354CE"/>
    <w:rsid w:val="007D7370"/>
    <w:rsid w:val="00997DF9"/>
    <w:rsid w:val="00AC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7D7370"/>
    <w:pPr>
      <w:keepNext/>
      <w:snapToGrid w:val="0"/>
      <w:ind w:firstLine="567"/>
      <w:jc w:val="center"/>
      <w:outlineLvl w:val="3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7D7370"/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7D73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D7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7D7370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7D73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7D7370"/>
    <w:pPr>
      <w:ind w:firstLine="567"/>
      <w:jc w:val="both"/>
    </w:pPr>
    <w:rPr>
      <w:rFonts w:ascii="Arial" w:hAnsi="Arial" w:cs="Arial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73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291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7D7370"/>
    <w:pPr>
      <w:keepNext/>
      <w:snapToGrid w:val="0"/>
      <w:ind w:firstLine="567"/>
      <w:jc w:val="center"/>
      <w:outlineLvl w:val="3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7D7370"/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7D73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D7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7D7370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7D73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7D7370"/>
    <w:pPr>
      <w:ind w:firstLine="567"/>
      <w:jc w:val="both"/>
    </w:pPr>
    <w:rPr>
      <w:rFonts w:ascii="Arial" w:hAnsi="Arial" w:cs="Arial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73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291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1463</Words>
  <Characters>8341</Characters>
  <Application>Microsoft Office Word</Application>
  <DocSecurity>0</DocSecurity>
  <Lines>69</Lines>
  <Paragraphs>19</Paragraphs>
  <ScaleCrop>false</ScaleCrop>
  <Company/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2014-09-19T11:16:00Z</dcterms:created>
  <dcterms:modified xsi:type="dcterms:W3CDTF">2014-09-26T11:11:00Z</dcterms:modified>
</cp:coreProperties>
</file>