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1692" w14:textId="245DAD23" w:rsidR="00424422" w:rsidRDefault="00130FF5" w:rsidP="0074543D">
      <w:pPr>
        <w:widowControl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E1C145" w14:textId="374FCCD4" w:rsidR="00424422" w:rsidRPr="000C3C77" w:rsidRDefault="00424422" w:rsidP="003F6E46">
      <w:pPr>
        <w:pStyle w:val="aa"/>
        <w:ind w:left="6237"/>
        <w:jc w:val="right"/>
        <w:rPr>
          <w:rFonts w:ascii="Times New Roman" w:hAnsi="Times New Roman"/>
          <w:sz w:val="24"/>
          <w:szCs w:val="24"/>
        </w:rPr>
      </w:pPr>
      <w:r w:rsidRPr="000C3C77">
        <w:rPr>
          <w:rFonts w:ascii="Times New Roman" w:hAnsi="Times New Roman"/>
          <w:sz w:val="24"/>
          <w:szCs w:val="24"/>
        </w:rPr>
        <w:t xml:space="preserve">Приложение № </w:t>
      </w:r>
      <w:r w:rsidR="00F36321">
        <w:rPr>
          <w:rFonts w:ascii="Times New Roman" w:hAnsi="Times New Roman"/>
          <w:sz w:val="24"/>
          <w:szCs w:val="24"/>
        </w:rPr>
        <w:t>2</w:t>
      </w:r>
      <w:r w:rsidRPr="000C3C77">
        <w:rPr>
          <w:rFonts w:ascii="Times New Roman" w:hAnsi="Times New Roman"/>
          <w:sz w:val="24"/>
          <w:szCs w:val="24"/>
        </w:rPr>
        <w:t xml:space="preserve"> к Протоколу схода граждан № </w:t>
      </w:r>
      <w:r w:rsidR="00B3195C" w:rsidRPr="000C3C77">
        <w:rPr>
          <w:rFonts w:ascii="Times New Roman" w:hAnsi="Times New Roman"/>
          <w:sz w:val="24"/>
          <w:szCs w:val="24"/>
        </w:rPr>
        <w:t>1</w:t>
      </w:r>
      <w:r w:rsidRPr="000C3C77">
        <w:rPr>
          <w:rFonts w:ascii="Times New Roman" w:hAnsi="Times New Roman"/>
          <w:sz w:val="24"/>
          <w:szCs w:val="24"/>
        </w:rPr>
        <w:t xml:space="preserve"> </w:t>
      </w:r>
      <w:r w:rsidR="003F6E46">
        <w:rPr>
          <w:rFonts w:ascii="Times New Roman" w:hAnsi="Times New Roman"/>
          <w:sz w:val="24"/>
          <w:szCs w:val="24"/>
        </w:rPr>
        <w:t xml:space="preserve">                 </w:t>
      </w:r>
      <w:r w:rsidRPr="000C3C77">
        <w:rPr>
          <w:rFonts w:ascii="Times New Roman" w:hAnsi="Times New Roman"/>
          <w:sz w:val="24"/>
          <w:szCs w:val="24"/>
        </w:rPr>
        <w:t>от</w:t>
      </w:r>
      <w:r w:rsidR="00B3195C" w:rsidRPr="000C3C77">
        <w:rPr>
          <w:rFonts w:ascii="Times New Roman" w:hAnsi="Times New Roman"/>
          <w:sz w:val="24"/>
          <w:szCs w:val="24"/>
        </w:rPr>
        <w:t xml:space="preserve"> 1</w:t>
      </w:r>
      <w:r w:rsidR="005844EE">
        <w:rPr>
          <w:rFonts w:ascii="Times New Roman" w:hAnsi="Times New Roman"/>
          <w:sz w:val="24"/>
          <w:szCs w:val="24"/>
        </w:rPr>
        <w:t>8 мая</w:t>
      </w:r>
      <w:r w:rsidR="00B3195C" w:rsidRPr="000C3C77">
        <w:rPr>
          <w:rFonts w:ascii="Times New Roman" w:hAnsi="Times New Roman"/>
          <w:sz w:val="24"/>
          <w:szCs w:val="24"/>
        </w:rPr>
        <w:t xml:space="preserve"> 2022</w:t>
      </w:r>
    </w:p>
    <w:p w14:paraId="30C052ED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5D3A2649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1ADBB6B5" w14:textId="77777777" w:rsidR="00424422" w:rsidRPr="00DC5100" w:rsidRDefault="00424422" w:rsidP="00424422">
      <w:pPr>
        <w:pStyle w:val="a6"/>
        <w:jc w:val="center"/>
        <w:rPr>
          <w:b/>
          <w:sz w:val="26"/>
          <w:szCs w:val="26"/>
        </w:rPr>
      </w:pPr>
      <w:r w:rsidRPr="00DC5100">
        <w:rPr>
          <w:b/>
          <w:w w:val="105"/>
          <w:sz w:val="26"/>
          <w:szCs w:val="26"/>
        </w:rPr>
        <w:t>РЕШЕНИЕ</w:t>
      </w:r>
      <w:r w:rsidRPr="00DC5100">
        <w:rPr>
          <w:b/>
          <w:spacing w:val="8"/>
          <w:w w:val="105"/>
          <w:sz w:val="26"/>
          <w:szCs w:val="26"/>
        </w:rPr>
        <w:t xml:space="preserve"> </w:t>
      </w:r>
      <w:r w:rsidRPr="00DC5100">
        <w:rPr>
          <w:b/>
          <w:sz w:val="26"/>
          <w:szCs w:val="26"/>
        </w:rPr>
        <w:t>СХОДА ГРАЖДАН</w:t>
      </w:r>
    </w:p>
    <w:p w14:paraId="79FCFEB7" w14:textId="6559BB48" w:rsidR="00424422" w:rsidRPr="00DC5100" w:rsidRDefault="00424422" w:rsidP="004244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00">
        <w:rPr>
          <w:rFonts w:ascii="Times New Roman" w:hAnsi="Times New Roman" w:cs="Times New Roman"/>
          <w:b/>
          <w:sz w:val="26"/>
          <w:szCs w:val="26"/>
        </w:rPr>
        <w:t>в</w:t>
      </w:r>
      <w:r w:rsidRPr="00DC5100">
        <w:rPr>
          <w:rFonts w:ascii="Times New Roman" w:hAnsi="Times New Roman" w:cs="Times New Roman"/>
          <w:b/>
          <w:spacing w:val="24"/>
          <w:sz w:val="26"/>
          <w:szCs w:val="26"/>
        </w:rPr>
        <w:t xml:space="preserve"> </w:t>
      </w:r>
      <w:r w:rsidR="005844EE">
        <w:rPr>
          <w:rFonts w:ascii="Times New Roman" w:hAnsi="Times New Roman" w:cs="Times New Roman"/>
          <w:b/>
          <w:sz w:val="26"/>
          <w:szCs w:val="26"/>
        </w:rPr>
        <w:t xml:space="preserve">починок </w:t>
      </w:r>
      <w:proofErr w:type="spellStart"/>
      <w:r w:rsidR="005844EE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="005844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DC5100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DC5100">
        <w:rPr>
          <w:rFonts w:ascii="Times New Roman" w:hAnsi="Times New Roman" w:cs="Times New Roman"/>
          <w:b/>
          <w:spacing w:val="46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</w:t>
      </w:r>
      <w:proofErr w:type="spellStart"/>
      <w:r w:rsidR="005844EE">
        <w:rPr>
          <w:rFonts w:ascii="Times New Roman" w:hAnsi="Times New Roman" w:cs="Times New Roman"/>
          <w:b/>
          <w:sz w:val="26"/>
          <w:szCs w:val="26"/>
        </w:rPr>
        <w:t>Юкаменский</w:t>
      </w:r>
      <w:proofErr w:type="spellEnd"/>
      <w:r w:rsidR="005844EE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Pr="00DC5100">
        <w:rPr>
          <w:rFonts w:ascii="Times New Roman" w:hAnsi="Times New Roman" w:cs="Times New Roman"/>
          <w:b/>
          <w:sz w:val="26"/>
          <w:szCs w:val="26"/>
        </w:rPr>
        <w:t>Удмуртской Республики»</w:t>
      </w:r>
    </w:p>
    <w:p w14:paraId="79C49ED3" w14:textId="77777777" w:rsidR="00424422" w:rsidRPr="00DC5100" w:rsidRDefault="00424422" w:rsidP="00424422">
      <w:pPr>
        <w:pStyle w:val="a6"/>
        <w:tabs>
          <w:tab w:val="left" w:pos="1350"/>
        </w:tabs>
        <w:rPr>
          <w:b/>
          <w:sz w:val="26"/>
          <w:szCs w:val="26"/>
        </w:rPr>
      </w:pPr>
    </w:p>
    <w:p w14:paraId="070DF7AC" w14:textId="52428E42" w:rsidR="00424422" w:rsidRPr="00DC5100" w:rsidRDefault="00424422" w:rsidP="00477532">
      <w:pPr>
        <w:pStyle w:val="a6"/>
        <w:tabs>
          <w:tab w:val="left" w:pos="8904"/>
        </w:tabs>
        <w:jc w:val="center"/>
        <w:rPr>
          <w:sz w:val="26"/>
          <w:szCs w:val="26"/>
        </w:rPr>
      </w:pPr>
      <w:r w:rsidRPr="00DC5100">
        <w:rPr>
          <w:sz w:val="26"/>
          <w:szCs w:val="26"/>
        </w:rPr>
        <w:t>«</w:t>
      </w:r>
      <w:r w:rsidR="00477532">
        <w:rPr>
          <w:sz w:val="26"/>
          <w:szCs w:val="26"/>
        </w:rPr>
        <w:t>18</w:t>
      </w:r>
      <w:r w:rsidRPr="00DC5100">
        <w:rPr>
          <w:sz w:val="26"/>
          <w:szCs w:val="26"/>
        </w:rPr>
        <w:t xml:space="preserve">» </w:t>
      </w:r>
      <w:r w:rsidR="00477532">
        <w:rPr>
          <w:sz w:val="26"/>
          <w:szCs w:val="26"/>
        </w:rPr>
        <w:t>мая</w:t>
      </w:r>
      <w:r w:rsidRPr="00DC5100">
        <w:rPr>
          <w:spacing w:val="-4"/>
          <w:sz w:val="26"/>
          <w:szCs w:val="26"/>
        </w:rPr>
        <w:t xml:space="preserve"> </w:t>
      </w:r>
      <w:r w:rsidRPr="00DC5100">
        <w:rPr>
          <w:sz w:val="26"/>
          <w:szCs w:val="26"/>
        </w:rPr>
        <w:t>202</w:t>
      </w:r>
      <w:r w:rsidR="00DC5100">
        <w:rPr>
          <w:sz w:val="26"/>
          <w:szCs w:val="26"/>
        </w:rPr>
        <w:t>2</w:t>
      </w:r>
      <w:r w:rsidRPr="00DC5100">
        <w:rPr>
          <w:spacing w:val="-4"/>
          <w:sz w:val="26"/>
          <w:szCs w:val="26"/>
        </w:rPr>
        <w:t xml:space="preserve"> </w:t>
      </w:r>
      <w:r w:rsidRPr="00DC5100">
        <w:rPr>
          <w:sz w:val="26"/>
          <w:szCs w:val="26"/>
        </w:rPr>
        <w:t>года</w:t>
      </w:r>
      <w:r w:rsidR="00D13626" w:rsidRPr="00DC5100">
        <w:rPr>
          <w:sz w:val="26"/>
          <w:szCs w:val="26"/>
        </w:rPr>
        <w:t xml:space="preserve">                                                                            </w:t>
      </w:r>
      <w:r w:rsidRPr="00DC5100">
        <w:rPr>
          <w:position w:val="3"/>
          <w:sz w:val="26"/>
          <w:szCs w:val="26"/>
        </w:rPr>
        <w:t>№</w:t>
      </w:r>
      <w:r w:rsidR="00477532">
        <w:rPr>
          <w:spacing w:val="21"/>
          <w:position w:val="3"/>
          <w:sz w:val="26"/>
          <w:szCs w:val="26"/>
        </w:rPr>
        <w:t>1</w:t>
      </w:r>
    </w:p>
    <w:p w14:paraId="3DE32E11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7BC6024C" w14:textId="77777777" w:rsidR="003F6E46" w:rsidRPr="00DC5100" w:rsidRDefault="003F6E46" w:rsidP="000C3C77">
      <w:pPr>
        <w:pStyle w:val="a6"/>
        <w:ind w:firstLine="709"/>
        <w:jc w:val="both"/>
        <w:rPr>
          <w:sz w:val="26"/>
          <w:szCs w:val="26"/>
        </w:rPr>
      </w:pPr>
    </w:p>
    <w:p w14:paraId="22640610" w14:textId="4AB31EFA" w:rsidR="00424422" w:rsidRPr="00DC5100" w:rsidRDefault="00424422" w:rsidP="003F6E46">
      <w:pPr>
        <w:pStyle w:val="a6"/>
        <w:ind w:firstLine="709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Принимая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во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внимание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Положение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о</w:t>
      </w:r>
      <w:r w:rsidRPr="00DC5100">
        <w:rPr>
          <w:spacing w:val="1"/>
          <w:sz w:val="26"/>
          <w:szCs w:val="26"/>
        </w:rPr>
        <w:t xml:space="preserve"> </w:t>
      </w:r>
      <w:r w:rsidR="005844EE">
        <w:rPr>
          <w:spacing w:val="1"/>
          <w:sz w:val="26"/>
          <w:szCs w:val="26"/>
        </w:rPr>
        <w:t>порядке проведения схода граждан в муниципальном образовании «Муни</w:t>
      </w:r>
      <w:r w:rsidRPr="00DC5100">
        <w:rPr>
          <w:sz w:val="26"/>
          <w:szCs w:val="26"/>
        </w:rPr>
        <w:t xml:space="preserve">ципальный округ </w:t>
      </w:r>
      <w:proofErr w:type="spellStart"/>
      <w:r w:rsidR="005844EE">
        <w:rPr>
          <w:sz w:val="26"/>
          <w:szCs w:val="26"/>
        </w:rPr>
        <w:t>Юкаменский</w:t>
      </w:r>
      <w:proofErr w:type="spellEnd"/>
      <w:r w:rsidR="005844EE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 район Удмуртской Республики», утвержденное решением Совета депутатов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муниципального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образования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«Муниципальный округ </w:t>
      </w:r>
      <w:proofErr w:type="spellStart"/>
      <w:r w:rsidR="005844EE">
        <w:rPr>
          <w:sz w:val="26"/>
          <w:szCs w:val="26"/>
        </w:rPr>
        <w:t>Юкаменский</w:t>
      </w:r>
      <w:proofErr w:type="spellEnd"/>
      <w:r w:rsidR="005844EE">
        <w:rPr>
          <w:sz w:val="26"/>
          <w:szCs w:val="26"/>
        </w:rPr>
        <w:t xml:space="preserve"> район</w:t>
      </w:r>
      <w:r w:rsidRPr="00DC5100">
        <w:rPr>
          <w:sz w:val="26"/>
          <w:szCs w:val="26"/>
        </w:rPr>
        <w:t xml:space="preserve"> Удмуртской Республики»»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color w:val="131313"/>
          <w:sz w:val="26"/>
          <w:szCs w:val="26"/>
        </w:rPr>
        <w:t>от</w:t>
      </w:r>
      <w:r w:rsidRPr="00DC5100">
        <w:rPr>
          <w:color w:val="131313"/>
          <w:spacing w:val="1"/>
          <w:sz w:val="26"/>
          <w:szCs w:val="26"/>
        </w:rPr>
        <w:t xml:space="preserve"> </w:t>
      </w:r>
      <w:r w:rsidR="005844EE">
        <w:rPr>
          <w:color w:val="131313"/>
          <w:spacing w:val="1"/>
          <w:sz w:val="26"/>
          <w:szCs w:val="26"/>
        </w:rPr>
        <w:t xml:space="preserve">17 февраля 2022 года </w:t>
      </w:r>
      <w:r w:rsidRPr="00DC5100">
        <w:rPr>
          <w:sz w:val="26"/>
          <w:szCs w:val="26"/>
        </w:rPr>
        <w:t>№</w:t>
      </w:r>
      <w:r w:rsidR="005844EE">
        <w:rPr>
          <w:sz w:val="26"/>
          <w:szCs w:val="26"/>
        </w:rPr>
        <w:t>102</w:t>
      </w:r>
      <w:r w:rsidRPr="00DC5100">
        <w:rPr>
          <w:color w:val="1F0800"/>
          <w:spacing w:val="1"/>
          <w:sz w:val="26"/>
          <w:szCs w:val="26"/>
        </w:rPr>
        <w:t xml:space="preserve"> </w:t>
      </w:r>
      <w:r w:rsidRPr="00DC5100">
        <w:rPr>
          <w:color w:val="00051A"/>
          <w:sz w:val="26"/>
          <w:szCs w:val="26"/>
        </w:rPr>
        <w:t>и</w:t>
      </w:r>
      <w:r w:rsidRPr="00DC5100">
        <w:rPr>
          <w:color w:val="00051A"/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соответствии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color w:val="11000C"/>
          <w:sz w:val="26"/>
          <w:szCs w:val="26"/>
        </w:rPr>
        <w:t>с</w:t>
      </w:r>
      <w:r w:rsidRPr="00DC5100">
        <w:rPr>
          <w:color w:val="11000C"/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протоколом схода граждан №</w:t>
      </w:r>
      <w:r w:rsidR="00672C2B" w:rsidRPr="00DC5100">
        <w:rPr>
          <w:sz w:val="26"/>
          <w:szCs w:val="26"/>
        </w:rPr>
        <w:t xml:space="preserve"> 1</w:t>
      </w:r>
      <w:r w:rsidRPr="00DC5100">
        <w:rPr>
          <w:sz w:val="26"/>
          <w:szCs w:val="26"/>
        </w:rPr>
        <w:t xml:space="preserve"> от </w:t>
      </w:r>
      <w:r w:rsidR="00672C2B" w:rsidRPr="00DC5100">
        <w:rPr>
          <w:sz w:val="26"/>
          <w:szCs w:val="26"/>
        </w:rPr>
        <w:t>1</w:t>
      </w:r>
      <w:r w:rsidR="005844EE">
        <w:rPr>
          <w:sz w:val="26"/>
          <w:szCs w:val="26"/>
        </w:rPr>
        <w:t>8</w:t>
      </w:r>
      <w:r w:rsidR="00672C2B" w:rsidRPr="00DC5100">
        <w:rPr>
          <w:sz w:val="26"/>
          <w:szCs w:val="26"/>
        </w:rPr>
        <w:t>.0</w:t>
      </w:r>
      <w:r w:rsidR="005844EE">
        <w:rPr>
          <w:sz w:val="26"/>
          <w:szCs w:val="26"/>
        </w:rPr>
        <w:t>5</w:t>
      </w:r>
      <w:r w:rsidR="00672C2B" w:rsidRPr="00DC5100">
        <w:rPr>
          <w:sz w:val="26"/>
          <w:szCs w:val="26"/>
        </w:rPr>
        <w:t>.</w:t>
      </w:r>
      <w:r w:rsidRPr="00DC5100">
        <w:rPr>
          <w:sz w:val="26"/>
          <w:szCs w:val="26"/>
        </w:rPr>
        <w:t>202</w:t>
      </w:r>
      <w:r w:rsidR="00672C2B" w:rsidRPr="00DC5100">
        <w:rPr>
          <w:sz w:val="26"/>
          <w:szCs w:val="26"/>
        </w:rPr>
        <w:t>2</w:t>
      </w:r>
      <w:r w:rsidRPr="00DC5100">
        <w:rPr>
          <w:sz w:val="26"/>
          <w:szCs w:val="26"/>
        </w:rPr>
        <w:t xml:space="preserve"> года </w:t>
      </w:r>
      <w:r w:rsidR="005844EE">
        <w:rPr>
          <w:sz w:val="26"/>
          <w:szCs w:val="26"/>
        </w:rPr>
        <w:t xml:space="preserve">починок </w:t>
      </w:r>
      <w:proofErr w:type="spellStart"/>
      <w:r w:rsidR="005844EE">
        <w:rPr>
          <w:sz w:val="26"/>
          <w:szCs w:val="26"/>
        </w:rPr>
        <w:t>Глазовский</w:t>
      </w:r>
      <w:proofErr w:type="spellEnd"/>
      <w:r w:rsidR="005844EE">
        <w:rPr>
          <w:sz w:val="26"/>
          <w:szCs w:val="26"/>
        </w:rPr>
        <w:t xml:space="preserve"> </w:t>
      </w:r>
      <w:r w:rsidR="003F6E46" w:rsidRPr="00DC5100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>муниципального образовани</w:t>
      </w:r>
      <w:r w:rsidR="004C1196">
        <w:rPr>
          <w:sz w:val="26"/>
          <w:szCs w:val="26"/>
        </w:rPr>
        <w:t xml:space="preserve">я «Муниципальный округ </w:t>
      </w:r>
      <w:proofErr w:type="spellStart"/>
      <w:r w:rsidR="004C1196">
        <w:rPr>
          <w:sz w:val="26"/>
          <w:szCs w:val="26"/>
        </w:rPr>
        <w:t>Юкаменский</w:t>
      </w:r>
      <w:proofErr w:type="spellEnd"/>
      <w:r w:rsidR="004C1196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район Удмуртской Республики» </w:t>
      </w:r>
      <w:r w:rsidRPr="00DC5100">
        <w:rPr>
          <w:b/>
          <w:bCs/>
          <w:sz w:val="26"/>
          <w:szCs w:val="26"/>
        </w:rPr>
        <w:t>РЕШИЛ</w:t>
      </w:r>
      <w:r w:rsidRPr="00DC5100">
        <w:rPr>
          <w:sz w:val="26"/>
          <w:szCs w:val="26"/>
        </w:rPr>
        <w:t>:</w:t>
      </w:r>
    </w:p>
    <w:p w14:paraId="72494ABB" w14:textId="77777777" w:rsidR="00424422" w:rsidRPr="00DC5100" w:rsidRDefault="00424422" w:rsidP="000C3C77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jc w:val="both"/>
        <w:rPr>
          <w:sz w:val="26"/>
          <w:szCs w:val="26"/>
        </w:rPr>
      </w:pPr>
    </w:p>
    <w:p w14:paraId="00C4ED9C" w14:textId="4526A18E" w:rsidR="00424422" w:rsidRDefault="008E32D5" w:rsidP="008E32D5">
      <w:pPr>
        <w:pStyle w:val="a8"/>
        <w:tabs>
          <w:tab w:val="left" w:pos="284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424422" w:rsidRPr="00DC5100">
        <w:rPr>
          <w:b w:val="0"/>
          <w:sz w:val="26"/>
          <w:szCs w:val="26"/>
        </w:rPr>
        <w:t>Признать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сход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граждан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в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C1196">
        <w:rPr>
          <w:b w:val="0"/>
          <w:sz w:val="26"/>
          <w:szCs w:val="26"/>
        </w:rPr>
        <w:t xml:space="preserve">починок </w:t>
      </w:r>
      <w:proofErr w:type="spellStart"/>
      <w:r w:rsidR="004C1196">
        <w:rPr>
          <w:b w:val="0"/>
          <w:sz w:val="26"/>
          <w:szCs w:val="26"/>
        </w:rPr>
        <w:t>Глазовский</w:t>
      </w:r>
      <w:proofErr w:type="spellEnd"/>
      <w:r w:rsidR="00424422" w:rsidRPr="00DC5100">
        <w:rPr>
          <w:b w:val="0"/>
          <w:sz w:val="26"/>
          <w:szCs w:val="26"/>
        </w:rPr>
        <w:t xml:space="preserve"> </w:t>
      </w:r>
      <w:r w:rsidR="003F6E46" w:rsidRPr="00DC5100">
        <w:rPr>
          <w:b w:val="0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4C1196">
        <w:rPr>
          <w:b w:val="0"/>
          <w:sz w:val="26"/>
          <w:szCs w:val="26"/>
        </w:rPr>
        <w:t>Юкаменский</w:t>
      </w:r>
      <w:proofErr w:type="spellEnd"/>
      <w:r w:rsidR="003F6E46" w:rsidRPr="00DC5100">
        <w:rPr>
          <w:b w:val="0"/>
          <w:sz w:val="26"/>
          <w:szCs w:val="26"/>
        </w:rPr>
        <w:t xml:space="preserve"> район Удмуртской Республики» </w:t>
      </w:r>
      <w:r w:rsidR="00424422" w:rsidRPr="00DC5100">
        <w:rPr>
          <w:b w:val="0"/>
          <w:sz w:val="26"/>
          <w:szCs w:val="26"/>
        </w:rPr>
        <w:t>состоявшимся, результаты</w:t>
      </w:r>
      <w:r w:rsidR="00424422" w:rsidRPr="00DC5100">
        <w:rPr>
          <w:b w:val="0"/>
          <w:spacing w:val="16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схода</w:t>
      </w:r>
      <w:r w:rsidR="00424422" w:rsidRPr="00DC5100">
        <w:rPr>
          <w:b w:val="0"/>
          <w:spacing w:val="6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действительными.</w:t>
      </w:r>
    </w:p>
    <w:p w14:paraId="738CF00E" w14:textId="15D97667" w:rsidR="008E32D5" w:rsidRPr="000E3B4C" w:rsidRDefault="008E32D5" w:rsidP="008E32D5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4422" w:rsidRPr="00DC5100">
        <w:rPr>
          <w:sz w:val="26"/>
          <w:szCs w:val="26"/>
        </w:rPr>
        <w:t>Признать решение</w:t>
      </w:r>
      <w:r w:rsidR="00424422" w:rsidRPr="00DC5100">
        <w:rPr>
          <w:spacing w:val="1"/>
          <w:sz w:val="26"/>
          <w:szCs w:val="26"/>
        </w:rPr>
        <w:t xml:space="preserve"> </w:t>
      </w:r>
      <w:r w:rsidR="00424422" w:rsidRPr="00DC5100">
        <w:rPr>
          <w:sz w:val="26"/>
          <w:szCs w:val="26"/>
        </w:rPr>
        <w:t>по вопросу</w:t>
      </w:r>
      <w:r w:rsidR="00424422" w:rsidRPr="00DC5100">
        <w:rPr>
          <w:spacing w:val="1"/>
          <w:sz w:val="26"/>
          <w:szCs w:val="26"/>
        </w:rPr>
        <w:t xml:space="preserve"> </w:t>
      </w:r>
      <w:r w:rsidR="00424422" w:rsidRPr="00DC5100">
        <w:rPr>
          <w:sz w:val="26"/>
          <w:szCs w:val="26"/>
        </w:rPr>
        <w:t>«</w:t>
      </w:r>
      <w:r w:rsidR="00F7275C" w:rsidRPr="00DC5100">
        <w:rPr>
          <w:rStyle w:val="3"/>
          <w:rFonts w:eastAsia="Trebuchet MS"/>
          <w:sz w:val="26"/>
          <w:szCs w:val="26"/>
        </w:rPr>
        <w:t xml:space="preserve">О введении </w:t>
      </w:r>
      <w:r w:rsidR="00F7275C" w:rsidRPr="00DC5100">
        <w:rPr>
          <w:sz w:val="26"/>
          <w:szCs w:val="26"/>
        </w:rPr>
        <w:t xml:space="preserve">и использовании средств самообложения </w:t>
      </w:r>
      <w:r w:rsidRPr="000E3B4C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починок </w:t>
      </w:r>
      <w:proofErr w:type="spellStart"/>
      <w:r>
        <w:rPr>
          <w:sz w:val="26"/>
          <w:szCs w:val="26"/>
        </w:rPr>
        <w:t>Глазовский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>
        <w:rPr>
          <w:rStyle w:val="Bodytext6"/>
          <w:rFonts w:eastAsia="Courier New"/>
          <w:sz w:val="26"/>
          <w:szCs w:val="26"/>
        </w:rPr>
        <w:t xml:space="preserve">на решение вопросом местного значения </w:t>
      </w:r>
      <w:r w:rsidRPr="000E3B4C">
        <w:rPr>
          <w:sz w:val="26"/>
          <w:szCs w:val="26"/>
        </w:rPr>
        <w:t xml:space="preserve">на </w:t>
      </w:r>
      <w:r w:rsidR="00717B01">
        <w:rPr>
          <w:sz w:val="26"/>
          <w:szCs w:val="26"/>
        </w:rPr>
        <w:t xml:space="preserve">приобретение строительных материалов </w:t>
      </w:r>
      <w:r w:rsidR="00077F42">
        <w:rPr>
          <w:sz w:val="26"/>
          <w:szCs w:val="26"/>
        </w:rPr>
        <w:t>для</w:t>
      </w:r>
      <w:r w:rsidRPr="000E3B4C">
        <w:rPr>
          <w:rFonts w:eastAsia="Calibri"/>
          <w:sz w:val="26"/>
          <w:szCs w:val="26"/>
        </w:rPr>
        <w:t xml:space="preserve"> сооружения артезианской скважины в починок </w:t>
      </w:r>
      <w:proofErr w:type="spellStart"/>
      <w:r w:rsidRPr="000E3B4C">
        <w:rPr>
          <w:rFonts w:eastAsia="Calibri"/>
          <w:sz w:val="26"/>
          <w:szCs w:val="26"/>
        </w:rPr>
        <w:t>Глазовский</w:t>
      </w:r>
      <w:proofErr w:type="spellEnd"/>
      <w:r w:rsidRPr="000E3B4C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E3B4C">
        <w:rPr>
          <w:rFonts w:eastAsia="Calibri"/>
          <w:sz w:val="26"/>
          <w:szCs w:val="26"/>
        </w:rPr>
        <w:t>Юкаменский</w:t>
      </w:r>
      <w:proofErr w:type="spellEnd"/>
      <w:r w:rsidRPr="000E3B4C">
        <w:rPr>
          <w:rFonts w:eastAsia="Calibri"/>
          <w:sz w:val="26"/>
          <w:szCs w:val="26"/>
        </w:rPr>
        <w:t xml:space="preserve"> район Удмуртской Республики</w:t>
      </w:r>
      <w:r w:rsidR="009677A6">
        <w:rPr>
          <w:rFonts w:eastAsia="Calibri"/>
          <w:sz w:val="26"/>
          <w:szCs w:val="26"/>
        </w:rPr>
        <w:t xml:space="preserve"> принятым</w:t>
      </w:r>
      <w:bookmarkStart w:id="0" w:name="_GoBack"/>
      <w:bookmarkEnd w:id="0"/>
      <w:r w:rsidRPr="000E3B4C">
        <w:rPr>
          <w:sz w:val="26"/>
          <w:szCs w:val="26"/>
        </w:rPr>
        <w:t xml:space="preserve">. </w:t>
      </w:r>
    </w:p>
    <w:p w14:paraId="2301D960" w14:textId="741C69FA" w:rsidR="00424422" w:rsidRPr="00DC5100" w:rsidRDefault="008E32D5" w:rsidP="008E32D5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pacing w:val="5"/>
          <w:sz w:val="26"/>
          <w:szCs w:val="26"/>
        </w:rPr>
        <w:t>3.</w:t>
      </w:r>
      <w:r w:rsidR="00424422" w:rsidRPr="00DC5100">
        <w:rPr>
          <w:b w:val="0"/>
          <w:spacing w:val="5"/>
          <w:sz w:val="26"/>
          <w:szCs w:val="26"/>
        </w:rPr>
        <w:t xml:space="preserve">Опубликовать настоящее решение </w:t>
      </w:r>
      <w:r w:rsidR="00F7275C" w:rsidRPr="00DC5100">
        <w:rPr>
          <w:b w:val="0"/>
          <w:spacing w:val="5"/>
          <w:sz w:val="26"/>
          <w:szCs w:val="26"/>
        </w:rPr>
        <w:t xml:space="preserve">в сети Интернет </w:t>
      </w:r>
      <w:r w:rsidR="00424422" w:rsidRPr="00DC5100">
        <w:rPr>
          <w:b w:val="0"/>
          <w:spacing w:val="5"/>
          <w:sz w:val="26"/>
          <w:szCs w:val="26"/>
        </w:rPr>
        <w:t xml:space="preserve">на </w:t>
      </w:r>
      <w:r w:rsidR="003F1FEE" w:rsidRPr="00DC5100">
        <w:rPr>
          <w:b w:val="0"/>
          <w:spacing w:val="5"/>
          <w:sz w:val="26"/>
          <w:szCs w:val="26"/>
        </w:rPr>
        <w:t xml:space="preserve">официальном сайте </w:t>
      </w:r>
      <w:r>
        <w:rPr>
          <w:b w:val="0"/>
          <w:spacing w:val="5"/>
          <w:sz w:val="26"/>
          <w:szCs w:val="26"/>
        </w:rPr>
        <w:t>Юкаменского</w:t>
      </w:r>
      <w:r w:rsidR="003F1FEE" w:rsidRPr="00DC5100">
        <w:rPr>
          <w:b w:val="0"/>
          <w:spacing w:val="5"/>
          <w:sz w:val="26"/>
          <w:szCs w:val="26"/>
        </w:rPr>
        <w:t xml:space="preserve"> района.</w:t>
      </w:r>
    </w:p>
    <w:p w14:paraId="18FD0697" w14:textId="77777777" w:rsidR="00424422" w:rsidRDefault="00424422" w:rsidP="000C3C77">
      <w:pPr>
        <w:pStyle w:val="a6"/>
        <w:jc w:val="both"/>
        <w:rPr>
          <w:sz w:val="26"/>
          <w:szCs w:val="26"/>
        </w:rPr>
      </w:pPr>
    </w:p>
    <w:p w14:paraId="011A95BC" w14:textId="0FACB823" w:rsidR="008E32D5" w:rsidRDefault="00477532" w:rsidP="008E32D5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14:paraId="714C6CE2" w14:textId="77777777" w:rsidR="00477532" w:rsidRDefault="00477532" w:rsidP="008E32D5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</w:p>
    <w:p w14:paraId="62A24D2C" w14:textId="77777777" w:rsidR="00477532" w:rsidRDefault="00477532" w:rsidP="008E32D5">
      <w:pPr>
        <w:pStyle w:val="a6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Юкаменский</w:t>
      </w:r>
      <w:proofErr w:type="spellEnd"/>
      <w:r>
        <w:rPr>
          <w:sz w:val="26"/>
          <w:szCs w:val="26"/>
        </w:rPr>
        <w:t xml:space="preserve"> район </w:t>
      </w:r>
    </w:p>
    <w:p w14:paraId="38F44FF8" w14:textId="564244FE" w:rsidR="00477532" w:rsidRPr="00DC5100" w:rsidRDefault="00477532" w:rsidP="008E32D5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Удмуртской Республики»                                        </w:t>
      </w:r>
      <w:proofErr w:type="spellStart"/>
      <w:r>
        <w:rPr>
          <w:sz w:val="26"/>
          <w:szCs w:val="26"/>
        </w:rPr>
        <w:t>К.Н.Бельтюков</w:t>
      </w:r>
      <w:proofErr w:type="spellEnd"/>
    </w:p>
    <w:p w14:paraId="3DF28E5C" w14:textId="77777777" w:rsidR="00424422" w:rsidRPr="00DC5100" w:rsidRDefault="00424422" w:rsidP="000C3C77">
      <w:pPr>
        <w:pStyle w:val="a6"/>
        <w:jc w:val="both"/>
        <w:rPr>
          <w:sz w:val="26"/>
          <w:szCs w:val="26"/>
        </w:rPr>
      </w:pPr>
    </w:p>
    <w:p w14:paraId="1D4C23CC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0D06061B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1F1E2449" w14:textId="784C5235" w:rsidR="00424422" w:rsidRPr="00DC5100" w:rsidRDefault="00424422" w:rsidP="00424422">
      <w:pPr>
        <w:pStyle w:val="a6"/>
        <w:tabs>
          <w:tab w:val="left" w:pos="8040"/>
        </w:tabs>
        <w:jc w:val="both"/>
        <w:rPr>
          <w:sz w:val="26"/>
          <w:szCs w:val="26"/>
        </w:rPr>
      </w:pPr>
      <w:r w:rsidRPr="00DC5100">
        <w:rPr>
          <w:sz w:val="26"/>
          <w:szCs w:val="26"/>
        </w:rPr>
        <w:tab/>
      </w:r>
      <w:r w:rsidR="004B645E" w:rsidRPr="00DC5100">
        <w:rPr>
          <w:sz w:val="26"/>
          <w:szCs w:val="26"/>
        </w:rPr>
        <w:t xml:space="preserve">                </w:t>
      </w:r>
    </w:p>
    <w:p w14:paraId="6262B705" w14:textId="77777777" w:rsidR="00E50AC1" w:rsidRPr="00DC5100" w:rsidRDefault="00E50AC1" w:rsidP="00E50AC1">
      <w:pPr>
        <w:tabs>
          <w:tab w:val="left" w:pos="864"/>
        </w:tabs>
        <w:spacing w:after="1316" w:line="278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FDBE683" w14:textId="77777777" w:rsidR="00141C12" w:rsidRDefault="009677A6"/>
    <w:sectPr w:rsidR="00141C12" w:rsidSect="00745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E4F"/>
    <w:multiLevelType w:val="multilevel"/>
    <w:tmpl w:val="FD1220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8C2EFB"/>
    <w:multiLevelType w:val="hybridMultilevel"/>
    <w:tmpl w:val="037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2721"/>
    <w:multiLevelType w:val="hybridMultilevel"/>
    <w:tmpl w:val="65DABA44"/>
    <w:lvl w:ilvl="0" w:tplc="956A7B58">
      <w:start w:val="1"/>
      <w:numFmt w:val="decimal"/>
      <w:lvlText w:val="%1."/>
      <w:lvlJc w:val="left"/>
      <w:pPr>
        <w:ind w:left="360" w:hanging="360"/>
      </w:pPr>
      <w:rPr>
        <w:rFonts w:eastAsia="Trebuchet MS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1"/>
    <w:rsid w:val="00077F42"/>
    <w:rsid w:val="000C3C77"/>
    <w:rsid w:val="000F27D8"/>
    <w:rsid w:val="00130FF5"/>
    <w:rsid w:val="001E5431"/>
    <w:rsid w:val="00282DAB"/>
    <w:rsid w:val="002D2960"/>
    <w:rsid w:val="003B6083"/>
    <w:rsid w:val="003E77CE"/>
    <w:rsid w:val="003F1FEE"/>
    <w:rsid w:val="003F6E46"/>
    <w:rsid w:val="00424422"/>
    <w:rsid w:val="00460B7B"/>
    <w:rsid w:val="00477532"/>
    <w:rsid w:val="004B645E"/>
    <w:rsid w:val="004C1196"/>
    <w:rsid w:val="005328FD"/>
    <w:rsid w:val="005844EE"/>
    <w:rsid w:val="00672C2B"/>
    <w:rsid w:val="00715802"/>
    <w:rsid w:val="00717B01"/>
    <w:rsid w:val="0073327A"/>
    <w:rsid w:val="0074543D"/>
    <w:rsid w:val="007D1D71"/>
    <w:rsid w:val="00894919"/>
    <w:rsid w:val="008D46DA"/>
    <w:rsid w:val="008E32D5"/>
    <w:rsid w:val="009677A6"/>
    <w:rsid w:val="00982FB5"/>
    <w:rsid w:val="009C11BC"/>
    <w:rsid w:val="00A44DD1"/>
    <w:rsid w:val="00A80938"/>
    <w:rsid w:val="00AC1430"/>
    <w:rsid w:val="00B3195C"/>
    <w:rsid w:val="00B76B16"/>
    <w:rsid w:val="00CC1426"/>
    <w:rsid w:val="00D13626"/>
    <w:rsid w:val="00D35B89"/>
    <w:rsid w:val="00DB1D84"/>
    <w:rsid w:val="00DC5100"/>
    <w:rsid w:val="00DF00C7"/>
    <w:rsid w:val="00E50AC1"/>
    <w:rsid w:val="00F36321"/>
    <w:rsid w:val="00F51D76"/>
    <w:rsid w:val="00F7275C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User</cp:lastModifiedBy>
  <cp:revision>7</cp:revision>
  <cp:lastPrinted>2020-07-24T07:21:00Z</cp:lastPrinted>
  <dcterms:created xsi:type="dcterms:W3CDTF">2022-06-02T13:48:00Z</dcterms:created>
  <dcterms:modified xsi:type="dcterms:W3CDTF">2022-07-07T07:43:00Z</dcterms:modified>
</cp:coreProperties>
</file>