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5C" w:rsidRDefault="00E8065C" w:rsidP="00E8065C">
      <w:pPr>
        <w:rPr>
          <w:b/>
          <w:color w:val="1F497D"/>
        </w:rPr>
      </w:pPr>
    </w:p>
    <w:p w:rsidR="00E8065C" w:rsidRDefault="00E8065C" w:rsidP="00E8065C">
      <w:pPr>
        <w:ind w:hanging="54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7143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C" w:rsidRDefault="00E8065C" w:rsidP="00E8065C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E8065C" w:rsidRDefault="00E8065C" w:rsidP="00E8065C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E8065C" w:rsidRDefault="00E8065C" w:rsidP="00E8065C">
      <w:pPr>
        <w:jc w:val="center"/>
        <w:rPr>
          <w:b/>
          <w:color w:val="1F497D"/>
        </w:rPr>
      </w:pPr>
    </w:p>
    <w:p w:rsidR="00E8065C" w:rsidRDefault="00E8065C" w:rsidP="00E8065C">
      <w:pPr>
        <w:jc w:val="center"/>
        <w:rPr>
          <w:b/>
        </w:rPr>
      </w:pPr>
      <w:r>
        <w:rPr>
          <w:b/>
        </w:rPr>
        <w:t xml:space="preserve">  </w:t>
      </w:r>
    </w:p>
    <w:p w:rsidR="00E8065C" w:rsidRDefault="00E8065C" w:rsidP="00E8065C">
      <w:pPr>
        <w:spacing w:line="360" w:lineRule="auto"/>
        <w:ind w:left="180"/>
        <w:jc w:val="center"/>
        <w:rPr>
          <w:b/>
        </w:rPr>
      </w:pPr>
      <w:r>
        <w:rPr>
          <w:b/>
        </w:rPr>
        <w:t>ПОСТАНОВЛЕНИЕ</w:t>
      </w:r>
    </w:p>
    <w:p w:rsidR="00E8065C" w:rsidRDefault="00E8065C" w:rsidP="00E8065C">
      <w:pPr>
        <w:spacing w:line="360" w:lineRule="auto"/>
        <w:rPr>
          <w:b/>
        </w:rPr>
      </w:pPr>
      <w:r>
        <w:rPr>
          <w:b/>
        </w:rPr>
        <w:t>26 апреля  201</w:t>
      </w:r>
      <w:r w:rsidRPr="00E8065C">
        <w:rPr>
          <w:b/>
        </w:rPr>
        <w:t>6</w:t>
      </w:r>
      <w:r>
        <w:rPr>
          <w:b/>
        </w:rPr>
        <w:t xml:space="preserve"> года                                                                                                           № 3</w:t>
      </w:r>
    </w:p>
    <w:p w:rsidR="00E8065C" w:rsidRDefault="00E8065C" w:rsidP="00E8065C">
      <w:pPr>
        <w:ind w:left="180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Пышкет</w:t>
      </w:r>
      <w:proofErr w:type="spellEnd"/>
    </w:p>
    <w:p w:rsidR="00E8065C" w:rsidRDefault="00E8065C" w:rsidP="00E8065C">
      <w:pPr>
        <w:rPr>
          <w:b/>
        </w:rPr>
      </w:pPr>
    </w:p>
    <w:p w:rsidR="00E8065C" w:rsidRDefault="00E8065C" w:rsidP="00E8065C">
      <w:pPr>
        <w:rPr>
          <w:b/>
        </w:rPr>
      </w:pPr>
      <w:r>
        <w:rPr>
          <w:b/>
        </w:rPr>
        <w:t>Об  установлении  особого  противопожарного режима  на  территории МО «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>»</w:t>
      </w:r>
    </w:p>
    <w:p w:rsidR="00E8065C" w:rsidRDefault="00E8065C" w:rsidP="00E8065C">
      <w:pPr>
        <w:spacing w:line="360" w:lineRule="auto"/>
        <w:rPr>
          <w:b/>
        </w:rPr>
      </w:pPr>
    </w:p>
    <w:p w:rsidR="00E8065C" w:rsidRDefault="00E8065C" w:rsidP="00E8065C">
      <w:pPr>
        <w:rPr>
          <w:b/>
        </w:rPr>
      </w:pPr>
      <w:r>
        <w:rPr>
          <w:b/>
        </w:rPr>
        <w:t xml:space="preserve">           Руководствуясь  Уставом  муниципального образования «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>», утвержденным решением   Совета депутатов  МО «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 xml:space="preserve">» от  28  ноября 2005 года  № 5 , учитывая  пожароопасную  обстановку  на территории поселения  администрация   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E8065C" w:rsidRDefault="00E8065C" w:rsidP="00E8065C">
      <w:pPr>
        <w:jc w:val="center"/>
        <w:rPr>
          <w:b/>
        </w:rPr>
      </w:pPr>
      <w:r>
        <w:rPr>
          <w:b/>
        </w:rPr>
        <w:t>ПОСТАНОВЛЯЕТ:</w:t>
      </w:r>
    </w:p>
    <w:p w:rsidR="00E8065C" w:rsidRDefault="00E8065C" w:rsidP="00E8065C">
      <w:pPr>
        <w:rPr>
          <w:b/>
        </w:rPr>
      </w:pPr>
    </w:p>
    <w:p w:rsidR="00E8065C" w:rsidRDefault="00E8065C" w:rsidP="00E8065C">
      <w:pPr>
        <w:rPr>
          <w:b/>
        </w:rPr>
      </w:pPr>
      <w:r>
        <w:rPr>
          <w:b/>
        </w:rPr>
        <w:t xml:space="preserve">   1.  Установить  на  территории   муниципального образования «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>»  особый противопожарный  режим   с  27 апреля 2016  года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2.   Запретить  до  отмены  особого противопожарного  режима: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 -  посещение мест  отдыха  в  лесных  массивах,  торфяников;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 -  разведение  костров,  сжигание  сухой  травы,  мусора,  в  том  числе  на  индивидуальных  приусадебных  участках, территориях  организаций.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3.  Рекомендовать  руководителям учреждений  независимо  от  организационно – правовой  формы  собственности: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 -  согласовывать проведение  всех  видов  пожароопасных  работ  на  территории  муниципального образования  с  главой  МО «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 xml:space="preserve"> », начальником  пожарной части; 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 -  организовать  круглосуточное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на  весь период)  дежурство  должностных  лиц;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   -завершить до 31.05.2016 очистку территорий организаций от пожароопасных отходов и мусора;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    - организовать дежурство на имеющейся приспособленной для тушения пожаров и землеройной технике;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4. В  целях  предотвращения  перехода  огня  с  сельхозугодий  на  жилые  дома  хозяйственные  постройки,    выполнить  опашку  шириной не менее 5 м  по границе сельхозугодий и населенных пунктов.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5.  Рекомендовать  балансодержателям  водопроводных  сетей  провести  проверку  пожарных  гидрантов  на  водоотдачу,  при  наличии  неисправности  принять  исчерпывающие  меры  по приведению  их  в  исправное  состояние.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6.  Рекомендовать  жителям  МО « 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>»  осуществлять  патрулирование  населённых  пунктов  в  ночное  время, а также в выходные дни;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  -на жилых домах в сельских населенных пунктах установить таблички с указанием  средств тушения, с которыми домовладельцы должны прибывать к месту пожара.</w:t>
      </w:r>
    </w:p>
    <w:p w:rsidR="00E8065C" w:rsidRDefault="00E8065C" w:rsidP="00E8065C">
      <w:pPr>
        <w:rPr>
          <w:b/>
        </w:rPr>
      </w:pPr>
      <w:r>
        <w:rPr>
          <w:b/>
        </w:rPr>
        <w:lastRenderedPageBreak/>
        <w:t xml:space="preserve">    7.  Провести  работу по обследованию  территории поселения на предмет выявления ветхих, заброшенных   строений, несанкционированных  свалок  мусора, автостоянок. Принять меры по их сносу и ликвидации.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8.   Определить порядок привлечения для целей пожаротушения приспособленной  техники из ООО «Родина».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9. Установить у каждого жилого строения  емкость не менее 300 литров с водой и иметь огнетушители.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10. Уточнить планы и порядок эвакуации  населения при чрезвычайных  ситуациях,  связанных с  возникновением  природных пожаров. Установить и довести сведения до каждого жителя сигналы об экстренной  эвакуации и порядок  действий по ним, при этом заблаговременно предусмотреть  необходимое количество техники, места эвакуации, питание и медицинское  сопровождение эвакуированных.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 11.Обновлять информационные стенды по вопросам пожарной безопасности во  всех деревнях поселения. </w:t>
      </w:r>
    </w:p>
    <w:p w:rsidR="00E8065C" w:rsidRDefault="00E8065C" w:rsidP="00E8065C">
      <w:pPr>
        <w:rPr>
          <w:b/>
        </w:rPr>
      </w:pPr>
      <w:r>
        <w:rPr>
          <w:b/>
        </w:rPr>
        <w:t xml:space="preserve">     12.  Настоящее  постановление  довести  до  населения  МО «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>».</w:t>
      </w:r>
    </w:p>
    <w:p w:rsidR="00E8065C" w:rsidRDefault="00E8065C" w:rsidP="00E8065C">
      <w:pPr>
        <w:rPr>
          <w:b/>
        </w:rPr>
      </w:pPr>
    </w:p>
    <w:p w:rsidR="00E8065C" w:rsidRDefault="00E8065C" w:rsidP="00E8065C">
      <w:pPr>
        <w:rPr>
          <w:b/>
        </w:rPr>
      </w:pPr>
    </w:p>
    <w:p w:rsidR="00E8065C" w:rsidRDefault="00E8065C" w:rsidP="00E8065C">
      <w:pPr>
        <w:rPr>
          <w:b/>
        </w:rPr>
      </w:pPr>
    </w:p>
    <w:p w:rsidR="00E8065C" w:rsidRDefault="00E8065C" w:rsidP="00E8065C">
      <w:pPr>
        <w:rPr>
          <w:b/>
        </w:rPr>
      </w:pPr>
    </w:p>
    <w:p w:rsidR="00E8065C" w:rsidRDefault="00E8065C" w:rsidP="00E8065C">
      <w:pPr>
        <w:rPr>
          <w:b/>
        </w:rPr>
      </w:pPr>
      <w:r>
        <w:rPr>
          <w:b/>
        </w:rPr>
        <w:t>Глава МО «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 xml:space="preserve">»                                                         </w:t>
      </w:r>
      <w:proofErr w:type="spellStart"/>
      <w:r>
        <w:rPr>
          <w:b/>
        </w:rPr>
        <w:t>О.В.Владыкина</w:t>
      </w:r>
      <w:proofErr w:type="spellEnd"/>
    </w:p>
    <w:p w:rsidR="00E8065C" w:rsidRDefault="00E8065C" w:rsidP="00E8065C">
      <w:pPr>
        <w:pStyle w:val="a3"/>
      </w:pPr>
    </w:p>
    <w:p w:rsidR="00E8065C" w:rsidRDefault="00E8065C" w:rsidP="00E8065C">
      <w:pPr>
        <w:pStyle w:val="a3"/>
      </w:pPr>
    </w:p>
    <w:p w:rsidR="00E8065C" w:rsidRDefault="00E8065C" w:rsidP="00E8065C"/>
    <w:p w:rsidR="00E8065C" w:rsidRDefault="00E8065C" w:rsidP="00E8065C"/>
    <w:p w:rsidR="00E8065C" w:rsidRDefault="00E8065C" w:rsidP="00E8065C"/>
    <w:p w:rsidR="00E8065C" w:rsidRDefault="00E8065C" w:rsidP="00E8065C"/>
    <w:p w:rsidR="00E8065C" w:rsidRDefault="00E8065C" w:rsidP="00E8065C"/>
    <w:p w:rsidR="001F5F23" w:rsidRDefault="001F5F23">
      <w:bookmarkStart w:id="0" w:name="_GoBack"/>
      <w:bookmarkEnd w:id="0"/>
    </w:p>
    <w:sectPr w:rsidR="001F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87"/>
    <w:rsid w:val="001F5F23"/>
    <w:rsid w:val="00E8065C"/>
    <w:rsid w:val="00E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6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6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6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6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2016-05-04T03:59:00Z</dcterms:created>
  <dcterms:modified xsi:type="dcterms:W3CDTF">2016-05-04T03:59:00Z</dcterms:modified>
</cp:coreProperties>
</file>