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F5" w:rsidRDefault="001B78F5" w:rsidP="001B78F5">
      <w:r w:rsidRPr="00CC67DE">
        <w:rPr>
          <w:rFonts w:eastAsia="Calibri"/>
          <w:b/>
        </w:rPr>
        <w:t xml:space="preserve">                                            </w:t>
      </w:r>
      <w:r>
        <w:t xml:space="preserve">                    </w:t>
      </w:r>
      <w:r>
        <w:rPr>
          <w:noProof/>
        </w:rPr>
        <w:drawing>
          <wp:inline distT="0" distB="0" distL="0" distR="0" wp14:anchorId="693194A3" wp14:editId="2E201266">
            <wp:extent cx="657225" cy="1076325"/>
            <wp:effectExtent l="0" t="0" r="9525" b="9525"/>
            <wp:docPr id="29" name="Рисунок 2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F5" w:rsidRDefault="001B78F5" w:rsidP="001B78F5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1B78F5" w:rsidRDefault="001B78F5" w:rsidP="001B78F5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>
        <w:rPr>
          <w:b/>
        </w:rPr>
        <w:t>ПЫШКЕТ</w:t>
      </w:r>
      <w:r>
        <w:rPr>
          <w:b/>
          <w:sz w:val="22"/>
          <w:szCs w:val="22"/>
        </w:rPr>
        <w:t xml:space="preserve">СКОЕ»  </w:t>
      </w:r>
    </w:p>
    <w:p w:rsidR="001B78F5" w:rsidRDefault="001B78F5" w:rsidP="001B78F5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«ПЫШКЕТ» МУНИЦИПАЛ КЫЛДЫТЭТЛЭН АДМИНИСТРАЦИЕЗ</w:t>
      </w:r>
    </w:p>
    <w:p w:rsidR="001B78F5" w:rsidRDefault="001B78F5" w:rsidP="001B78F5">
      <w:pPr>
        <w:ind w:right="485" w:firstLine="540"/>
        <w:jc w:val="center"/>
        <w:rPr>
          <w:b/>
          <w:sz w:val="22"/>
          <w:szCs w:val="22"/>
        </w:rPr>
      </w:pPr>
    </w:p>
    <w:p w:rsidR="001B78F5" w:rsidRDefault="001B78F5" w:rsidP="001B78F5">
      <w:pPr>
        <w:tabs>
          <w:tab w:val="left" w:pos="1005"/>
        </w:tabs>
      </w:pPr>
      <w:r>
        <w:tab/>
        <w:t xml:space="preserve">                                        </w:t>
      </w:r>
    </w:p>
    <w:p w:rsidR="001B78F5" w:rsidRDefault="001B78F5" w:rsidP="001B78F5">
      <w:pPr>
        <w:jc w:val="center"/>
        <w:rPr>
          <w:b/>
        </w:rPr>
      </w:pPr>
    </w:p>
    <w:p w:rsidR="001B78F5" w:rsidRDefault="001B78F5" w:rsidP="001B78F5">
      <w:pPr>
        <w:jc w:val="center"/>
        <w:rPr>
          <w:b/>
        </w:rPr>
      </w:pPr>
      <w:r>
        <w:rPr>
          <w:b/>
        </w:rPr>
        <w:t>ПОСТАНОВЛЕНИЕ</w:t>
      </w:r>
    </w:p>
    <w:p w:rsidR="001B78F5" w:rsidRDefault="001B78F5" w:rsidP="001B78F5">
      <w:pPr>
        <w:rPr>
          <w:b/>
        </w:rPr>
      </w:pPr>
      <w:r>
        <w:rPr>
          <w:b/>
        </w:rPr>
        <w:t xml:space="preserve">    25.09.2020 г.                                                                                               № 17</w:t>
      </w:r>
    </w:p>
    <w:p w:rsidR="001B78F5" w:rsidRDefault="001B78F5" w:rsidP="001B78F5">
      <w:pPr>
        <w:rPr>
          <w:b/>
        </w:rPr>
      </w:pPr>
      <w:r>
        <w:rPr>
          <w:b/>
        </w:rPr>
        <w:t xml:space="preserve">                                                             с. Пышкет</w:t>
      </w:r>
    </w:p>
    <w:p w:rsidR="001B78F5" w:rsidRPr="00CC67DE" w:rsidRDefault="001B78F5" w:rsidP="001B78F5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bookmarkStart w:id="0" w:name="_GoBack"/>
      <w:r>
        <w:rPr>
          <w:rFonts w:eastAsia="Calibri"/>
          <w:b/>
        </w:rPr>
        <w:t xml:space="preserve">  </w:t>
      </w:r>
      <w:r>
        <w:rPr>
          <w:b/>
        </w:rPr>
        <w:t>Об отмене  особого противопожарного режима на территории муниципального образования «Пышкетское»</w:t>
      </w:r>
      <w:bookmarkEnd w:id="0"/>
      <w:r>
        <w:rPr>
          <w:b/>
        </w:rPr>
        <w:t xml:space="preserve"> </w:t>
      </w:r>
    </w:p>
    <w:p w:rsidR="001B78F5" w:rsidRDefault="001B78F5" w:rsidP="001B78F5">
      <w:pPr>
        <w:jc w:val="both"/>
        <w:rPr>
          <w:b/>
        </w:rPr>
      </w:pPr>
    </w:p>
    <w:p w:rsidR="001B78F5" w:rsidRDefault="001B78F5" w:rsidP="001B78F5">
      <w:pPr>
        <w:ind w:firstLine="708"/>
        <w:jc w:val="both"/>
        <w:rPr>
          <w:szCs w:val="20"/>
        </w:rPr>
      </w:pPr>
      <w:proofErr w:type="gramStart"/>
      <w:r>
        <w:t>В связи со стабилизацией пожарной обстановки и уменьшением класса пожарной опасности в  лесах на территории муниципального образования «Пышкетское»,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муниципального образования «Пышкетское», в связи с протестом прокурора, Администрация муниципального образования,</w:t>
      </w:r>
      <w:proofErr w:type="gramEnd"/>
    </w:p>
    <w:p w:rsidR="001B78F5" w:rsidRDefault="001B78F5" w:rsidP="001B78F5">
      <w:pPr>
        <w:ind w:firstLine="708"/>
        <w:jc w:val="both"/>
      </w:pPr>
    </w:p>
    <w:p w:rsidR="001B78F5" w:rsidRDefault="001B78F5" w:rsidP="001B78F5">
      <w:pPr>
        <w:jc w:val="center"/>
        <w:rPr>
          <w:b/>
        </w:rPr>
      </w:pPr>
      <w:r>
        <w:rPr>
          <w:b/>
        </w:rPr>
        <w:t>ПОСТАНОВЛЯЕТ:</w:t>
      </w: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  <w:r>
        <w:t>1. Отменить с 25.09.2020 года на территории  поселения муниципального образования «Пышкетское» особый противопожарный режим.</w:t>
      </w: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  <w:r>
        <w:t>2. Постановление Администрации муниципального образования «Пышкетское» от 15.07.2020 года № 15  "Об установлении особого противопожарного режима на территории муниципального образования «Пышкетское» считать утратившим силу.</w:t>
      </w: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  <w:r>
        <w:t>3. Настоящее Постановление опубликовать на официальном сайте Юкаменского района.</w:t>
      </w: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муниципального образования «Пышкетское».</w:t>
      </w: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</w:p>
    <w:p w:rsidR="001B78F5" w:rsidRDefault="001B78F5" w:rsidP="001B78F5">
      <w:pPr>
        <w:shd w:val="clear" w:color="auto" w:fill="FFFFFF"/>
        <w:spacing w:before="150" w:after="150" w:line="300" w:lineRule="atLeast"/>
        <w:jc w:val="both"/>
      </w:pPr>
      <w:r>
        <w:t xml:space="preserve"> </w:t>
      </w:r>
    </w:p>
    <w:p w:rsidR="001B78F5" w:rsidRDefault="001B78F5" w:rsidP="001B78F5">
      <w:pPr>
        <w:shd w:val="clear" w:color="auto" w:fill="FFFFFF"/>
        <w:tabs>
          <w:tab w:val="left" w:pos="390"/>
        </w:tabs>
      </w:pPr>
      <w:r>
        <w:t>Глава муниципального образования                                                                   В.А. Бельтюков</w:t>
      </w:r>
    </w:p>
    <w:p w:rsidR="001B78F5" w:rsidRDefault="001B78F5" w:rsidP="001B78F5">
      <w:pPr>
        <w:shd w:val="clear" w:color="auto" w:fill="FFFFFF"/>
        <w:tabs>
          <w:tab w:val="left" w:pos="390"/>
        </w:tabs>
        <w:spacing w:before="150" w:after="150" w:line="300" w:lineRule="atLeast"/>
      </w:pPr>
    </w:p>
    <w:p w:rsidR="005D1334" w:rsidRPr="001B78F5" w:rsidRDefault="005D1334" w:rsidP="001B78F5"/>
    <w:sectPr w:rsidR="005D1334" w:rsidRPr="001B78F5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30" w:rsidRDefault="008C4D30" w:rsidP="002D72AB">
      <w:r>
        <w:separator/>
      </w:r>
    </w:p>
  </w:endnote>
  <w:endnote w:type="continuationSeparator" w:id="0">
    <w:p w:rsidR="008C4D30" w:rsidRDefault="008C4D30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30" w:rsidRDefault="008C4D30" w:rsidP="002D72AB">
      <w:r>
        <w:separator/>
      </w:r>
    </w:p>
  </w:footnote>
  <w:footnote w:type="continuationSeparator" w:id="0">
    <w:p w:rsidR="008C4D30" w:rsidRDefault="008C4D30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B78F5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C4D30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3B0A-95EB-493F-AA2A-1C772C5B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2021-01-12T09:12:00Z</dcterms:modified>
</cp:coreProperties>
</file>