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CC" w:rsidRDefault="00A856CC" w:rsidP="00A856CC">
      <w:pPr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610DF5A5" wp14:editId="6F95A496">
            <wp:extent cx="558800" cy="927100"/>
            <wp:effectExtent l="0" t="0" r="0" b="635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CC" w:rsidRDefault="00A856CC" w:rsidP="00A856CC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«ПЫШКЕТ » МУНИЦИПАЛ КЫЛДЫТЭТЛЭН  АДМИНИСТРАЦИЕЗ</w:t>
      </w:r>
    </w:p>
    <w:p w:rsidR="00A856CC" w:rsidRDefault="00A856CC" w:rsidP="00A856CC">
      <w:pPr>
        <w:spacing w:after="160" w:line="240" w:lineRule="exact"/>
        <w:rPr>
          <w:b/>
          <w:bCs/>
          <w:noProof/>
          <w:lang w:eastAsia="en-US"/>
        </w:rPr>
      </w:pPr>
      <w:r>
        <w:rPr>
          <w:b/>
          <w:bCs/>
          <w:noProof/>
          <w:lang w:eastAsia="en-US"/>
        </w:rPr>
        <w:t xml:space="preserve">                    АДМИНИСТРАЦИЯ МУНИЦИПАЛЬНОГО ОБРАЗОВАНИЯ "ПЫШКЕТ СКОЕ"</w:t>
      </w:r>
    </w:p>
    <w:p w:rsidR="00A856CC" w:rsidRDefault="00A856CC" w:rsidP="00A856CC">
      <w:pPr>
        <w:spacing w:after="160" w:line="240" w:lineRule="exact"/>
        <w:rPr>
          <w:b/>
          <w:bCs/>
          <w:noProof/>
          <w:lang w:eastAsia="en-US"/>
        </w:rPr>
      </w:pPr>
    </w:p>
    <w:p w:rsidR="00A856CC" w:rsidRDefault="00A856CC" w:rsidP="00A856CC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A856CC" w:rsidRDefault="00A856CC" w:rsidP="00A856CC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A856CC" w:rsidRDefault="00A856CC" w:rsidP="00A856CC">
      <w:pPr>
        <w:rPr>
          <w:sz w:val="24"/>
          <w:szCs w:val="24"/>
        </w:rPr>
      </w:pPr>
      <w:r>
        <w:rPr>
          <w:sz w:val="24"/>
          <w:szCs w:val="24"/>
        </w:rPr>
        <w:t>10.06.2019г.                                                                                                    № 17</w:t>
      </w:r>
    </w:p>
    <w:p w:rsidR="00A856CC" w:rsidRDefault="00A856CC" w:rsidP="00A856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Пышкет                                                       </w:t>
      </w:r>
    </w:p>
    <w:p w:rsidR="00A856CC" w:rsidRDefault="00A856CC" w:rsidP="00A856C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8"/>
      </w:tblGrid>
      <w:tr w:rsidR="00A856CC" w:rsidTr="00382BC2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6CC" w:rsidRDefault="00A856CC" w:rsidP="00382BC2">
            <w:pPr>
              <w:spacing w:line="276" w:lineRule="auto"/>
              <w:ind w:right="-108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проведении публичных слушаний  по проекту  внесения изменений в Генеральный план муниципального образования   «Пышкетское»</w:t>
            </w:r>
          </w:p>
        </w:tc>
      </w:tr>
    </w:tbl>
    <w:p w:rsidR="00A856CC" w:rsidRDefault="00A856CC" w:rsidP="00A856CC">
      <w:pPr>
        <w:jc w:val="both"/>
        <w:rPr>
          <w:b/>
          <w:sz w:val="24"/>
          <w:szCs w:val="24"/>
        </w:rPr>
      </w:pPr>
    </w:p>
    <w:p w:rsidR="00A856CC" w:rsidRDefault="00A856CC" w:rsidP="00A856CC">
      <w:pPr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распоряжением Правительства Удмуртской Республики от 30.12.2016г. № 1803-р «О подготовке проекта по внесению изменений </w:t>
      </w:r>
      <w:r>
        <w:rPr>
          <w:rFonts w:ascii="Times New Roman CYR" w:eastAsia="Calibri" w:hAnsi="Times New Roman CYR" w:cs="Times New Roman CYR"/>
          <w:sz w:val="24"/>
          <w:szCs w:val="24"/>
        </w:rPr>
        <w:t>в генеральный план</w:t>
      </w:r>
      <w:r>
        <w:rPr>
          <w:rFonts w:eastAsia="Calibri"/>
          <w:sz w:val="24"/>
          <w:szCs w:val="24"/>
        </w:rPr>
        <w:t xml:space="preserve"> муниципального образования «Пышкетское», Положением о публичных слушаниях на территории муниципальном образовании «Пышкетское», руководствуясь  статьей 16</w:t>
      </w:r>
      <w:proofErr w:type="gramEnd"/>
      <w:r>
        <w:rPr>
          <w:rFonts w:eastAsia="Calibri"/>
          <w:sz w:val="24"/>
          <w:szCs w:val="24"/>
        </w:rPr>
        <w:t xml:space="preserve"> Устава муниципального образования «Пышкетское», </w:t>
      </w:r>
      <w:r>
        <w:rPr>
          <w:sz w:val="24"/>
          <w:szCs w:val="24"/>
        </w:rPr>
        <w:t xml:space="preserve">  утвержденного  решением  Совета  депутатов  муниципального  образования  «Пышкетское» от  28 ноября 2005 г. № 5  </w:t>
      </w:r>
    </w:p>
    <w:p w:rsidR="00A856CC" w:rsidRDefault="00A856CC" w:rsidP="00A856CC">
      <w:pPr>
        <w:snapToGrid w:val="0"/>
        <w:jc w:val="both"/>
        <w:rPr>
          <w:sz w:val="24"/>
          <w:szCs w:val="24"/>
        </w:rPr>
      </w:pPr>
    </w:p>
    <w:p w:rsidR="00A856CC" w:rsidRDefault="00A856CC" w:rsidP="00A856CC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A856CC" w:rsidRDefault="00A856CC" w:rsidP="00A856CC">
      <w:p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</w:p>
    <w:p w:rsidR="00A856CC" w:rsidRDefault="00A856CC" w:rsidP="00A856CC">
      <w:pPr>
        <w:shd w:val="clear" w:color="auto" w:fill="FFFFFF"/>
        <w:tabs>
          <w:tab w:val="left" w:pos="993"/>
        </w:tabs>
        <w:autoSpaceDE w:val="0"/>
        <w:autoSpaceDN w:val="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1.  Назначить публичные слушания по проекту внесения изменений в Генеральный план муниципального образования «Пышкетское» Юкаменского района Удмуртской Республики, утвержденные Постановлением администрации муниципального образования «Пышкетское» от 29.10.2013г. № 51  «Об утверждении Генерального плана муниципального образования «Пышкетское».</w:t>
      </w:r>
    </w:p>
    <w:p w:rsidR="00A856CC" w:rsidRDefault="00A856CC" w:rsidP="00A856CC">
      <w:pPr>
        <w:shd w:val="clear" w:color="auto" w:fill="FFFFFF"/>
        <w:tabs>
          <w:tab w:val="left" w:pos="993"/>
        </w:tabs>
        <w:autoSpaceDE w:val="0"/>
        <w:autoSpaceDN w:val="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56CC" w:rsidRDefault="00A856CC" w:rsidP="00A856CC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200" w:line="276" w:lineRule="auto"/>
        <w:ind w:left="360" w:hanging="180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провести в форме массового обсуждения населением муниципального образования «Пышкетское» проекта нормативно правового акта  и определить следующий график проведения слушаний:</w:t>
      </w:r>
    </w:p>
    <w:p w:rsidR="00A856CC" w:rsidRDefault="00A856CC" w:rsidP="00A856CC">
      <w:pPr>
        <w:tabs>
          <w:tab w:val="left" w:pos="0"/>
        </w:tabs>
        <w:autoSpaceDE w:val="0"/>
        <w:autoSpaceDN w:val="0"/>
        <w:spacing w:after="200" w:line="276" w:lineRule="auto"/>
        <w:ind w:left="36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743"/>
        <w:gridCol w:w="3949"/>
        <w:gridCol w:w="2075"/>
      </w:tblGrid>
      <w:tr w:rsidR="00A856CC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A856CC" w:rsidRDefault="00A856CC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A856CC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Порово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Центральной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C940D9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A856CC">
              <w:rPr>
                <w:sz w:val="24"/>
                <w:szCs w:val="24"/>
                <w:lang w:eastAsia="en-US"/>
              </w:rPr>
              <w:t>.07.2019</w:t>
            </w:r>
          </w:p>
          <w:p w:rsidR="00A856CC" w:rsidRDefault="00A856CC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9-00 час.</w:t>
            </w:r>
          </w:p>
        </w:tc>
      </w:tr>
      <w:tr w:rsidR="00A856CC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Деряги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Прудовой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C940D9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A856CC">
              <w:rPr>
                <w:sz w:val="24"/>
                <w:szCs w:val="24"/>
                <w:lang w:eastAsia="en-US"/>
              </w:rPr>
              <w:t>.07.2019</w:t>
            </w:r>
          </w:p>
          <w:p w:rsidR="00A856CC" w:rsidRDefault="00C940D9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A856CC">
              <w:rPr>
                <w:sz w:val="24"/>
                <w:szCs w:val="24"/>
                <w:lang w:eastAsia="en-US"/>
              </w:rPr>
              <w:t>-00 час.</w:t>
            </w:r>
          </w:p>
        </w:tc>
      </w:tr>
      <w:tr w:rsidR="00A856CC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Филимоново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Центральной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C940D9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A856CC">
              <w:rPr>
                <w:sz w:val="24"/>
                <w:szCs w:val="24"/>
                <w:lang w:eastAsia="en-US"/>
              </w:rPr>
              <w:t>.07.2019</w:t>
            </w:r>
          </w:p>
          <w:p w:rsidR="00A856CC" w:rsidRDefault="00A856CC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11-30 час.</w:t>
            </w:r>
          </w:p>
        </w:tc>
      </w:tr>
      <w:tr w:rsidR="00A856CC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Истошур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Ключевой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C940D9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A856CC">
              <w:rPr>
                <w:sz w:val="24"/>
                <w:szCs w:val="24"/>
                <w:lang w:eastAsia="en-US"/>
              </w:rPr>
              <w:t>.07.2019</w:t>
            </w:r>
          </w:p>
          <w:p w:rsidR="00A856CC" w:rsidRDefault="00A856CC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13-00 час.</w:t>
            </w:r>
          </w:p>
        </w:tc>
      </w:tr>
      <w:tr w:rsidR="00A856CC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Турчино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ул. Школьной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д. 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C940D9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A856CC">
              <w:rPr>
                <w:sz w:val="24"/>
                <w:szCs w:val="24"/>
                <w:lang w:eastAsia="en-US"/>
              </w:rPr>
              <w:t>.07.2019</w:t>
            </w:r>
          </w:p>
          <w:p w:rsidR="00A856CC" w:rsidRDefault="00A856CC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14-30 час.</w:t>
            </w:r>
          </w:p>
        </w:tc>
      </w:tr>
      <w:tr w:rsidR="00A856CC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Кельдыки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ул. Центральной, СД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C940D9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A856CC">
              <w:rPr>
                <w:sz w:val="24"/>
                <w:szCs w:val="24"/>
                <w:lang w:eastAsia="en-US"/>
              </w:rPr>
              <w:t>.07.2019</w:t>
            </w:r>
          </w:p>
          <w:p w:rsidR="00A856CC" w:rsidRDefault="00A856CC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18-00 час.</w:t>
            </w:r>
          </w:p>
        </w:tc>
      </w:tr>
      <w:tr w:rsidR="00A856CC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Эшмет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по ул. Центральной, д.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C940D9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A856CC">
              <w:rPr>
                <w:sz w:val="24"/>
                <w:szCs w:val="24"/>
                <w:lang w:eastAsia="en-US"/>
              </w:rPr>
              <w:t>.07.2019</w:t>
            </w:r>
          </w:p>
          <w:p w:rsidR="00A856CC" w:rsidRDefault="00A856CC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12-00 час.</w:t>
            </w:r>
          </w:p>
        </w:tc>
      </w:tr>
      <w:tr w:rsidR="00A856CC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Пышкет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A856CC" w:rsidP="00382B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ул. Советской,  д. 12 СДК «Пышкетский»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CC" w:rsidRDefault="00C940D9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bookmarkStart w:id="0" w:name="_GoBack"/>
            <w:bookmarkEnd w:id="0"/>
            <w:r w:rsidR="00A856CC">
              <w:rPr>
                <w:sz w:val="24"/>
                <w:szCs w:val="24"/>
                <w:lang w:eastAsia="en-US"/>
              </w:rPr>
              <w:t>.07.2019</w:t>
            </w:r>
          </w:p>
          <w:p w:rsidR="00A856CC" w:rsidRDefault="00A856CC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15-00 час.</w:t>
            </w:r>
          </w:p>
        </w:tc>
      </w:tr>
    </w:tbl>
    <w:p w:rsidR="00A856CC" w:rsidRDefault="00A856CC" w:rsidP="00A856CC">
      <w:pPr>
        <w:ind w:right="113"/>
        <w:jc w:val="right"/>
        <w:rPr>
          <w:sz w:val="24"/>
          <w:szCs w:val="24"/>
        </w:rPr>
      </w:pPr>
    </w:p>
    <w:p w:rsidR="00A856CC" w:rsidRDefault="00A856CC" w:rsidP="00A856CC">
      <w:pPr>
        <w:tabs>
          <w:tab w:val="left" w:pos="0"/>
        </w:tabs>
        <w:autoSpaceDE w:val="0"/>
        <w:autoSpaceDN w:val="0"/>
        <w:ind w:left="360" w:hanging="180"/>
        <w:jc w:val="both"/>
        <w:rPr>
          <w:sz w:val="24"/>
          <w:szCs w:val="24"/>
        </w:rPr>
      </w:pPr>
    </w:p>
    <w:p w:rsidR="00A856CC" w:rsidRDefault="00A856CC" w:rsidP="00A856CC">
      <w:pPr>
        <w:spacing w:line="240" w:lineRule="exac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  Опубликовать настоящее постановление в Вестнике правовых актов органов местного самоуправления муниципального образования «Пышкетское» и сети «Интернет».</w:t>
      </w:r>
    </w:p>
    <w:p w:rsidR="00A856CC" w:rsidRDefault="00A856CC" w:rsidP="00A856C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4.Подготовку и проведение публичных слушаний возложить на администрацию муниципального образования «Пышкетское» </w:t>
      </w:r>
    </w:p>
    <w:p w:rsidR="00A856CC" w:rsidRDefault="00A856CC" w:rsidP="00A856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 С проектом Генерального плана  муниципального образования «Пышкетское» можно ознакомиться:</w:t>
      </w:r>
    </w:p>
    <w:p w:rsidR="00A856CC" w:rsidRDefault="00A856CC" w:rsidP="00A856CC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в помещении администрации муниципального образования «Пышкетское»</w:t>
      </w:r>
    </w:p>
    <w:p w:rsidR="00A856CC" w:rsidRDefault="00A856CC" w:rsidP="00A856CC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 </w:t>
      </w:r>
      <w:proofErr w:type="spellStart"/>
      <w:r>
        <w:rPr>
          <w:sz w:val="24"/>
          <w:szCs w:val="24"/>
        </w:rPr>
        <w:t>Пышкетской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Кельдыковской</w:t>
      </w:r>
      <w:proofErr w:type="spellEnd"/>
      <w:r>
        <w:rPr>
          <w:sz w:val="24"/>
          <w:szCs w:val="24"/>
        </w:rPr>
        <w:t xml:space="preserve"> библиотеках,</w:t>
      </w:r>
    </w:p>
    <w:p w:rsidR="00A856CC" w:rsidRDefault="00A856CC" w:rsidP="00A856CC">
      <w:pPr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- на сайте муниципального образования «Юкаменский район», в разделе муниципального образования «Пышкетское» с момента опубликования настоящего постановления.</w:t>
      </w:r>
    </w:p>
    <w:p w:rsidR="00A856CC" w:rsidRDefault="00A856CC" w:rsidP="00A856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Пригласить к участию в публичных слушаниях население муниципального образования «Пышкетское» должностных лиц, специалистов, организации и представителей общественности.</w:t>
      </w:r>
    </w:p>
    <w:p w:rsidR="00A856CC" w:rsidRDefault="00A856CC" w:rsidP="00A856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7. 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 исполнением  данного  постановления  оставляю  за  собой.</w:t>
      </w:r>
    </w:p>
    <w:p w:rsidR="00A856CC" w:rsidRDefault="00A856CC" w:rsidP="00A856CC">
      <w:pPr>
        <w:jc w:val="both"/>
        <w:rPr>
          <w:sz w:val="24"/>
          <w:szCs w:val="24"/>
        </w:rPr>
      </w:pPr>
    </w:p>
    <w:p w:rsidR="00A856CC" w:rsidRDefault="00A856CC" w:rsidP="00A856CC">
      <w:pPr>
        <w:jc w:val="both"/>
        <w:rPr>
          <w:sz w:val="24"/>
          <w:szCs w:val="24"/>
        </w:rPr>
      </w:pPr>
    </w:p>
    <w:p w:rsidR="00A856CC" w:rsidRDefault="00A856CC" w:rsidP="00A856CC">
      <w:pPr>
        <w:jc w:val="both"/>
        <w:rPr>
          <w:sz w:val="24"/>
          <w:szCs w:val="24"/>
        </w:rPr>
      </w:pPr>
    </w:p>
    <w:p w:rsidR="00A856CC" w:rsidRDefault="00A856CC" w:rsidP="00A856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56CC" w:rsidRDefault="00A856CC" w:rsidP="00A856CC">
      <w:pPr>
        <w:jc w:val="both"/>
        <w:rPr>
          <w:sz w:val="24"/>
          <w:szCs w:val="24"/>
        </w:rPr>
      </w:pPr>
    </w:p>
    <w:p w:rsidR="00A856CC" w:rsidRDefault="00A856CC" w:rsidP="00A856CC">
      <w:pPr>
        <w:jc w:val="both"/>
        <w:rPr>
          <w:sz w:val="24"/>
          <w:szCs w:val="24"/>
        </w:rPr>
      </w:pPr>
    </w:p>
    <w:p w:rsidR="00A856CC" w:rsidRDefault="00A856CC" w:rsidP="00A856CC">
      <w:pPr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</w:t>
      </w:r>
    </w:p>
    <w:p w:rsidR="00A856CC" w:rsidRDefault="00A856CC" w:rsidP="00A856CC">
      <w:pPr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образования «Пышкетское»                                                  </w:t>
      </w:r>
      <w:proofErr w:type="spellStart"/>
      <w:r>
        <w:rPr>
          <w:sz w:val="24"/>
          <w:szCs w:val="24"/>
        </w:rPr>
        <w:t>В.А.Бельтюков</w:t>
      </w:r>
      <w:proofErr w:type="spellEnd"/>
    </w:p>
    <w:p w:rsidR="00A856CC" w:rsidRDefault="00A856CC" w:rsidP="00A856CC">
      <w:pPr>
        <w:jc w:val="center"/>
        <w:rPr>
          <w:rFonts w:eastAsia="Calibri"/>
          <w:spacing w:val="-6"/>
          <w:sz w:val="24"/>
          <w:szCs w:val="24"/>
        </w:rPr>
      </w:pPr>
    </w:p>
    <w:p w:rsidR="00A856CC" w:rsidRDefault="00A856CC" w:rsidP="00A856CC">
      <w:pPr>
        <w:rPr>
          <w:sz w:val="24"/>
          <w:szCs w:val="24"/>
        </w:rPr>
      </w:pPr>
    </w:p>
    <w:p w:rsidR="00A856CC" w:rsidRDefault="00A856CC" w:rsidP="00A856CC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A856CC" w:rsidRDefault="00A856CC" w:rsidP="00A856C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856CC" w:rsidRDefault="00A856CC" w:rsidP="00A856C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856CC" w:rsidRDefault="00A856CC" w:rsidP="00A856C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856CC" w:rsidRDefault="00A856CC" w:rsidP="00A856C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0561D" w:rsidRDefault="0080561D"/>
    <w:sectPr w:rsidR="0080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6DE6"/>
    <w:multiLevelType w:val="hybridMultilevel"/>
    <w:tmpl w:val="D2047D46"/>
    <w:lvl w:ilvl="0" w:tplc="D9621C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07"/>
    <w:rsid w:val="00345E07"/>
    <w:rsid w:val="0080561D"/>
    <w:rsid w:val="00A856CC"/>
    <w:rsid w:val="00C9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6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2019-07-08T09:21:00Z</dcterms:created>
  <dcterms:modified xsi:type="dcterms:W3CDTF">2019-07-08T10:19:00Z</dcterms:modified>
</cp:coreProperties>
</file>