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FF1FA2" w:rsidTr="00AE30DD">
        <w:tc>
          <w:tcPr>
            <w:tcW w:w="10348" w:type="dxa"/>
          </w:tcPr>
          <w:p w:rsidR="00FF1FA2" w:rsidRDefault="00FF1FA2" w:rsidP="00AE30DD">
            <w:pPr>
              <w:tabs>
                <w:tab w:val="left" w:pos="588"/>
              </w:tabs>
              <w:jc w:val="center"/>
            </w:pPr>
            <w:r>
              <w:rPr>
                <w:b/>
              </w:rPr>
              <w:t xml:space="preserve">            </w:t>
            </w:r>
            <w:r>
              <w:rPr>
                <w:b/>
                <w:noProof/>
              </w:rPr>
              <w:drawing>
                <wp:inline distT="0" distB="0" distL="0" distR="0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FA2" w:rsidRDefault="00FF1FA2" w:rsidP="00FF1FA2">
      <w:pPr>
        <w:rPr>
          <w:b/>
          <w:szCs w:val="24"/>
        </w:rPr>
      </w:pPr>
      <w:r>
        <w:rPr>
          <w:b/>
          <w:szCs w:val="24"/>
        </w:rPr>
        <w:t xml:space="preserve">             «ПАЛАГАЙ» МУНИЦИПАЛ КЫЛДЫТЭТЛЭН АДМИНИСТРАЦИЕЗ</w:t>
      </w:r>
    </w:p>
    <w:p w:rsidR="00FF1FA2" w:rsidRDefault="00FF1FA2" w:rsidP="00FF1FA2">
      <w:pPr>
        <w:jc w:val="center"/>
        <w:rPr>
          <w:b/>
          <w:szCs w:val="24"/>
        </w:rPr>
      </w:pPr>
      <w:r>
        <w:rPr>
          <w:b/>
          <w:szCs w:val="24"/>
        </w:rPr>
        <w:t>АДМИНИСТРАЦИЯ МУНИЦИПАЛЬНОГО  ОБРАЗОВАНИЯ «ПАЛАГАЙСКОЕ»</w:t>
      </w:r>
    </w:p>
    <w:p w:rsidR="00FF1FA2" w:rsidRDefault="00FF1FA2" w:rsidP="00FF1FA2">
      <w:pPr>
        <w:jc w:val="center"/>
        <w:rPr>
          <w:b/>
          <w:szCs w:val="24"/>
        </w:rPr>
      </w:pPr>
    </w:p>
    <w:p w:rsidR="00FF1FA2" w:rsidRDefault="00FF1FA2" w:rsidP="00FF1FA2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</w:t>
      </w: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FF1FA2" w:rsidRDefault="00FF1FA2" w:rsidP="00FF1FA2">
      <w:pPr>
        <w:jc w:val="center"/>
        <w:rPr>
          <w:b/>
          <w:szCs w:val="24"/>
        </w:rPr>
      </w:pPr>
    </w:p>
    <w:p w:rsidR="00FF1FA2" w:rsidRDefault="00FF1FA2" w:rsidP="00FF1FA2">
      <w:pPr>
        <w:tabs>
          <w:tab w:val="left" w:pos="7680"/>
        </w:tabs>
        <w:rPr>
          <w:b/>
          <w:szCs w:val="24"/>
        </w:rPr>
      </w:pPr>
      <w:r>
        <w:rPr>
          <w:b/>
          <w:szCs w:val="24"/>
        </w:rPr>
        <w:t xml:space="preserve">“ 13“ мая  2014 года                                </w:t>
      </w:r>
      <w:r>
        <w:rPr>
          <w:b/>
          <w:szCs w:val="24"/>
        </w:rPr>
        <w:tab/>
        <w:t xml:space="preserve">             № 9</w:t>
      </w:r>
    </w:p>
    <w:p w:rsidR="00FF1FA2" w:rsidRDefault="00FF1FA2" w:rsidP="00FF1FA2">
      <w:pPr>
        <w:tabs>
          <w:tab w:val="left" w:pos="7680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д.Палагай</w:t>
      </w:r>
    </w:p>
    <w:p w:rsidR="00FF1FA2" w:rsidRDefault="00FF1FA2" w:rsidP="00FF1FA2">
      <w:pPr>
        <w:ind w:firstLine="720"/>
        <w:rPr>
          <w:szCs w:val="24"/>
        </w:rPr>
      </w:pP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Об установлении </w:t>
      </w:r>
      <w:proofErr w:type="gramStart"/>
      <w:r>
        <w:rPr>
          <w:color w:val="000000"/>
          <w:szCs w:val="24"/>
        </w:rPr>
        <w:t>особого</w:t>
      </w:r>
      <w:proofErr w:type="gramEnd"/>
      <w:r>
        <w:rPr>
          <w:color w:val="000000"/>
          <w:szCs w:val="24"/>
        </w:rPr>
        <w:t xml:space="preserve"> противопожарного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режима на территории МО «Палагайское»   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На основании Приказа № 443 от 25 апреля 2014 года Министерства лесного хозяйства Удмуртской Республики, руководствуясь Федеральным законом РФ от 21.12.1994 № 69 – ФЗ «О пожарной безопасности» и в целях обеспечения безопасности жизни и здоровья людей, Администрация муниципального образования «Палагайское»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ПОСТАНОВЛЯЕТ: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1. Установить на территории МО «Палагайское» с 19 мая 2014 года особый противопожарный режим.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2. Запретить до отмены особого противопожарного режима: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- посещение мест отдыха и лесных массивов;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- разведение костров, сжигание сухой травы, мусора, в том числе на индивидуальных приусадебных участках, территориях организаций.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3. Рекомендовать руководителям учреждений независимо от организационно-правовой формы собственности: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- согласовать проведение всех видов пожароопасных работ на территории муниципального образования с главой МО «Палагайское», начальником пожарной части;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- организовать круглосуточное (на весь период) дежурство должностных лиц.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4. В целях предотвращения перехода огня с сельхозугодий на жилые дома, хозяйственные постройки, рекомендовать руководителю сельхозпредприятия выполнить опашку вокруг населенных пунктов.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5. Рекомендовать жителям МО «Палагайское»: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-   осуществлять патрулирование населенных пунктов в ночное время;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-   установить у жилого строения емкость с водой или иметь огнетушитель;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-   принять меры по сносу ветхих и заброшенных частных строений.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6. Организовать обучение населения мерам пожарной безопасности, порядку оповещения, сбора, содержанию и применению первичных средств пожаротушения.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 Настоящее постановление довести до населения МО «Палагайское». 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FF1FA2" w:rsidRDefault="00FF1FA2" w:rsidP="00FF1FA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Глава </w:t>
      </w:r>
    </w:p>
    <w:p w:rsidR="00FF1FA2" w:rsidRDefault="00FF1FA2" w:rsidP="00FF1FA2">
      <w:pPr>
        <w:shd w:val="clear" w:color="auto" w:fill="FFFFFF"/>
        <w:tabs>
          <w:tab w:val="left" w:pos="7350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муниципального образования</w:t>
      </w:r>
    </w:p>
    <w:p w:rsidR="00FF1FA2" w:rsidRDefault="00FF1FA2" w:rsidP="00FF1FA2">
      <w:pPr>
        <w:shd w:val="clear" w:color="auto" w:fill="FFFFFF"/>
        <w:tabs>
          <w:tab w:val="left" w:pos="7350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«Палагайское»:</w:t>
      </w:r>
      <w:r>
        <w:rPr>
          <w:color w:val="000000"/>
          <w:szCs w:val="24"/>
        </w:rPr>
        <w:tab/>
        <w:t>З.Н.Невоструева</w:t>
      </w:r>
    </w:p>
    <w:p w:rsidR="00FF1FA2" w:rsidRDefault="00FF1FA2" w:rsidP="00FF1FA2"/>
    <w:p w:rsidR="004B469B" w:rsidRDefault="004B469B">
      <w:bookmarkStart w:id="0" w:name="_GoBack"/>
      <w:bookmarkEnd w:id="0"/>
    </w:p>
    <w:sectPr w:rsidR="004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AD"/>
    <w:rsid w:val="004B469B"/>
    <w:rsid w:val="009A0AAD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F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F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2014-05-23T05:29:00Z</dcterms:created>
  <dcterms:modified xsi:type="dcterms:W3CDTF">2014-05-23T05:29:00Z</dcterms:modified>
</cp:coreProperties>
</file>