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D0" w:rsidRPr="009A1593" w:rsidRDefault="00044FD0" w:rsidP="009A1593">
      <w:pPr>
        <w:tabs>
          <w:tab w:val="left" w:pos="588"/>
        </w:tabs>
        <w:jc w:val="center"/>
        <w:rPr>
          <w:noProof/>
        </w:rPr>
      </w:pPr>
      <w:r w:rsidRPr="009A1593">
        <w:rPr>
          <w:b/>
          <w:noProof/>
          <w:sz w:val="16"/>
          <w:szCs w:val="16"/>
        </w:rPr>
        <w:drawing>
          <wp:inline distT="0" distB="0" distL="0" distR="0" wp14:anchorId="69D9E547" wp14:editId="673DBC58">
            <wp:extent cx="339090" cy="565150"/>
            <wp:effectExtent l="0" t="0" r="3810" b="6350"/>
            <wp:docPr id="1" name="Рисунок 3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D0" w:rsidRPr="009A1593" w:rsidRDefault="00044FD0" w:rsidP="009A1593">
      <w:pPr>
        <w:tabs>
          <w:tab w:val="left" w:pos="588"/>
        </w:tabs>
        <w:jc w:val="center"/>
        <w:rPr>
          <w:sz w:val="22"/>
          <w:szCs w:val="22"/>
        </w:rPr>
      </w:pPr>
    </w:p>
    <w:p w:rsidR="00044FD0" w:rsidRPr="009A1593" w:rsidRDefault="00044FD0" w:rsidP="009A1593">
      <w:pPr>
        <w:jc w:val="center"/>
        <w:rPr>
          <w:b/>
          <w:sz w:val="22"/>
          <w:szCs w:val="22"/>
        </w:rPr>
      </w:pPr>
      <w:r w:rsidRPr="009A1593">
        <w:rPr>
          <w:b/>
          <w:sz w:val="22"/>
          <w:szCs w:val="22"/>
        </w:rPr>
        <w:t>«ЕЖОВО» МУНИЦИПАЛ КЫЛДЭТЛЭН  АДМИНИСТРАЦИЕЗ</w:t>
      </w:r>
    </w:p>
    <w:p w:rsidR="00044FD0" w:rsidRPr="009A1593" w:rsidRDefault="00044FD0" w:rsidP="009A1593">
      <w:pPr>
        <w:jc w:val="center"/>
        <w:rPr>
          <w:b/>
          <w:sz w:val="22"/>
          <w:szCs w:val="22"/>
        </w:rPr>
      </w:pPr>
      <w:r w:rsidRPr="009A1593">
        <w:rPr>
          <w:b/>
          <w:sz w:val="22"/>
          <w:szCs w:val="22"/>
        </w:rPr>
        <w:t>АДМИНИСТРАЦИЯ МУНИЦИПАЛЬНОГО ОБРАЗОВАНИЯ «ЕЖЕВСКОЕ»</w:t>
      </w:r>
    </w:p>
    <w:p w:rsidR="00044FD0" w:rsidRPr="009A1593" w:rsidRDefault="00044FD0" w:rsidP="009A1593">
      <w:pPr>
        <w:tabs>
          <w:tab w:val="left" w:pos="3828"/>
        </w:tabs>
        <w:jc w:val="center"/>
        <w:rPr>
          <w:b/>
        </w:rPr>
      </w:pPr>
    </w:p>
    <w:p w:rsidR="00044FD0" w:rsidRPr="009A1593" w:rsidRDefault="00044FD0" w:rsidP="009A1593">
      <w:pPr>
        <w:tabs>
          <w:tab w:val="left" w:pos="3828"/>
        </w:tabs>
        <w:jc w:val="center"/>
        <w:rPr>
          <w:b/>
        </w:rPr>
      </w:pPr>
    </w:p>
    <w:p w:rsidR="00044FD0" w:rsidRPr="009A1593" w:rsidRDefault="00044FD0" w:rsidP="009A1593">
      <w:pPr>
        <w:jc w:val="center"/>
        <w:rPr>
          <w:b/>
        </w:rPr>
      </w:pPr>
      <w:proofErr w:type="gramStart"/>
      <w:r w:rsidRPr="009A1593">
        <w:rPr>
          <w:b/>
        </w:rPr>
        <w:t>П</w:t>
      </w:r>
      <w:proofErr w:type="gramEnd"/>
      <w:r w:rsidRPr="009A1593">
        <w:rPr>
          <w:b/>
        </w:rPr>
        <w:t xml:space="preserve"> О С Т А Н О В Л Е Н И Е</w:t>
      </w:r>
    </w:p>
    <w:p w:rsidR="00044FD0" w:rsidRPr="009A1593" w:rsidRDefault="00044FD0" w:rsidP="009A1593">
      <w:pPr>
        <w:jc w:val="center"/>
        <w:rPr>
          <w:b/>
        </w:rPr>
      </w:pPr>
    </w:p>
    <w:p w:rsidR="00044FD0" w:rsidRPr="009A1593" w:rsidRDefault="00044FD0" w:rsidP="009A1593">
      <w:pPr>
        <w:tabs>
          <w:tab w:val="left" w:pos="3828"/>
        </w:tabs>
        <w:jc w:val="center"/>
        <w:rPr>
          <w:b/>
        </w:rPr>
      </w:pPr>
      <w:r w:rsidRPr="009A1593">
        <w:rPr>
          <w:b/>
        </w:rPr>
        <w:t xml:space="preserve"> «21» мая 2019г.                                                                        № 28</w:t>
      </w:r>
    </w:p>
    <w:p w:rsidR="00044FD0" w:rsidRPr="009A1593" w:rsidRDefault="00044FD0" w:rsidP="009A1593">
      <w:pPr>
        <w:jc w:val="center"/>
        <w:rPr>
          <w:b/>
        </w:rPr>
      </w:pPr>
      <w:r w:rsidRPr="009A1593">
        <w:rPr>
          <w:b/>
        </w:rPr>
        <w:t>с. Ежево</w:t>
      </w:r>
    </w:p>
    <w:p w:rsidR="00044FD0" w:rsidRPr="009A1593" w:rsidRDefault="00044FD0" w:rsidP="009A1593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9A1593" w:rsidRPr="009A1593" w:rsidTr="00044FD0">
        <w:tc>
          <w:tcPr>
            <w:tcW w:w="9747" w:type="dxa"/>
            <w:shd w:val="clear" w:color="auto" w:fill="auto"/>
          </w:tcPr>
          <w:p w:rsidR="00044FD0" w:rsidRPr="009A1593" w:rsidRDefault="00044FD0" w:rsidP="009A1593">
            <w:pPr>
              <w:pStyle w:val="af2"/>
              <w:spacing w:before="0" w:beforeAutospacing="0" w:after="0" w:afterAutospacing="0"/>
              <w:rPr>
                <w:b/>
              </w:rPr>
            </w:pPr>
            <w:bookmarkStart w:id="0" w:name="_GoBack"/>
            <w:r w:rsidRPr="009A1593">
              <w:rPr>
                <w:b/>
              </w:rPr>
              <w:t xml:space="preserve">Об утверждении Порядка Формирования, </w:t>
            </w:r>
          </w:p>
          <w:p w:rsidR="00044FD0" w:rsidRPr="009A1593" w:rsidRDefault="00044FD0" w:rsidP="009A1593">
            <w:pPr>
              <w:pStyle w:val="af2"/>
              <w:spacing w:before="0" w:beforeAutospacing="0" w:after="0" w:afterAutospacing="0"/>
              <w:rPr>
                <w:b/>
              </w:rPr>
            </w:pPr>
            <w:r w:rsidRPr="009A1593">
              <w:rPr>
                <w:b/>
              </w:rPr>
              <w:t xml:space="preserve">утверждения и ведения планов-закупок </w:t>
            </w:r>
          </w:p>
          <w:p w:rsidR="00044FD0" w:rsidRPr="009A1593" w:rsidRDefault="00044FD0" w:rsidP="009A1593">
            <w:pPr>
              <w:pStyle w:val="af2"/>
              <w:spacing w:before="0" w:beforeAutospacing="0" w:after="0" w:afterAutospacing="0"/>
              <w:rPr>
                <w:b/>
                <w:bCs/>
                <w:kern w:val="36"/>
              </w:rPr>
            </w:pPr>
            <w:r w:rsidRPr="009A1593">
              <w:rPr>
                <w:b/>
              </w:rPr>
              <w:t>для обеспечения нужд</w:t>
            </w:r>
            <w:r w:rsidRPr="009A1593">
              <w:rPr>
                <w:b/>
                <w:bCs/>
                <w:kern w:val="36"/>
              </w:rPr>
              <w:t xml:space="preserve">  муниципального </w:t>
            </w:r>
          </w:p>
          <w:p w:rsidR="00044FD0" w:rsidRPr="009A1593" w:rsidRDefault="00044FD0" w:rsidP="009A1593">
            <w:pPr>
              <w:pStyle w:val="af2"/>
              <w:spacing w:before="0" w:beforeAutospacing="0" w:after="0" w:afterAutospacing="0"/>
              <w:rPr>
                <w:b/>
                <w:bCs/>
                <w:kern w:val="36"/>
              </w:rPr>
            </w:pPr>
            <w:r w:rsidRPr="009A1593">
              <w:rPr>
                <w:b/>
                <w:bCs/>
                <w:kern w:val="36"/>
              </w:rPr>
              <w:t>образования «Ежевское»</w:t>
            </w:r>
          </w:p>
          <w:bookmarkEnd w:id="0"/>
          <w:p w:rsidR="00A3644F" w:rsidRPr="009A1593" w:rsidRDefault="00A3644F" w:rsidP="009A1593">
            <w:pPr>
              <w:pStyle w:val="af2"/>
              <w:spacing w:before="0" w:beforeAutospacing="0" w:after="0" w:afterAutospacing="0"/>
              <w:rPr>
                <w:b/>
                <w:bCs/>
                <w:kern w:val="36"/>
              </w:rPr>
            </w:pPr>
          </w:p>
          <w:p w:rsidR="00044FD0" w:rsidRPr="009A1593" w:rsidRDefault="00044FD0" w:rsidP="009A1593">
            <w:pPr>
              <w:ind w:left="180"/>
            </w:pPr>
            <w:r w:rsidRPr="009A1593">
              <w:t xml:space="preserve">               </w:t>
            </w:r>
            <w:proofErr w:type="gramStart"/>
            <w:r w:rsidRPr="009A1593">
              <w:t xml:space="preserve">В соответствии с Федеральным </w:t>
            </w:r>
            <w:hyperlink r:id="rId8" w:history="1">
              <w:r w:rsidRPr="009A1593">
                <w:t>законом</w:t>
              </w:r>
            </w:hyperlink>
            <w:r w:rsidRPr="009A1593">
              <w:t xml:space="preserve"> "О контрактной системе в сфере закупок товаров, работ, услуг для обеспечения государственных и муниципальных нужд", </w:t>
            </w:r>
            <w:hyperlink r:id="rId9" w:history="1">
              <w:r w:rsidRPr="009A1593">
                <w:t>постановлением</w:t>
              </w:r>
            </w:hyperlink>
            <w:r w:rsidRPr="009A1593">
              <w:t xml:space="preserve"> Правительства РФ от 21.11.2013 N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услуг", </w:t>
            </w:r>
            <w:r w:rsidR="0062551B" w:rsidRPr="009A1593">
              <w:t>руководствуясь Уставом</w:t>
            </w:r>
            <w:proofErr w:type="gramEnd"/>
            <w:r w:rsidR="0062551B" w:rsidRPr="009A1593">
              <w:t xml:space="preserve"> муниципального образования  «Ежевское», утвержденным решением Совета депутатов от 16 декабря 2010 года № 85, </w:t>
            </w:r>
            <w:r w:rsidRPr="009A1593">
              <w:t xml:space="preserve"> Администрация муниципального образования  «</w:t>
            </w:r>
            <w:r w:rsidR="00A3644F" w:rsidRPr="009A1593">
              <w:t>Ежевское</w:t>
            </w:r>
            <w:r w:rsidRPr="009A1593">
              <w:t xml:space="preserve">»  </w:t>
            </w:r>
          </w:p>
        </w:tc>
      </w:tr>
    </w:tbl>
    <w:p w:rsidR="00044FD0" w:rsidRPr="009A1593" w:rsidRDefault="00044FD0" w:rsidP="009A1593"/>
    <w:p w:rsidR="00044FD0" w:rsidRPr="009A1593" w:rsidRDefault="0062551B" w:rsidP="009A1593">
      <w:pPr>
        <w:pStyle w:val="ConsNormal"/>
        <w:ind w:firstLine="0"/>
        <w:jc w:val="both"/>
        <w:rPr>
          <w:rFonts w:ascii="Times New Roman" w:hAnsi="Times New Roman"/>
          <w:sz w:val="12"/>
          <w:szCs w:val="12"/>
        </w:rPr>
      </w:pPr>
      <w:r w:rsidRPr="009A1593">
        <w:rPr>
          <w:rFonts w:ascii="Times New Roman" w:hAnsi="Times New Roman"/>
          <w:sz w:val="12"/>
          <w:szCs w:val="12"/>
        </w:rPr>
        <w:t xml:space="preserve"> </w:t>
      </w:r>
    </w:p>
    <w:p w:rsidR="00044FD0" w:rsidRPr="009A1593" w:rsidRDefault="00044FD0" w:rsidP="009A1593">
      <w:pPr>
        <w:pStyle w:val="ConsNormal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1593">
        <w:rPr>
          <w:rFonts w:ascii="Times New Roman" w:hAnsi="Times New Roman"/>
          <w:b/>
          <w:sz w:val="24"/>
          <w:szCs w:val="24"/>
        </w:rPr>
        <w:t>ПОСТАНОВЛЯЕТ:</w:t>
      </w:r>
    </w:p>
    <w:p w:rsidR="00044FD0" w:rsidRPr="009A1593" w:rsidRDefault="00044FD0" w:rsidP="009A1593">
      <w:pPr>
        <w:spacing w:line="360" w:lineRule="auto"/>
      </w:pPr>
      <w:r w:rsidRPr="009A1593">
        <w:t xml:space="preserve">1.    Утвердить </w:t>
      </w:r>
      <w:hyperlink r:id="rId10" w:anchor="P35" w:history="1">
        <w:r w:rsidR="00F038E0" w:rsidRPr="009A1593">
          <w:t>Порядок</w:t>
        </w:r>
      </w:hyperlink>
      <w:r w:rsidR="00F038E0" w:rsidRPr="009A1593">
        <w:t xml:space="preserve"> </w:t>
      </w:r>
      <w:r w:rsidRPr="009A1593">
        <w:t xml:space="preserve"> формирования, утверждения и ведения плана</w:t>
      </w:r>
      <w:r w:rsidR="00F038E0" w:rsidRPr="009A1593">
        <w:t xml:space="preserve"> </w:t>
      </w:r>
      <w:r w:rsidRPr="009A1593">
        <w:t xml:space="preserve"> закупок товаров, работ, услуг для обеспечения нужд Муниципального образования «Ежевское»                                 (далее – Порядок) (приложение).</w:t>
      </w:r>
    </w:p>
    <w:p w:rsidR="00044FD0" w:rsidRPr="009A1593" w:rsidRDefault="00044FD0" w:rsidP="009A1593">
      <w:pPr>
        <w:tabs>
          <w:tab w:val="left" w:pos="5670"/>
        </w:tabs>
        <w:spacing w:line="360" w:lineRule="auto"/>
        <w:ind w:right="-39"/>
        <w:jc w:val="both"/>
      </w:pPr>
      <w:r w:rsidRPr="009A1593">
        <w:t xml:space="preserve">2. </w:t>
      </w:r>
      <w:r w:rsidR="00F038E0" w:rsidRPr="009A1593">
        <w:t xml:space="preserve">  </w:t>
      </w:r>
      <w:r w:rsidRPr="009A1593">
        <w:t>Настоящее постановление опубликовать в «Вестнике правовых актов органов местного самоуправления муниципального образования «Ежевское» и разместить в сети Интернет  на официальном сайте муниципального образования «Юкаменский район».</w:t>
      </w:r>
    </w:p>
    <w:p w:rsidR="00044FD0" w:rsidRPr="009A1593" w:rsidRDefault="00044FD0" w:rsidP="009A1593">
      <w:pPr>
        <w:spacing w:line="360" w:lineRule="auto"/>
      </w:pPr>
      <w:r w:rsidRPr="009A1593">
        <w:t>3.</w:t>
      </w:r>
      <w:r w:rsidR="00F038E0" w:rsidRPr="009A1593">
        <w:t xml:space="preserve">  </w:t>
      </w:r>
      <w:r w:rsidRPr="009A1593">
        <w:t> Контроль  исполнения настоящего постановления оставляю за собой.</w:t>
      </w:r>
    </w:p>
    <w:p w:rsidR="00044FD0" w:rsidRPr="009A1593" w:rsidRDefault="00044FD0" w:rsidP="009A1593">
      <w:pPr>
        <w:spacing w:before="100" w:beforeAutospacing="1" w:after="100" w:afterAutospacing="1"/>
      </w:pPr>
    </w:p>
    <w:p w:rsidR="00044FD0" w:rsidRPr="009A1593" w:rsidRDefault="00044FD0" w:rsidP="009A1593">
      <w:pPr>
        <w:ind w:left="709"/>
      </w:pPr>
      <w:r w:rsidRPr="009A1593">
        <w:t xml:space="preserve"> Глава </w:t>
      </w:r>
      <w:proofErr w:type="gramStart"/>
      <w:r w:rsidRPr="009A1593">
        <w:t>муниципального</w:t>
      </w:r>
      <w:proofErr w:type="gramEnd"/>
    </w:p>
    <w:p w:rsidR="00044FD0" w:rsidRPr="009A1593" w:rsidRDefault="00044FD0" w:rsidP="009A1593">
      <w:pPr>
        <w:spacing w:line="276" w:lineRule="auto"/>
        <w:ind w:left="709"/>
      </w:pPr>
      <w:r w:rsidRPr="009A1593">
        <w:t>образования «Ежевское»                                К.И. Сабреков</w:t>
      </w:r>
    </w:p>
    <w:p w:rsidR="00F038E0" w:rsidRPr="009A1593" w:rsidRDefault="00F038E0" w:rsidP="009A1593">
      <w:pPr>
        <w:pStyle w:val="af2"/>
      </w:pPr>
    </w:p>
    <w:p w:rsidR="00F038E0" w:rsidRPr="009A1593" w:rsidRDefault="00F038E0" w:rsidP="009A1593">
      <w:pPr>
        <w:pStyle w:val="af2"/>
      </w:pPr>
    </w:p>
    <w:p w:rsidR="00F038E0" w:rsidRPr="009A1593" w:rsidRDefault="00F038E0" w:rsidP="009A1593">
      <w:pPr>
        <w:pStyle w:val="af2"/>
      </w:pPr>
    </w:p>
    <w:p w:rsidR="00A14FBA" w:rsidRPr="009A1593" w:rsidRDefault="00A14FBA" w:rsidP="009A1593">
      <w:pPr>
        <w:pStyle w:val="af2"/>
      </w:pPr>
      <w:r w:rsidRPr="009A1593">
        <w:t> </w:t>
      </w:r>
    </w:p>
    <w:p w:rsidR="00A14FBA" w:rsidRPr="009A1593" w:rsidRDefault="00A14FBA" w:rsidP="009A1593">
      <w:pPr>
        <w:pStyle w:val="af2"/>
      </w:pPr>
      <w:r w:rsidRPr="009A1593">
        <w:t> </w:t>
      </w:r>
    </w:p>
    <w:p w:rsidR="00F038E0" w:rsidRPr="009A1593" w:rsidRDefault="00F038E0" w:rsidP="009A1593">
      <w:pPr>
        <w:jc w:val="right"/>
        <w:rPr>
          <w:i/>
          <w:sz w:val="22"/>
          <w:szCs w:val="22"/>
        </w:rPr>
      </w:pPr>
      <w:r w:rsidRPr="009A1593">
        <w:rPr>
          <w:i/>
          <w:sz w:val="22"/>
          <w:szCs w:val="22"/>
        </w:rPr>
        <w:lastRenderedPageBreak/>
        <w:t>Утвержден</w:t>
      </w:r>
    </w:p>
    <w:p w:rsidR="00F038E0" w:rsidRPr="009A1593" w:rsidRDefault="00F038E0" w:rsidP="009A1593">
      <w:pPr>
        <w:jc w:val="right"/>
        <w:rPr>
          <w:i/>
          <w:sz w:val="22"/>
          <w:szCs w:val="22"/>
        </w:rPr>
      </w:pPr>
      <w:r w:rsidRPr="009A1593">
        <w:rPr>
          <w:i/>
          <w:sz w:val="22"/>
          <w:szCs w:val="22"/>
        </w:rPr>
        <w:t> постановлением администрации</w:t>
      </w:r>
    </w:p>
    <w:p w:rsidR="00F038E0" w:rsidRPr="009A1593" w:rsidRDefault="00F038E0" w:rsidP="009A1593">
      <w:pPr>
        <w:rPr>
          <w:i/>
          <w:sz w:val="22"/>
          <w:szCs w:val="22"/>
        </w:rPr>
      </w:pPr>
      <w:r w:rsidRPr="009A1593">
        <w:rPr>
          <w:i/>
          <w:sz w:val="22"/>
          <w:szCs w:val="22"/>
        </w:rPr>
        <w:t xml:space="preserve">                                                                                                      Муниципального образования «Ежевское»</w:t>
      </w:r>
    </w:p>
    <w:p w:rsidR="00F038E0" w:rsidRPr="009A1593" w:rsidRDefault="00F038E0" w:rsidP="009A1593">
      <w:pPr>
        <w:jc w:val="right"/>
        <w:rPr>
          <w:i/>
          <w:sz w:val="22"/>
          <w:szCs w:val="22"/>
        </w:rPr>
      </w:pPr>
      <w:r w:rsidRPr="009A1593">
        <w:rPr>
          <w:i/>
          <w:sz w:val="22"/>
          <w:szCs w:val="22"/>
        </w:rPr>
        <w:t>                                                               от 21.05.2018 года № 28(приложение)</w:t>
      </w:r>
    </w:p>
    <w:p w:rsidR="00A14FBA" w:rsidRPr="009A1593" w:rsidRDefault="00A14FBA" w:rsidP="009A1593">
      <w:pPr>
        <w:pStyle w:val="af2"/>
        <w:spacing w:before="0" w:beforeAutospacing="0" w:after="0" w:afterAutospacing="0"/>
        <w:jc w:val="center"/>
      </w:pPr>
      <w:r w:rsidRPr="009A1593">
        <w:rPr>
          <w:rStyle w:val="a5"/>
          <w:rFonts w:eastAsiaTheme="majorEastAsia"/>
        </w:rPr>
        <w:t>Порядок</w:t>
      </w:r>
    </w:p>
    <w:p w:rsidR="00A14FBA" w:rsidRPr="009A1593" w:rsidRDefault="00A14FBA" w:rsidP="009A1593">
      <w:pPr>
        <w:pStyle w:val="af2"/>
        <w:spacing w:before="0" w:beforeAutospacing="0" w:after="0" w:afterAutospacing="0"/>
        <w:jc w:val="center"/>
        <w:rPr>
          <w:rStyle w:val="a5"/>
          <w:rFonts w:eastAsiaTheme="majorEastAsia"/>
        </w:rPr>
      </w:pPr>
      <w:r w:rsidRPr="009A1593">
        <w:rPr>
          <w:rStyle w:val="a5"/>
          <w:rFonts w:eastAsiaTheme="majorEastAsia"/>
        </w:rPr>
        <w:t>формирования, утверждения и ведения планов закупок</w:t>
      </w:r>
      <w:r w:rsidRPr="009A1593">
        <w:rPr>
          <w:b/>
          <w:bCs/>
        </w:rPr>
        <w:br/>
      </w:r>
      <w:r w:rsidRPr="009A1593">
        <w:rPr>
          <w:rStyle w:val="a5"/>
          <w:rFonts w:eastAsiaTheme="majorEastAsia"/>
        </w:rPr>
        <w:t xml:space="preserve">для обеспечения нужд </w:t>
      </w:r>
      <w:r w:rsidR="00DB6080" w:rsidRPr="009A1593">
        <w:rPr>
          <w:rStyle w:val="a5"/>
          <w:rFonts w:eastAsiaTheme="majorEastAsia"/>
        </w:rPr>
        <w:t>муниципального образования</w:t>
      </w:r>
      <w:r w:rsidRPr="009A1593">
        <w:rPr>
          <w:rStyle w:val="a5"/>
          <w:rFonts w:eastAsiaTheme="majorEastAsia"/>
        </w:rPr>
        <w:t xml:space="preserve"> «</w:t>
      </w:r>
      <w:r w:rsidR="00DB6080" w:rsidRPr="009A1593">
        <w:rPr>
          <w:rStyle w:val="a5"/>
          <w:rFonts w:eastAsiaTheme="majorEastAsia"/>
        </w:rPr>
        <w:t>Ежевское</w:t>
      </w:r>
      <w:r w:rsidRPr="009A1593">
        <w:rPr>
          <w:rStyle w:val="a5"/>
          <w:rFonts w:eastAsiaTheme="majorEastAsia"/>
        </w:rPr>
        <w:t>»</w:t>
      </w:r>
    </w:p>
    <w:p w:rsidR="00DB6080" w:rsidRPr="009A1593" w:rsidRDefault="00DB6080" w:rsidP="009A1593">
      <w:pPr>
        <w:pStyle w:val="af2"/>
        <w:spacing w:before="0" w:beforeAutospacing="0" w:after="0" w:afterAutospacing="0"/>
        <w:jc w:val="center"/>
      </w:pPr>
    </w:p>
    <w:p w:rsidR="00DB6080" w:rsidRPr="009A1593" w:rsidRDefault="00DB6080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 xml:space="preserve">     1.   Настоящий Порядок определяет правила  формирования, утверждения и ведения плана закупок товаров, работ, услуг для обеспечения нужд муниципального образования "Юкаменский район" (далее - план закупок) в соответствии с Федеральным </w:t>
      </w:r>
      <w:hyperlink r:id="rId11" w:history="1">
        <w:r w:rsidRPr="009A159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A1593">
        <w:rPr>
          <w:rFonts w:ascii="Times New Roman" w:hAnsi="Times New Roman" w:cs="Times New Roman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A14FBA" w:rsidRPr="009A1593" w:rsidRDefault="00A14FBA" w:rsidP="009A1593">
      <w:pPr>
        <w:spacing w:before="100" w:beforeAutospacing="1" w:after="100" w:afterAutospacing="1"/>
        <w:ind w:left="426"/>
      </w:pPr>
    </w:p>
    <w:p w:rsidR="00A14FBA" w:rsidRPr="009A1593" w:rsidRDefault="00DB6080" w:rsidP="009A1593">
      <w:pPr>
        <w:numPr>
          <w:ilvl w:val="0"/>
          <w:numId w:val="10"/>
        </w:numPr>
        <w:tabs>
          <w:tab w:val="clear" w:pos="720"/>
          <w:tab w:val="num" w:pos="567"/>
        </w:tabs>
        <w:spacing w:before="100" w:beforeAutospacing="1" w:after="100" w:afterAutospacing="1"/>
        <w:ind w:left="426" w:hanging="426"/>
      </w:pPr>
      <w:r w:rsidRPr="009A1593">
        <w:t xml:space="preserve">     </w:t>
      </w:r>
      <w:r w:rsidR="00A14FBA" w:rsidRPr="009A1593">
        <w:t>Планы закупок утверждаются в течение 10 рабочих дней следующими заказчиками:</w:t>
      </w:r>
    </w:p>
    <w:p w:rsidR="00A14FBA" w:rsidRPr="009A1593" w:rsidRDefault="00A14FBA" w:rsidP="009A1593">
      <w:pPr>
        <w:pStyle w:val="af2"/>
      </w:pPr>
      <w:r w:rsidRPr="009A1593">
        <w:t xml:space="preserve">а)  </w:t>
      </w:r>
      <w:r w:rsidR="00DB6080" w:rsidRPr="009A1593">
        <w:t xml:space="preserve">   </w:t>
      </w:r>
      <w:r w:rsidRPr="009A1593">
        <w:t xml:space="preserve">муниципальный заказчик, действующими от имени </w:t>
      </w:r>
      <w:r w:rsidR="00DF4CB5" w:rsidRPr="009A1593">
        <w:t>Муниципального образования «Ежевское»</w:t>
      </w:r>
      <w:r w:rsidR="00DB6080" w:rsidRPr="009A1593">
        <w:t xml:space="preserve"> </w:t>
      </w:r>
      <w:r w:rsidRPr="009A1593">
        <w:t>и (далее – муниципальный заказчик), – после доведения до соответствующего муниципального заказчика объема прав в денежном выражении на принятие и</w:t>
      </w:r>
      <w:r w:rsidR="00DB6080" w:rsidRPr="009A1593">
        <w:t xml:space="preserve"> </w:t>
      </w:r>
      <w:r w:rsidRPr="009A1593">
        <w:t>(или) исполнение обязательств в соответствии с бюджетным законодательством Российской Федерации.</w:t>
      </w:r>
    </w:p>
    <w:p w:rsidR="00A14FBA" w:rsidRPr="009A1593" w:rsidRDefault="00A14FBA" w:rsidP="009A1593">
      <w:pPr>
        <w:pStyle w:val="af2"/>
      </w:pPr>
      <w:r w:rsidRPr="009A1593">
        <w:t xml:space="preserve">б) бюджетными учреждениями, созданными </w:t>
      </w:r>
      <w:r w:rsidR="00DB6080" w:rsidRPr="009A1593">
        <w:t>муниципальным образованием</w:t>
      </w:r>
      <w:r w:rsidRPr="009A1593">
        <w:t xml:space="preserve"> «</w:t>
      </w:r>
      <w:r w:rsidR="00DB6080" w:rsidRPr="009A1593">
        <w:t>Ежевское</w:t>
      </w:r>
      <w:r w:rsidRPr="009A1593">
        <w:t xml:space="preserve">», за исключением закупок, осуществляемых в соответствии с </w:t>
      </w:r>
      <w:hyperlink r:id="rId12" w:anchor="block_152" w:history="1">
        <w:r w:rsidRPr="009A1593">
          <w:rPr>
            <w:rStyle w:val="af1"/>
            <w:rFonts w:eastAsiaTheme="minorEastAsia"/>
            <w:color w:val="auto"/>
          </w:rPr>
          <w:t>частями 2</w:t>
        </w:r>
      </w:hyperlink>
      <w:r w:rsidRPr="009A1593">
        <w:t xml:space="preserve"> и </w:t>
      </w:r>
      <w:hyperlink r:id="rId13" w:anchor="block_156" w:history="1">
        <w:r w:rsidRPr="009A1593">
          <w:rPr>
            <w:rStyle w:val="af1"/>
            <w:rFonts w:eastAsiaTheme="minorEastAsia"/>
            <w:color w:val="auto"/>
          </w:rPr>
          <w:t>6 статьи 15</w:t>
        </w:r>
      </w:hyperlink>
      <w:r w:rsidRPr="009A1593">
        <w:t xml:space="preserve"> Федерального закона, – после утверждения планов финансово-хозяйственной деятельности;</w:t>
      </w:r>
    </w:p>
    <w:p w:rsidR="00A14FBA" w:rsidRPr="009A1593" w:rsidRDefault="00A14FBA" w:rsidP="009A1593">
      <w:pPr>
        <w:pStyle w:val="af2"/>
        <w:spacing w:before="0" w:beforeAutospacing="0" w:after="0" w:afterAutospacing="0"/>
      </w:pPr>
      <w:proofErr w:type="gramStart"/>
      <w:r w:rsidRPr="009A1593">
        <w:t xml:space="preserve">в) </w:t>
      </w:r>
      <w:r w:rsidR="001A6BCF" w:rsidRPr="009A1593">
        <w:t xml:space="preserve"> муниципальными </w:t>
      </w:r>
      <w:r w:rsidRPr="009A1593">
        <w:t xml:space="preserve">автономными учреждениями, созданными </w:t>
      </w:r>
      <w:r w:rsidR="001A6BCF" w:rsidRPr="009A1593">
        <w:t>муниципальным образованием «Ежевское»</w:t>
      </w:r>
      <w:r w:rsidRPr="009A1593">
        <w:t xml:space="preserve">, в случае, предусмотренном </w:t>
      </w:r>
      <w:hyperlink r:id="rId14" w:anchor="block_154" w:history="1">
        <w:r w:rsidRPr="009A1593">
          <w:rPr>
            <w:rStyle w:val="af1"/>
            <w:rFonts w:eastAsiaTheme="minorEastAsia"/>
            <w:color w:val="auto"/>
          </w:rPr>
          <w:t>частью 4 статьи 15</w:t>
        </w:r>
      </w:hyperlink>
      <w:r w:rsidRPr="009A1593">
        <w:t xml:space="preserve"> Федерального закона, – после заключения соглашений о предоставлении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 (далее – субсидии на осуществление капитальных вложений).</w:t>
      </w:r>
      <w:proofErr w:type="gramEnd"/>
      <w:r w:rsidRPr="009A1593">
        <w:t xml:space="preserve">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  <w:r w:rsidR="001A6BCF" w:rsidRPr="009A1593">
        <w:t xml:space="preserve"> </w:t>
      </w:r>
    </w:p>
    <w:p w:rsidR="001A6BCF" w:rsidRPr="009A1593" w:rsidRDefault="001A6BCF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 xml:space="preserve">3. Планы закупок на очередной финансовый год и плановый период формируются заказчиками, указанными в </w:t>
      </w:r>
      <w:hyperlink w:anchor="P43" w:history="1">
        <w:r w:rsidRPr="009A1593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9A1593">
        <w:rPr>
          <w:rFonts w:ascii="Times New Roman" w:hAnsi="Times New Roman" w:cs="Times New Roman"/>
          <w:sz w:val="24"/>
          <w:szCs w:val="24"/>
        </w:rPr>
        <w:t xml:space="preserve"> настоящего Порядка, в сроки, установленные главными распорядителями бюджетных средств (далее - главные распорядители).</w:t>
      </w:r>
    </w:p>
    <w:p w:rsidR="001A6BCF" w:rsidRPr="009A1593" w:rsidRDefault="001A6BCF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 xml:space="preserve">4.   Заказчики, указанные в </w:t>
      </w:r>
      <w:hyperlink w:anchor="P44" w:history="1">
        <w:r w:rsidRPr="009A1593">
          <w:rPr>
            <w:rFonts w:ascii="Times New Roman" w:hAnsi="Times New Roman" w:cs="Times New Roman"/>
            <w:sz w:val="24"/>
            <w:szCs w:val="24"/>
          </w:rPr>
          <w:t>подпункте "а" пункта 2</w:t>
        </w:r>
      </w:hyperlink>
      <w:r w:rsidRPr="009A1593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1A6BCF" w:rsidRPr="009A1593" w:rsidRDefault="001A6BCF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 xml:space="preserve">а)  формируют планы закупок исходя из целей осуществления закупок, определенных с учетом положений </w:t>
      </w:r>
      <w:hyperlink r:id="rId15" w:history="1">
        <w:r w:rsidRPr="009A1593">
          <w:rPr>
            <w:rFonts w:ascii="Times New Roman" w:hAnsi="Times New Roman" w:cs="Times New Roman"/>
            <w:sz w:val="24"/>
            <w:szCs w:val="24"/>
          </w:rPr>
          <w:t>статьи 13</w:t>
        </w:r>
      </w:hyperlink>
      <w:r w:rsidRPr="009A1593">
        <w:rPr>
          <w:rFonts w:ascii="Times New Roman" w:hAnsi="Times New Roman" w:cs="Times New Roman"/>
          <w:sz w:val="24"/>
          <w:szCs w:val="24"/>
        </w:rPr>
        <w:t xml:space="preserve"> Федерального закона, и представляют их не позднее 1 июля 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1A6BCF" w:rsidRPr="009A1593" w:rsidRDefault="001A6BCF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>б) 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бюджета муниципального образования "Ежевское",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1A6BCF" w:rsidRPr="009A1593" w:rsidRDefault="001A6BCF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 xml:space="preserve">в)  после уточнения планов закупок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срок, установленный </w:t>
      </w:r>
      <w:hyperlink w:anchor="P43" w:history="1">
        <w:r w:rsidRPr="009A1593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9A1593">
        <w:rPr>
          <w:rFonts w:ascii="Times New Roman" w:hAnsi="Times New Roman" w:cs="Times New Roman"/>
          <w:sz w:val="24"/>
          <w:szCs w:val="24"/>
        </w:rPr>
        <w:t xml:space="preserve"> настоящего Порядка, сформированные планы закупок и уведомляют об этом главного распорядителя.</w:t>
      </w:r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lastRenderedPageBreak/>
        <w:t xml:space="preserve">5.   Заказчики, указанные в </w:t>
      </w:r>
      <w:hyperlink w:anchor="P45" w:history="1">
        <w:r w:rsidRPr="009A1593">
          <w:rPr>
            <w:rFonts w:ascii="Times New Roman" w:hAnsi="Times New Roman" w:cs="Times New Roman"/>
            <w:sz w:val="24"/>
            <w:szCs w:val="24"/>
          </w:rPr>
          <w:t>подпункте "б" пункта 2</w:t>
        </w:r>
      </w:hyperlink>
      <w:r w:rsidRPr="009A1593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>а) 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1 июня текущего года главным распорядителям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>б) 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 xml:space="preserve">в) после уточнения планов закупок и утверждения планов финансово-хозяйственной деятельности утверждают в срок, установленный </w:t>
      </w:r>
      <w:hyperlink w:anchor="P43" w:history="1">
        <w:r w:rsidRPr="009A1593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9A1593">
        <w:rPr>
          <w:rFonts w:ascii="Times New Roman" w:hAnsi="Times New Roman" w:cs="Times New Roman"/>
          <w:sz w:val="24"/>
          <w:szCs w:val="24"/>
        </w:rPr>
        <w:t xml:space="preserve"> настоящего Порядка, сформированные планы закупок и уведомляют об этом органы, осуществляющие функции и полномочия их учредителя.</w:t>
      </w:r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 xml:space="preserve">6.  Заказчики, указанные в </w:t>
      </w:r>
      <w:hyperlink w:anchor="P46" w:history="1">
        <w:r w:rsidRPr="009A1593">
          <w:rPr>
            <w:rFonts w:ascii="Times New Roman" w:hAnsi="Times New Roman" w:cs="Times New Roman"/>
            <w:sz w:val="24"/>
            <w:szCs w:val="24"/>
          </w:rPr>
          <w:t>подпункте "в" пункта 2</w:t>
        </w:r>
      </w:hyperlink>
      <w:r w:rsidRPr="009A1593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>а) формируют планы закупок в сроки, установленные главными распорядителями после принятия решений о предоставлении субсидий на осуществление капитальных вложений;</w:t>
      </w:r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 xml:space="preserve">б) 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срок, установленный </w:t>
      </w:r>
      <w:hyperlink w:anchor="P43" w:history="1">
        <w:r w:rsidRPr="009A1593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9A1593">
        <w:rPr>
          <w:rFonts w:ascii="Times New Roman" w:hAnsi="Times New Roman" w:cs="Times New Roman"/>
          <w:sz w:val="24"/>
          <w:szCs w:val="24"/>
        </w:rPr>
        <w:t xml:space="preserve"> настоящего Порядка, планы закупок.</w:t>
      </w:r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>7.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дополнения к ним параметров второго года планового периода.</w:t>
      </w:r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>8. Планы закупок формируются на срок, соответствующий сроку действия решения Совета депутатов муниципального образования «Ежевское» о бюджете муниципального образования "Ежевское" на очередной финансовый год и плановый период.</w:t>
      </w:r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 xml:space="preserve">9. В планы закупок заказчиков, указанных в </w:t>
      </w:r>
      <w:hyperlink w:anchor="P43" w:history="1">
        <w:r w:rsidRPr="009A1593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9A1593">
        <w:rPr>
          <w:rFonts w:ascii="Times New Roman" w:hAnsi="Times New Roman" w:cs="Times New Roman"/>
          <w:sz w:val="24"/>
          <w:szCs w:val="24"/>
        </w:rPr>
        <w:t xml:space="preserve"> настоящего Порядка, в соответствии с бюджетным законодательством Российской Федерации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 xml:space="preserve">10. Заказчики, указанные в </w:t>
      </w:r>
      <w:hyperlink w:anchor="P43" w:history="1">
        <w:r w:rsidRPr="009A1593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9A1593">
        <w:rPr>
          <w:rFonts w:ascii="Times New Roman" w:hAnsi="Times New Roman" w:cs="Times New Roman"/>
          <w:sz w:val="24"/>
          <w:szCs w:val="24"/>
        </w:rPr>
        <w:t xml:space="preserve"> настоящего Порядка, ведут планы закупок в соответствии с положениями Федерального </w:t>
      </w:r>
      <w:hyperlink r:id="rId16" w:history="1">
        <w:r w:rsidRPr="009A159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A1593">
        <w:rPr>
          <w:rFonts w:ascii="Times New Roman" w:hAnsi="Times New Roman" w:cs="Times New Roman"/>
          <w:sz w:val="24"/>
          <w:szCs w:val="24"/>
        </w:rPr>
        <w:t xml:space="preserve"> и настоящего Порядка. Основаниями для внесения изменений в утвержденные планы закупок в случае необходимости являются:</w:t>
      </w:r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93">
        <w:rPr>
          <w:rFonts w:ascii="Times New Roman" w:hAnsi="Times New Roman" w:cs="Times New Roman"/>
          <w:sz w:val="24"/>
          <w:szCs w:val="24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7" w:history="1">
        <w:r w:rsidRPr="009A1593">
          <w:rPr>
            <w:rFonts w:ascii="Times New Roman" w:hAnsi="Times New Roman" w:cs="Times New Roman"/>
            <w:sz w:val="24"/>
            <w:szCs w:val="24"/>
          </w:rPr>
          <w:t>статьи 13</w:t>
        </w:r>
      </w:hyperlink>
      <w:r w:rsidRPr="009A1593">
        <w:rPr>
          <w:rFonts w:ascii="Times New Roman" w:hAnsi="Times New Roman" w:cs="Times New Roman"/>
          <w:sz w:val="24"/>
          <w:szCs w:val="24"/>
        </w:rPr>
        <w:t xml:space="preserve"> Федерального закона, а также установленных в соответствии со </w:t>
      </w:r>
      <w:hyperlink r:id="rId18" w:history="1">
        <w:r w:rsidRPr="009A1593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Pr="009A1593">
        <w:rPr>
          <w:rFonts w:ascii="Times New Roman" w:hAnsi="Times New Roman" w:cs="Times New Roman"/>
          <w:sz w:val="24"/>
          <w:szCs w:val="24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(или) нормативных затрат на обеспечение функций главных распорядителей и подведомственных им казенных учреждений;</w:t>
      </w:r>
      <w:proofErr w:type="gramEnd"/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>б) приведение планов закупок в соответствие с решением Совета депутатов муниципального образования «Ежевское» о внесении изменений в бюджет муниципального образования «Ежевское» на текущий финансовый год и плановый период;</w:t>
      </w:r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93">
        <w:rPr>
          <w:rFonts w:ascii="Times New Roman" w:hAnsi="Times New Roman" w:cs="Times New Roman"/>
          <w:sz w:val="24"/>
          <w:szCs w:val="24"/>
        </w:rPr>
        <w:t>в) реализация муниципальных правовых актов, принятых после утверждения планов закупок и не приводящих к изменению объема бюджетных ассигнований, утвержденных в установленном бюджетным законодательством Российской Федерации порядке на текущий финансовый год и плановый период;</w:t>
      </w:r>
      <w:proofErr w:type="gramEnd"/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593">
        <w:rPr>
          <w:rFonts w:ascii="Times New Roman" w:hAnsi="Times New Roman" w:cs="Times New Roman"/>
          <w:sz w:val="24"/>
          <w:szCs w:val="24"/>
        </w:rPr>
        <w:t xml:space="preserve">г) изменение доведенного до заказчика, указанного в </w:t>
      </w:r>
      <w:hyperlink w:anchor="P44" w:history="1">
        <w:r w:rsidRPr="009A1593">
          <w:rPr>
            <w:rFonts w:ascii="Times New Roman" w:hAnsi="Times New Roman" w:cs="Times New Roman"/>
            <w:sz w:val="24"/>
            <w:szCs w:val="24"/>
          </w:rPr>
          <w:t>подпункте "а" пункта 2</w:t>
        </w:r>
      </w:hyperlink>
      <w:r w:rsidRPr="009A1593">
        <w:rPr>
          <w:rFonts w:ascii="Times New Roman" w:hAnsi="Times New Roman" w:cs="Times New Roman"/>
          <w:sz w:val="24"/>
          <w:szCs w:val="24"/>
        </w:rPr>
        <w:t xml:space="preserve"> настоящего Порядка,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показателей планов финансово-хозяйственной деятельности соответствующих муниципальных бюджетных учреждений, а также изменение соответствующих решений и (или) соглашений о предоставлении субсидий;</w:t>
      </w:r>
      <w:proofErr w:type="gramEnd"/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>д) реализация решения, принятого по итогам обязательного общественного обсуждения закупки;</w:t>
      </w:r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lastRenderedPageBreak/>
        <w:t>е) использование в соответствии с законодательством Российской Федерации экономии, полученной при осуществлении закупки;</w:t>
      </w:r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 xml:space="preserve">ж) выдача предписания органами контроля, определенными </w:t>
      </w:r>
      <w:hyperlink r:id="rId19" w:history="1">
        <w:r w:rsidRPr="009A1593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9A1593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>з) изменение сроков и (или) периодичности приобретения товаров, выполнения работ, оказания услуг;</w:t>
      </w:r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>и) возникновение иных существенных обстоятельств, предвидеть которые на дату утверждения плана закупок было невозможно.</w:t>
      </w:r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9A1593">
        <w:rPr>
          <w:rFonts w:ascii="Times New Roman" w:hAnsi="Times New Roman" w:cs="Times New Roman"/>
          <w:sz w:val="24"/>
          <w:szCs w:val="24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в которых планируется направить в установленных Федеральным </w:t>
      </w:r>
      <w:hyperlink r:id="rId20" w:history="1">
        <w:r w:rsidRPr="009A159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A1593">
        <w:rPr>
          <w:rFonts w:ascii="Times New Roman" w:hAnsi="Times New Roman" w:cs="Times New Roman"/>
          <w:sz w:val="24"/>
          <w:szCs w:val="24"/>
        </w:rPr>
        <w:t xml:space="preserve"> случаях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  <w:proofErr w:type="gramEnd"/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 xml:space="preserve">12. План закупок содержит приложения, содержащие обоснования по каждому объекту или объектам закупки, подготовленные в порядке, установленном Правительством Российской Федерации в соответствии с </w:t>
      </w:r>
      <w:hyperlink r:id="rId21" w:history="1">
        <w:r w:rsidRPr="009A1593">
          <w:rPr>
            <w:rFonts w:ascii="Times New Roman" w:hAnsi="Times New Roman" w:cs="Times New Roman"/>
            <w:sz w:val="24"/>
            <w:szCs w:val="24"/>
          </w:rPr>
          <w:t>частью 7 статьи 18</w:t>
        </w:r>
      </w:hyperlink>
      <w:r w:rsidRPr="009A1593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1593">
        <w:rPr>
          <w:rFonts w:ascii="Times New Roman" w:hAnsi="Times New Roman" w:cs="Times New Roman"/>
          <w:sz w:val="24"/>
          <w:szCs w:val="24"/>
        </w:rPr>
        <w:t>Обоснование выбора объекта и (или) объектов закупки осуществляется заказчиками при формировании плана закупок.</w:t>
      </w:r>
    </w:p>
    <w:p w:rsidR="009A1593" w:rsidRPr="009A1593" w:rsidRDefault="009A1593" w:rsidP="009A15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593" w:rsidRPr="009A1593" w:rsidRDefault="009A1593" w:rsidP="009A1593"/>
    <w:p w:rsidR="00A14FBA" w:rsidRPr="009A1593" w:rsidRDefault="00A14FBA" w:rsidP="009A1593">
      <w:pPr>
        <w:spacing w:before="100" w:beforeAutospacing="1" w:after="100" w:afterAutospacing="1"/>
        <w:ind w:left="360"/>
      </w:pPr>
    </w:p>
    <w:sectPr w:rsidR="00A14FBA" w:rsidRPr="009A1593" w:rsidSect="00DF4CB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7D1"/>
    <w:multiLevelType w:val="hybridMultilevel"/>
    <w:tmpl w:val="AA0869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1328D"/>
    <w:multiLevelType w:val="multilevel"/>
    <w:tmpl w:val="1584A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37699"/>
    <w:multiLevelType w:val="multilevel"/>
    <w:tmpl w:val="41BC28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70341"/>
    <w:multiLevelType w:val="multilevel"/>
    <w:tmpl w:val="251C2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23D338E"/>
    <w:multiLevelType w:val="multilevel"/>
    <w:tmpl w:val="05B44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6684A"/>
    <w:multiLevelType w:val="multilevel"/>
    <w:tmpl w:val="3A72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10513"/>
    <w:multiLevelType w:val="multilevel"/>
    <w:tmpl w:val="A224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E3271"/>
    <w:multiLevelType w:val="multilevel"/>
    <w:tmpl w:val="89B67A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934CD"/>
    <w:multiLevelType w:val="multilevel"/>
    <w:tmpl w:val="C646FE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E0218"/>
    <w:multiLevelType w:val="multilevel"/>
    <w:tmpl w:val="F8F8D1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0B4451"/>
    <w:multiLevelType w:val="multilevel"/>
    <w:tmpl w:val="3202BC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D5C4D"/>
    <w:multiLevelType w:val="multilevel"/>
    <w:tmpl w:val="6B10DC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1D7CA1"/>
    <w:multiLevelType w:val="multilevel"/>
    <w:tmpl w:val="0ADCF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2D94AFA"/>
    <w:multiLevelType w:val="multilevel"/>
    <w:tmpl w:val="3E3ABE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  <w:num w:numId="11">
    <w:abstractNumId w:val="13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6DF"/>
    <w:rsid w:val="00031337"/>
    <w:rsid w:val="00044FD0"/>
    <w:rsid w:val="00164D8D"/>
    <w:rsid w:val="001A6BCF"/>
    <w:rsid w:val="001E6932"/>
    <w:rsid w:val="002127DB"/>
    <w:rsid w:val="00212934"/>
    <w:rsid w:val="002E7F0A"/>
    <w:rsid w:val="00360522"/>
    <w:rsid w:val="003D396E"/>
    <w:rsid w:val="00432E3C"/>
    <w:rsid w:val="004C44D5"/>
    <w:rsid w:val="005D76DE"/>
    <w:rsid w:val="0062551B"/>
    <w:rsid w:val="00642898"/>
    <w:rsid w:val="006B7040"/>
    <w:rsid w:val="006C186F"/>
    <w:rsid w:val="006E3863"/>
    <w:rsid w:val="00723D3A"/>
    <w:rsid w:val="007A5A90"/>
    <w:rsid w:val="009106DF"/>
    <w:rsid w:val="009A1593"/>
    <w:rsid w:val="009B2202"/>
    <w:rsid w:val="009C0DB6"/>
    <w:rsid w:val="009D283B"/>
    <w:rsid w:val="00A14FBA"/>
    <w:rsid w:val="00A21FD0"/>
    <w:rsid w:val="00A3644F"/>
    <w:rsid w:val="00B81FB2"/>
    <w:rsid w:val="00BD35D7"/>
    <w:rsid w:val="00DB6080"/>
    <w:rsid w:val="00DF4CB5"/>
    <w:rsid w:val="00EB7C1A"/>
    <w:rsid w:val="00F038E0"/>
    <w:rsid w:val="00F03BD4"/>
    <w:rsid w:val="00F712EC"/>
    <w:rsid w:val="00F7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D4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360522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A14FBA"/>
    <w:rPr>
      <w:color w:val="0000FF"/>
      <w:u w:val="single"/>
    </w:rPr>
  </w:style>
  <w:style w:type="character" w:customStyle="1" w:styleId="label">
    <w:name w:val="label"/>
    <w:basedOn w:val="a0"/>
    <w:rsid w:val="00A14FBA"/>
  </w:style>
  <w:style w:type="paragraph" w:styleId="af2">
    <w:name w:val="Normal (Web)"/>
    <w:basedOn w:val="a"/>
    <w:uiPriority w:val="99"/>
    <w:unhideWhenUsed/>
    <w:rsid w:val="00A14FBA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A14FBA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A14FB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14FBA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DF4CB5"/>
    <w:pPr>
      <w:snapToGrid w:val="0"/>
      <w:ind w:firstLine="720"/>
    </w:pPr>
    <w:rPr>
      <w:rFonts w:ascii="Arial" w:hAnsi="Arial"/>
      <w:lang w:eastAsia="ru-RU"/>
    </w:rPr>
  </w:style>
  <w:style w:type="paragraph" w:customStyle="1" w:styleId="ConsPlusNormal">
    <w:name w:val="ConsPlusNormal"/>
    <w:rsid w:val="00DB6080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D4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360522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A14FBA"/>
    <w:rPr>
      <w:color w:val="0000FF"/>
      <w:u w:val="single"/>
    </w:rPr>
  </w:style>
  <w:style w:type="character" w:customStyle="1" w:styleId="label">
    <w:name w:val="label"/>
    <w:basedOn w:val="a0"/>
    <w:rsid w:val="00A14FBA"/>
  </w:style>
  <w:style w:type="paragraph" w:styleId="af2">
    <w:name w:val="Normal (Web)"/>
    <w:basedOn w:val="a"/>
    <w:uiPriority w:val="99"/>
    <w:semiHidden/>
    <w:unhideWhenUsed/>
    <w:rsid w:val="00A14FBA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A14FBA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A14FB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14FBA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DF4CB5"/>
    <w:pPr>
      <w:snapToGrid w:val="0"/>
      <w:ind w:firstLine="720"/>
    </w:pPr>
    <w:rPr>
      <w:rFonts w:ascii="Arial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39414FECF6ACDE97AF4B500BE1C5F68203923296A3BE587A2CD2312A4BF0EA2D4B452111ACC0Er2w0L" TargetMode="External"/><Relationship Id="rId13" Type="http://schemas.openxmlformats.org/officeDocument/2006/relationships/hyperlink" Target="http://base.garant.ru/70353464/1/" TargetMode="External"/><Relationship Id="rId18" Type="http://schemas.openxmlformats.org/officeDocument/2006/relationships/hyperlink" Target="consultantplus://offline/ref=9D539414FECF6ACDE97AF4B500BE1C5F68203923296A3BE587A2CD2312A4BF0EA2D4B452111ACC0Cr2w2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539414FECF6ACDE97AF4B500BE1C5F68203923296A3BE587A2CD2312A4BF0EA2D4B452111ACC0Cr2w3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base.garant.ru/70353464/1/" TargetMode="External"/><Relationship Id="rId17" Type="http://schemas.openxmlformats.org/officeDocument/2006/relationships/hyperlink" Target="consultantplus://offline/ref=9D539414FECF6ACDE97AF4B500BE1C5F68203923296A3BE587A2CD2312A4BF0EA2D4B452111ACC0Ar2w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539414FECF6ACDE97AF4B500BE1C5F68203923296A3BE587A2CD2312rAw4L" TargetMode="External"/><Relationship Id="rId20" Type="http://schemas.openxmlformats.org/officeDocument/2006/relationships/hyperlink" Target="consultantplus://offline/ref=9D539414FECF6ACDE97AF4B500BE1C5F68203923296A3BE587A2CD2312rAw4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539414FECF6ACDE97AF4B500BE1C5F68203923296A3BE587A2CD2312A4BF0EA2D4B452111ACC0Er2w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D539414FECF6ACDE97AF4B500BE1C5F68203923296A3BE587A2CD2312A4BF0EA2D4B452111ACC0Ar2w0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xn----jtbcqduqdfie9h.xn--p1ai/?p=6500" TargetMode="External"/><Relationship Id="rId19" Type="http://schemas.openxmlformats.org/officeDocument/2006/relationships/hyperlink" Target="consultantplus://offline/ref=9D539414FECF6ACDE97AF4B500BE1C5F68203923296A3BE587A2CD2312A4BF0EA2D4B452111BCE0Cr2w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539414FECF6ACDE97AF4B500BE1C5F682E3F21276E3BE587A2CD2312A4BF0EA2D4B4r5w7L" TargetMode="External"/><Relationship Id="rId14" Type="http://schemas.openxmlformats.org/officeDocument/2006/relationships/hyperlink" Target="http://base.garant.ru/70353464/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61545-8234-41F1-921A-109D1607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Фанил</dc:creator>
  <cp:keywords/>
  <dc:description/>
  <cp:lastModifiedBy>Фанил</cp:lastModifiedBy>
  <cp:revision>11</cp:revision>
  <cp:lastPrinted>2019-05-28T14:13:00Z</cp:lastPrinted>
  <dcterms:created xsi:type="dcterms:W3CDTF">2019-05-25T06:55:00Z</dcterms:created>
  <dcterms:modified xsi:type="dcterms:W3CDTF">2019-05-31T09:54:00Z</dcterms:modified>
</cp:coreProperties>
</file>