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963414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</w:pPr>
    </w:p>
    <w:p w:rsidR="00A5381D" w:rsidRPr="00AC7664" w:rsidRDefault="00A5381D" w:rsidP="00A5381D">
      <w:pPr>
        <w:ind w:right="57"/>
        <w:jc w:val="right"/>
      </w:pPr>
      <w:r w:rsidRPr="00AC7664">
        <w:t xml:space="preserve">Приложение </w:t>
      </w:r>
      <w:r>
        <w:t>1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>образования «</w:t>
      </w:r>
      <w:proofErr w:type="spellStart"/>
      <w:r w:rsidR="00A73877">
        <w:t>Юкаменский</w:t>
      </w:r>
      <w:proofErr w:type="spellEnd"/>
      <w:r w:rsidR="00BF5EA1">
        <w:t xml:space="preserve"> </w:t>
      </w:r>
      <w:r w:rsidRPr="00AC7664">
        <w:t xml:space="preserve">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</w:t>
      </w:r>
      <w:r w:rsidR="003C57B2">
        <w:rPr>
          <w:b w:val="0"/>
          <w:bCs w:val="0"/>
          <w:sz w:val="20"/>
          <w:szCs w:val="20"/>
        </w:rPr>
        <w:t>30</w:t>
      </w:r>
      <w:r>
        <w:rPr>
          <w:b w:val="0"/>
          <w:bCs w:val="0"/>
          <w:sz w:val="20"/>
          <w:szCs w:val="20"/>
        </w:rPr>
        <w:t xml:space="preserve">» </w:t>
      </w:r>
      <w:r w:rsidR="003C57B2">
        <w:rPr>
          <w:b w:val="0"/>
          <w:bCs w:val="0"/>
          <w:sz w:val="20"/>
          <w:szCs w:val="20"/>
        </w:rPr>
        <w:t>ноября</w:t>
      </w:r>
      <w:r>
        <w:rPr>
          <w:b w:val="0"/>
          <w:bCs w:val="0"/>
          <w:sz w:val="20"/>
          <w:szCs w:val="20"/>
        </w:rPr>
        <w:t xml:space="preserve"> 2016 № </w:t>
      </w:r>
      <w:r w:rsidR="003C57B2">
        <w:rPr>
          <w:b w:val="0"/>
          <w:bCs w:val="0"/>
          <w:sz w:val="20"/>
          <w:szCs w:val="20"/>
        </w:rPr>
        <w:t>587</w:t>
      </w:r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A5381D" w:rsidRPr="00BF6BE0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F6BE0">
        <w:rPr>
          <w:b/>
          <w:bCs/>
          <w:sz w:val="24"/>
          <w:szCs w:val="24"/>
        </w:rPr>
        <w:t xml:space="preserve">Администрации </w:t>
      </w:r>
      <w:r w:rsidRPr="009451EE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A73877">
        <w:rPr>
          <w:b/>
          <w:bCs/>
          <w:sz w:val="24"/>
          <w:szCs w:val="24"/>
        </w:rPr>
        <w:t>Юкаменский</w:t>
      </w:r>
      <w:proofErr w:type="spellEnd"/>
      <w:r w:rsidRPr="009451EE">
        <w:rPr>
          <w:b/>
          <w:bCs/>
          <w:sz w:val="24"/>
          <w:szCs w:val="24"/>
        </w:rPr>
        <w:t xml:space="preserve"> район» предоставления муниципальной </w:t>
      </w:r>
      <w:r w:rsidRPr="00A5381D">
        <w:rPr>
          <w:b/>
          <w:bCs/>
          <w:sz w:val="24"/>
          <w:szCs w:val="24"/>
        </w:rPr>
        <w:t>услуги «</w:t>
      </w:r>
      <w:r w:rsidRPr="00A5381D">
        <w:rPr>
          <w:b/>
          <w:sz w:val="24"/>
          <w:szCs w:val="24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5381D">
        <w:rPr>
          <w:b/>
          <w:bCs/>
          <w:sz w:val="24"/>
          <w:szCs w:val="24"/>
        </w:rPr>
        <w:t>»</w:t>
      </w:r>
      <w:r w:rsidRPr="00BF6BE0">
        <w:rPr>
          <w:b/>
          <w:bCs/>
          <w:sz w:val="24"/>
          <w:szCs w:val="24"/>
        </w:rPr>
        <w:t xml:space="preserve"> 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73877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A73877">
        <w:rPr>
          <w:rFonts w:ascii="Times New Roman" w:hAnsi="Times New Roman" w:cs="Times New Roman"/>
          <w:b w:val="0"/>
          <w:bCs w:val="0"/>
          <w:color w:val="auto"/>
        </w:rPr>
        <w:t>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Pr="00A5381D" w:rsidRDefault="00013BD9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560CFE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81D">
        <w:rPr>
          <w:rFonts w:ascii="Times New Roman" w:hAnsi="Times New Roman"/>
          <w:sz w:val="28"/>
          <w:szCs w:val="28"/>
        </w:rPr>
        <w:t>Настоящий  административный регламент предоставления муниципальной услуги (далее –</w:t>
      </w:r>
      <w:r w:rsidR="00A73877">
        <w:rPr>
          <w:rFonts w:ascii="Times New Roman" w:hAnsi="Times New Roman"/>
          <w:sz w:val="28"/>
          <w:szCs w:val="28"/>
        </w:rPr>
        <w:t xml:space="preserve"> </w:t>
      </w:r>
      <w:r w:rsidRPr="00A5381D">
        <w:rPr>
          <w:rFonts w:ascii="Times New Roman" w:hAnsi="Times New Roman"/>
          <w:sz w:val="28"/>
          <w:szCs w:val="28"/>
        </w:rPr>
        <w:t xml:space="preserve">Административный регламент) </w:t>
      </w:r>
      <w:r w:rsidRPr="00560CFE">
        <w:rPr>
          <w:rFonts w:ascii="Times New Roman" w:hAnsi="Times New Roman"/>
          <w:sz w:val="28"/>
          <w:szCs w:val="28"/>
        </w:rPr>
        <w:t>«</w:t>
      </w:r>
      <w:r w:rsidR="00560CFE" w:rsidRPr="00560CFE">
        <w:rPr>
          <w:rFonts w:ascii="Times New Roman" w:hAnsi="Times New Roman"/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60CFE">
        <w:rPr>
          <w:rFonts w:ascii="Times New Roman" w:hAnsi="Times New Roman"/>
          <w:sz w:val="28"/>
          <w:szCs w:val="28"/>
        </w:rPr>
        <w:t>» разработан в соответствии с Федеральным Законом от</w:t>
      </w:r>
      <w:r w:rsidRPr="00A5381D">
        <w:rPr>
          <w:rFonts w:ascii="Times New Roman" w:hAnsi="Times New Roman"/>
          <w:sz w:val="28"/>
          <w:szCs w:val="28"/>
        </w:rPr>
        <w:t xml:space="preserve"> 27.07.2010 № 210-ФЗ «Об организации</w:t>
      </w:r>
      <w:proofErr w:type="gramEnd"/>
      <w:r w:rsidRPr="00A5381D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7444D0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</w:t>
      </w:r>
      <w:r w:rsidR="007444D0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и обеспечивающ</w:t>
      </w:r>
      <w:r w:rsidR="007444D0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муниципальную услугу, осуществля</w:t>
      </w:r>
      <w:r w:rsidR="007444D0">
        <w:rPr>
          <w:sz w:val="28"/>
          <w:szCs w:val="28"/>
        </w:rPr>
        <w:t>е</w:t>
      </w:r>
      <w:r w:rsidRPr="00A5381D">
        <w:rPr>
          <w:sz w:val="28"/>
          <w:szCs w:val="28"/>
        </w:rPr>
        <w:t>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proofErr w:type="spellStart"/>
      <w:r w:rsidR="007444D0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7444D0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район».</w:t>
      </w:r>
    </w:p>
    <w:p w:rsidR="00A5381D" w:rsidRPr="00A5381D" w:rsidRDefault="00CD71B8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- физическое лицо и крестьянские (фермерские) хозяйства</w:t>
      </w:r>
      <w:r w:rsidR="00A5381D" w:rsidRPr="00A5381D">
        <w:rPr>
          <w:sz w:val="28"/>
          <w:szCs w:val="28"/>
        </w:rPr>
        <w:t>, обратившиеся в администрацию с запросом о предоставлении муниципальной услуги, выраженным в письменной или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lastRenderedPageBreak/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граждане, крестьянские (фермерские) хозяйства 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7E7731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CD71B8" w:rsidRPr="00A5381D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CD71B8" w:rsidRPr="00A5381D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должностными лицами отдела по управлению имущественными отношениями и землепользованию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 (далее - Отдел) либо работниками 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муниципального автономного учреждения "Многофункциональный центр по предоставлению государственных и муниципальных услуг в  Юкаменском </w:t>
      </w:r>
      <w:r w:rsidRPr="000A17CE">
        <w:rPr>
          <w:rStyle w:val="apple-converted-space"/>
          <w:rFonts w:cs="Times New Roman"/>
          <w:bCs/>
          <w:color w:val="052635"/>
          <w:sz w:val="28"/>
          <w:szCs w:val="28"/>
          <w:shd w:val="clear" w:color="auto" w:fill="FFFFFF"/>
        </w:rPr>
        <w:t> 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районе" (МАУ "МФЦ в Юкаменском районе")</w:t>
      </w:r>
      <w:r w:rsidRPr="000A17C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непосредственно в Отделе по управлению имущественными отношениями и землепользованию;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17C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17CE">
        <w:rPr>
          <w:rFonts w:ascii="Times New Roman" w:hAnsi="Times New Roman" w:cs="Times New Roman"/>
          <w:sz w:val="28"/>
          <w:szCs w:val="28"/>
        </w:rPr>
        <w:t>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CD71B8" w:rsidRPr="000A17CE" w:rsidRDefault="00CD71B8" w:rsidP="00CD71B8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0A17C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B8" w:rsidRPr="000A17CE" w:rsidRDefault="00CD71B8" w:rsidP="00CD71B8">
      <w:pPr>
        <w:pStyle w:val="31"/>
        <w:shd w:val="clear" w:color="auto" w:fill="auto"/>
        <w:spacing w:after="5" w:line="240" w:lineRule="auto"/>
        <w:ind w:left="360"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A17C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B8" w:rsidRPr="000A17CE" w:rsidRDefault="00CD71B8" w:rsidP="00CD71B8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CD71B8" w:rsidRPr="000A17CE" w:rsidTr="00BF5EA1">
        <w:tc>
          <w:tcPr>
            <w:tcW w:w="5232" w:type="dxa"/>
          </w:tcPr>
          <w:p w:rsidR="00CD71B8" w:rsidRPr="000A17CE" w:rsidRDefault="00CD71B8" w:rsidP="00BF5EA1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CD71B8" w:rsidRPr="000A17CE" w:rsidRDefault="00CD71B8" w:rsidP="00BF5EA1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CD71B8" w:rsidRPr="000A17CE" w:rsidTr="00BF5EA1">
        <w:tc>
          <w:tcPr>
            <w:tcW w:w="5232" w:type="dxa"/>
          </w:tcPr>
          <w:p w:rsidR="00CD71B8" w:rsidRPr="000A17CE" w:rsidRDefault="00CD71B8" w:rsidP="00BF5EA1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CD71B8" w:rsidRPr="000A17CE" w:rsidRDefault="00CD71B8" w:rsidP="00BF5EA1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CD71B8" w:rsidRPr="000A17CE" w:rsidRDefault="00CD71B8" w:rsidP="00CD71B8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Pr="000A17CE" w:rsidRDefault="00CD71B8" w:rsidP="00CD71B8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lastRenderedPageBreak/>
        <w:t>3)  Место нахождения МФЦ и его почтовый адрес: 427680, Удмуртская Республика, с. Юкаменское, ул. Первомайская, д.11.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0A17CE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mfc_ukam@mail.ru</w:t>
        </w:r>
      </w:hyperlink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Справочный телефон: (34161) 2-12-03.</w:t>
      </w:r>
    </w:p>
    <w:p w:rsidR="00CD71B8" w:rsidRPr="000A17CE" w:rsidRDefault="00CD71B8" w:rsidP="00CD71B8">
      <w:pPr>
        <w:pStyle w:val="31"/>
        <w:shd w:val="clear" w:color="auto" w:fill="auto"/>
        <w:spacing w:after="245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CD71B8" w:rsidRPr="000A17CE" w:rsidTr="00BF5EA1">
        <w:trPr>
          <w:trHeight w:val="349"/>
        </w:trPr>
        <w:tc>
          <w:tcPr>
            <w:tcW w:w="3281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48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8.00-18.00</w:t>
            </w:r>
          </w:p>
        </w:tc>
      </w:tr>
      <w:tr w:rsidR="00CD71B8" w:rsidRPr="000A17CE" w:rsidTr="00BF5EA1">
        <w:tc>
          <w:tcPr>
            <w:tcW w:w="3281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948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8.00-17.00</w:t>
            </w:r>
          </w:p>
        </w:tc>
      </w:tr>
      <w:tr w:rsidR="00CD71B8" w:rsidRPr="000A17CE" w:rsidTr="00BF5EA1">
        <w:tc>
          <w:tcPr>
            <w:tcW w:w="3281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8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8.00-15.00</w:t>
            </w:r>
          </w:p>
        </w:tc>
      </w:tr>
      <w:tr w:rsidR="00CD71B8" w:rsidRPr="000A17CE" w:rsidTr="00BF5EA1">
        <w:tc>
          <w:tcPr>
            <w:tcW w:w="3281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выходной день</w:t>
            </w:r>
          </w:p>
        </w:tc>
      </w:tr>
      <w:tr w:rsidR="00CD71B8" w:rsidRPr="000A17CE" w:rsidTr="00BF5EA1">
        <w:tc>
          <w:tcPr>
            <w:tcW w:w="3281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CD71B8" w:rsidRPr="000A17CE" w:rsidRDefault="00CD71B8" w:rsidP="00CD71B8">
      <w:pPr>
        <w:pStyle w:val="aa"/>
        <w:tabs>
          <w:tab w:val="left" w:pos="1134"/>
        </w:tabs>
        <w:ind w:left="360"/>
        <w:rPr>
          <w:sz w:val="28"/>
          <w:szCs w:val="28"/>
        </w:rPr>
      </w:pPr>
    </w:p>
    <w:p w:rsidR="00CD71B8" w:rsidRPr="007E7731" w:rsidRDefault="00CD71B8" w:rsidP="00EA2BBA">
      <w:pPr>
        <w:pStyle w:val="aa"/>
        <w:numPr>
          <w:ilvl w:val="1"/>
          <w:numId w:val="6"/>
        </w:numPr>
        <w:tabs>
          <w:tab w:val="left" w:pos="1134"/>
        </w:tabs>
        <w:autoSpaceDE/>
        <w:autoSpaceDN/>
        <w:adjustRightInd/>
        <w:rPr>
          <w:sz w:val="28"/>
          <w:szCs w:val="28"/>
        </w:rPr>
      </w:pPr>
      <w:r w:rsidRPr="007E7731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CD71B8" w:rsidRPr="00A5381D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ответах на телефонные звонки и обращения заявителей лично в приемные часы специалисты отдела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lastRenderedPageBreak/>
        <w:t>Ответ на обращение готовится в течение 30 дней со дня регистрации письменного обращения.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Специалисты отдела администрации, участвующие в предоставлении 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Письменный ответ на обращение подписывается главой администрации 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560CFE" w:rsidRDefault="00560CFE" w:rsidP="00C545BC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>п</w:t>
      </w:r>
      <w:r w:rsidRPr="00560CFE">
        <w:rPr>
          <w:sz w:val="28"/>
          <w:szCs w:val="28"/>
        </w:rPr>
        <w:t>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</w:t>
      </w:r>
      <w:r w:rsidR="00C545BC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-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C545BC" w:rsidRPr="00560CFE" w:rsidRDefault="00C545BC" w:rsidP="00C545BC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район»;</w:t>
      </w:r>
    </w:p>
    <w:p w:rsidR="00560CFE" w:rsidRDefault="00C545BC" w:rsidP="00C545BC">
      <w:pPr>
        <w:ind w:firstLine="709"/>
        <w:jc w:val="both"/>
        <w:rPr>
          <w:sz w:val="28"/>
          <w:szCs w:val="28"/>
        </w:rPr>
      </w:pPr>
      <w:r w:rsidRPr="00E34199">
        <w:rPr>
          <w:bCs/>
          <w:sz w:val="28"/>
          <w:szCs w:val="28"/>
          <w:shd w:val="clear" w:color="auto" w:fill="FFFFFF"/>
        </w:rPr>
        <w:t>Муниципальным автономным учреждением "Многофункциональный центр по предоставлению государственных и муниципальных услуг в  Юкаменском </w:t>
      </w:r>
      <w:r w:rsidRPr="00E3419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34199">
        <w:rPr>
          <w:bCs/>
          <w:sz w:val="28"/>
          <w:szCs w:val="28"/>
          <w:shd w:val="clear" w:color="auto" w:fill="FFFFFF"/>
        </w:rPr>
        <w:t>районе" (МАУ "МФЦ в Юкаменском районе")</w:t>
      </w:r>
      <w:r w:rsidRPr="00E34199">
        <w:rPr>
          <w:sz w:val="28"/>
          <w:szCs w:val="28"/>
        </w:rPr>
        <w:t xml:space="preserve"> (далее — МФЦ) в соответствии с заключаемым соглашением</w:t>
      </w:r>
      <w:r>
        <w:rPr>
          <w:sz w:val="28"/>
          <w:szCs w:val="28"/>
        </w:rPr>
        <w:t>.</w:t>
      </w:r>
    </w:p>
    <w:p w:rsidR="00C545BC" w:rsidRPr="00560CFE" w:rsidRDefault="00C545BC" w:rsidP="00C545BC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C545BC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>подготовка проекта договора купли-продажи или проекта договора аренды земельного участка, их под</w:t>
      </w:r>
      <w:r w:rsidR="00CF14A0">
        <w:rPr>
          <w:color w:val="000000"/>
          <w:sz w:val="28"/>
          <w:szCs w:val="28"/>
        </w:rPr>
        <w:t>писание и направление заявителю;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 принятие </w:t>
      </w:r>
      <w:r w:rsidR="00CF14A0">
        <w:rPr>
          <w:color w:val="000000"/>
          <w:sz w:val="28"/>
          <w:szCs w:val="28"/>
        </w:rPr>
        <w:t xml:space="preserve">постановления </w:t>
      </w:r>
      <w:r w:rsidRPr="00103BD7">
        <w:rPr>
          <w:color w:val="000000"/>
          <w:sz w:val="28"/>
          <w:szCs w:val="28"/>
        </w:rPr>
        <w:t xml:space="preserve">о предварительном согласовании предоставления земельного участка в соответствии со статьей 39.15 Земельного кодекса </w:t>
      </w:r>
      <w:r w:rsidR="00F02B20">
        <w:rPr>
          <w:color w:val="000000"/>
          <w:sz w:val="28"/>
          <w:szCs w:val="28"/>
        </w:rPr>
        <w:t xml:space="preserve">Российской Федерации </w:t>
      </w:r>
      <w:r w:rsidRPr="00103BD7">
        <w:rPr>
          <w:color w:val="000000"/>
          <w:sz w:val="28"/>
          <w:szCs w:val="28"/>
        </w:rPr>
        <w:t>и направление его заявителю;</w:t>
      </w:r>
    </w:p>
    <w:p w:rsidR="00CF14A0" w:rsidRDefault="00103BD7" w:rsidP="00CF14A0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</w:t>
      </w:r>
      <w:r w:rsidR="00CF14A0">
        <w:rPr>
          <w:color w:val="000000"/>
          <w:sz w:val="28"/>
          <w:szCs w:val="28"/>
        </w:rPr>
        <w:t>мельного участка, и о проведение</w:t>
      </w:r>
      <w:r w:rsidRPr="00103BD7">
        <w:rPr>
          <w:color w:val="000000"/>
          <w:sz w:val="28"/>
          <w:szCs w:val="28"/>
        </w:rPr>
        <w:t xml:space="preserve">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103BD7" w:rsidRPr="00CF14A0" w:rsidRDefault="00103BD7" w:rsidP="00CF14A0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proofErr w:type="gramStart"/>
      <w:r w:rsidRPr="00CF14A0">
        <w:rPr>
          <w:color w:val="000000"/>
          <w:sz w:val="28"/>
          <w:szCs w:val="28"/>
        </w:rPr>
        <w:lastRenderedPageBreak/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обеспечение Администрацией образования испрашиваемого земельного участка или уточнение его границ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земельного участка.</w:t>
      </w:r>
      <w:proofErr w:type="gramEnd"/>
    </w:p>
    <w:p w:rsidR="00CF14A0" w:rsidRPr="00103BD7" w:rsidRDefault="00CF14A0" w:rsidP="00CF14A0">
      <w:pPr>
        <w:widowControl/>
        <w:tabs>
          <w:tab w:val="left" w:pos="1023"/>
        </w:tabs>
        <w:autoSpaceDE/>
        <w:autoSpaceDN/>
        <w:adjustRightInd/>
        <w:ind w:right="20"/>
        <w:jc w:val="both"/>
        <w:rPr>
          <w:sz w:val="28"/>
          <w:szCs w:val="28"/>
          <w:highlight w:val="green"/>
        </w:rPr>
      </w:pPr>
    </w:p>
    <w:p w:rsidR="00560CFE" w:rsidRPr="00560CFE" w:rsidRDefault="00560CFE" w:rsidP="005A2D47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2.3. Сроки предоставления муниципальной услуги</w:t>
      </w:r>
    </w:p>
    <w:p w:rsidR="00560CFE" w:rsidRPr="00560CFE" w:rsidRDefault="00560CFE" w:rsidP="00FB438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FB438D" w:rsidRPr="0010550E" w:rsidRDefault="00FB438D" w:rsidP="00FB438D">
      <w:pPr>
        <w:ind w:firstLine="851"/>
        <w:jc w:val="both"/>
        <w:rPr>
          <w:sz w:val="28"/>
          <w:szCs w:val="28"/>
          <w:shd w:val="clear" w:color="auto" w:fill="FFFFFF"/>
        </w:rPr>
      </w:pPr>
      <w:r w:rsidRPr="0010550E">
        <w:rPr>
          <w:sz w:val="28"/>
          <w:szCs w:val="28"/>
          <w:shd w:val="clear" w:color="auto" w:fill="FFFFFF"/>
        </w:rPr>
        <w:t xml:space="preserve">В срок, не превышающий 30 дней </w:t>
      </w:r>
      <w:proofErr w:type="gramStart"/>
      <w:r w:rsidRPr="0010550E">
        <w:rPr>
          <w:sz w:val="28"/>
          <w:szCs w:val="28"/>
          <w:shd w:val="clear" w:color="auto" w:fill="FFFFFF"/>
        </w:rPr>
        <w:t>с даты поступления</w:t>
      </w:r>
      <w:proofErr w:type="gramEnd"/>
      <w:r w:rsidRPr="0010550E">
        <w:rPr>
          <w:sz w:val="28"/>
          <w:szCs w:val="28"/>
          <w:shd w:val="clear" w:color="auto" w:fill="FFFFFF"/>
        </w:rPr>
        <w:t xml:space="preserve"> заявления о предварительном согласовании предоставления земельного участка или о предоставлении земельного участка</w:t>
      </w:r>
      <w:r w:rsidR="007C3E60">
        <w:rPr>
          <w:sz w:val="28"/>
          <w:szCs w:val="28"/>
          <w:shd w:val="clear" w:color="auto" w:fill="FFFFFF"/>
        </w:rPr>
        <w:t>,</w:t>
      </w:r>
      <w:r w:rsidRPr="0010550E">
        <w:rPr>
          <w:sz w:val="28"/>
          <w:szCs w:val="28"/>
          <w:shd w:val="clear" w:color="auto" w:fill="FFFFFF"/>
        </w:rPr>
        <w:t xml:space="preserve">  для указанных целей принимается одно из  следующих действий:</w:t>
      </w:r>
    </w:p>
    <w:p w:rsidR="00FB438D" w:rsidRPr="0010550E" w:rsidRDefault="00FB438D" w:rsidP="00FB438D">
      <w:pPr>
        <w:ind w:firstLine="851"/>
        <w:jc w:val="both"/>
        <w:rPr>
          <w:sz w:val="28"/>
          <w:szCs w:val="28"/>
          <w:shd w:val="clear" w:color="auto" w:fill="FFFFFF"/>
        </w:rPr>
      </w:pPr>
      <w:r w:rsidRPr="0010550E">
        <w:rPr>
          <w:sz w:val="28"/>
          <w:szCs w:val="28"/>
          <w:shd w:val="clear" w:color="auto" w:fill="FFFFFF"/>
        </w:rPr>
        <w:t>публикация извещения о предоставлении земельного участка для указанных целей в порядке, установленном  для официального опубликования (обнародования) муниципальных правовых актов;</w:t>
      </w:r>
    </w:p>
    <w:p w:rsidR="00FB438D" w:rsidRPr="0010550E" w:rsidRDefault="00FB438D" w:rsidP="00FB438D">
      <w:pPr>
        <w:ind w:firstLine="851"/>
        <w:jc w:val="both"/>
        <w:rPr>
          <w:sz w:val="28"/>
          <w:szCs w:val="28"/>
          <w:shd w:val="clear" w:color="auto" w:fill="FFFFFF"/>
        </w:rPr>
      </w:pPr>
      <w:r w:rsidRPr="0010550E">
        <w:rPr>
          <w:sz w:val="28"/>
          <w:szCs w:val="28"/>
          <w:shd w:val="clear" w:color="auto" w:fill="FFFFFF"/>
        </w:rPr>
        <w:t>принятие решения об отказе в предварительном согласовании предоставления земельного участка или об отказе в пр</w:t>
      </w:r>
      <w:r w:rsidR="009C66BD">
        <w:rPr>
          <w:sz w:val="28"/>
          <w:szCs w:val="28"/>
          <w:shd w:val="clear" w:color="auto" w:fill="FFFFFF"/>
        </w:rPr>
        <w:t>едоставлении земельного участка.</w:t>
      </w:r>
    </w:p>
    <w:p w:rsidR="00FB438D" w:rsidRPr="0010550E" w:rsidRDefault="00FB438D" w:rsidP="00FB438D">
      <w:pPr>
        <w:tabs>
          <w:tab w:val="left" w:pos="709"/>
        </w:tabs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</w:rPr>
        <w:t>Срок опубликования извещения о предоставлении земельного участк</w:t>
      </w:r>
      <w:r w:rsidR="009C66BD">
        <w:rPr>
          <w:sz w:val="28"/>
          <w:szCs w:val="28"/>
        </w:rPr>
        <w:t>а для указанных целей – 30 дней.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Если по истечении 30 дней со дня опубликования извещения заявления иных граждан, крестьянских (фермерских) хозяйств о намерении участвовать в аукционе не поступили</w:t>
      </w:r>
      <w:r w:rsidR="009C66BD">
        <w:rPr>
          <w:rFonts w:eastAsia="Arial Unicode MS"/>
          <w:color w:val="000000"/>
          <w:sz w:val="28"/>
          <w:szCs w:val="28"/>
        </w:rPr>
        <w:t>:</w:t>
      </w:r>
      <w:r w:rsidRPr="0010550E">
        <w:rPr>
          <w:rFonts w:eastAsia="Arial Unicode MS"/>
          <w:color w:val="000000"/>
          <w:sz w:val="28"/>
          <w:szCs w:val="28"/>
        </w:rPr>
        <w:t xml:space="preserve"> 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срок, в течение которого осуществляется подготовка проекта договора купли-продажи или проекта договора аренды земельного участка в трех экземплярах, их подписание и направление заявителю (при условии, что не требуется образование или уточнение границ испрашиваемого земельного участка), составляет не более 30 дней, исчисляемых </w:t>
      </w:r>
      <w:proofErr w:type="gramStart"/>
      <w:r w:rsidRPr="0010550E">
        <w:rPr>
          <w:rFonts w:eastAsia="Arial Unicode MS"/>
          <w:color w:val="000000"/>
          <w:sz w:val="28"/>
          <w:szCs w:val="28"/>
        </w:rPr>
        <w:t>с даты окончания</w:t>
      </w:r>
      <w:proofErr w:type="gramEnd"/>
      <w:r w:rsidRPr="0010550E">
        <w:rPr>
          <w:rFonts w:eastAsia="Arial Unicode MS"/>
          <w:color w:val="000000"/>
          <w:sz w:val="28"/>
          <w:szCs w:val="28"/>
        </w:rPr>
        <w:t xml:space="preserve"> приема заявлений, указанной в извещении</w:t>
      </w:r>
      <w:r>
        <w:rPr>
          <w:rFonts w:eastAsia="Arial Unicode MS"/>
          <w:color w:val="000000"/>
          <w:sz w:val="28"/>
          <w:szCs w:val="28"/>
        </w:rPr>
        <w:t>;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срок, в течение которого принимается </w:t>
      </w:r>
      <w:r>
        <w:rPr>
          <w:rFonts w:eastAsia="Arial Unicode MS"/>
          <w:color w:val="000000"/>
          <w:sz w:val="28"/>
          <w:szCs w:val="28"/>
        </w:rPr>
        <w:t xml:space="preserve">постановление </w:t>
      </w:r>
      <w:r w:rsidRPr="0010550E">
        <w:rPr>
          <w:rFonts w:eastAsia="Arial Unicode MS"/>
          <w:color w:val="000000"/>
          <w:sz w:val="28"/>
          <w:szCs w:val="28"/>
        </w:rPr>
        <w:t xml:space="preserve">о предварительном согласовании предоставления земельного участка, составляет не более 30 дней, исчисляемых </w:t>
      </w:r>
      <w:proofErr w:type="gramStart"/>
      <w:r w:rsidRPr="0010550E">
        <w:rPr>
          <w:rFonts w:eastAsia="Arial Unicode MS"/>
          <w:color w:val="000000"/>
          <w:sz w:val="28"/>
          <w:szCs w:val="28"/>
        </w:rPr>
        <w:t>с даты окончания</w:t>
      </w:r>
      <w:proofErr w:type="gramEnd"/>
      <w:r w:rsidRPr="0010550E">
        <w:rPr>
          <w:rFonts w:eastAsia="Arial Unicode MS"/>
          <w:color w:val="000000"/>
          <w:sz w:val="28"/>
          <w:szCs w:val="28"/>
        </w:rPr>
        <w:t xml:space="preserve"> приема заявлений, указанной в извещении;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в недельный срок со дня поступления этих заявлений принимает</w:t>
      </w:r>
      <w:r>
        <w:rPr>
          <w:rFonts w:eastAsia="Arial Unicode MS"/>
          <w:color w:val="000000"/>
          <w:sz w:val="28"/>
          <w:szCs w:val="28"/>
        </w:rPr>
        <w:t xml:space="preserve">ся </w:t>
      </w:r>
      <w:r w:rsidRPr="0010550E">
        <w:rPr>
          <w:rFonts w:eastAsia="Arial Unicode MS"/>
          <w:color w:val="000000"/>
          <w:sz w:val="28"/>
          <w:szCs w:val="28"/>
        </w:rPr>
        <w:t>решение: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10550E">
        <w:rPr>
          <w:rFonts w:eastAsia="Arial Unicode MS"/>
          <w:color w:val="000000"/>
          <w:sz w:val="28"/>
          <w:szCs w:val="28"/>
        </w:rPr>
        <w:t>ии ау</w:t>
      </w:r>
      <w:proofErr w:type="gramEnd"/>
      <w:r w:rsidRPr="0010550E">
        <w:rPr>
          <w:rFonts w:eastAsia="Arial Unicode MS"/>
          <w:color w:val="000000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об отказе в предварительном согласовании предоставления </w:t>
      </w:r>
      <w:r w:rsidRPr="0010550E">
        <w:rPr>
          <w:rFonts w:eastAsia="Arial Unicode MS"/>
          <w:color w:val="000000"/>
          <w:sz w:val="28"/>
          <w:szCs w:val="28"/>
        </w:rPr>
        <w:lastRenderedPageBreak/>
        <w:t xml:space="preserve">земельного участка лицу, обратившемуся с заявлением о предварительном согласовании предоставления земельного участка. 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В этом случае </w:t>
      </w:r>
      <w:r w:rsidR="00DE4254">
        <w:rPr>
          <w:rFonts w:eastAsia="Arial Unicode MS"/>
          <w:color w:val="000000"/>
          <w:sz w:val="28"/>
          <w:szCs w:val="28"/>
        </w:rPr>
        <w:t>Администрацией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10550E">
        <w:rPr>
          <w:rFonts w:eastAsia="Arial Unicode MS"/>
          <w:color w:val="000000"/>
          <w:sz w:val="28"/>
          <w:szCs w:val="28"/>
        </w:rPr>
        <w:t>обеспечивается образование испрашиваемого земельного участка или уточнение его границ и принимается решение о проведен</w:t>
      </w:r>
      <w:proofErr w:type="gramStart"/>
      <w:r w:rsidRPr="0010550E">
        <w:rPr>
          <w:rFonts w:eastAsia="Arial Unicode MS"/>
          <w:color w:val="000000"/>
          <w:sz w:val="28"/>
          <w:szCs w:val="28"/>
        </w:rPr>
        <w:t>ии ау</w:t>
      </w:r>
      <w:proofErr w:type="gramEnd"/>
      <w:r w:rsidRPr="0010550E">
        <w:rPr>
          <w:rFonts w:eastAsia="Arial Unicode MS"/>
          <w:color w:val="000000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FB438D" w:rsidRPr="0010550E" w:rsidRDefault="00FB438D" w:rsidP="00FB438D">
      <w:pPr>
        <w:tabs>
          <w:tab w:val="left" w:pos="85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  <w:shd w:val="clear" w:color="auto" w:fill="FFFFFF"/>
        </w:rPr>
        <w:t>Срок возврата заявления заявителю, если оно не соответствует требованиям, указанным в Приложениях 2,3 к настоящему регламенту или к заявлению не приложены документы, предоставляемые в соответствии с  пунктом 2.</w:t>
      </w:r>
      <w:r>
        <w:rPr>
          <w:sz w:val="28"/>
          <w:szCs w:val="28"/>
          <w:shd w:val="clear" w:color="auto" w:fill="FFFFFF"/>
        </w:rPr>
        <w:t>5</w:t>
      </w:r>
      <w:r w:rsidRPr="0010550E">
        <w:rPr>
          <w:sz w:val="28"/>
          <w:szCs w:val="28"/>
          <w:shd w:val="clear" w:color="auto" w:fill="FFFFFF"/>
        </w:rPr>
        <w:t xml:space="preserve"> настоящего регламента – 10 дней.</w:t>
      </w:r>
    </w:p>
    <w:p w:rsidR="00560CFE" w:rsidRPr="00FB438D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24.07.2002 N 101-ФЗ «Об обороте земель сельскохозяйственного назначения»;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11.07.2003 № 74-ФЗ «О крестьянском (фермерском) хозяйстве»;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Постановлением Правительства Российской Федерации от 03.10.2009 N 796 «О 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Приказом Министерства экономического развития Российской </w:t>
      </w:r>
      <w:r w:rsidRPr="00803CB9">
        <w:rPr>
          <w:sz w:val="28"/>
          <w:szCs w:val="28"/>
        </w:rPr>
        <w:t xml:space="preserve">Федерации от 13.09.2011 № 475 «Об утверждении перечня документов, </w:t>
      </w:r>
      <w:r w:rsidRPr="00803CB9">
        <w:rPr>
          <w:sz w:val="28"/>
          <w:szCs w:val="28"/>
        </w:rPr>
        <w:lastRenderedPageBreak/>
        <w:t xml:space="preserve">необходимых для приобретения прав на земельный участок» (Зарегистрировано в Минюсте РФ 30.09.2011 N 21942); 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Законом Удмуртской Республики от 29.12.2003 № 70-РЗ «Об обороте земель сельскохозяйственного назначения на территории Удмуртской Республики» (принят Государственным Советом УР 23.12.2003 N 154-III);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Законом Удмуртской Республики от 16.12.2002 № 69-РЗ «О предельных размерах земельных участков, предоставляемых гражданам в собственность на территории Удмуртской Республики»;</w:t>
      </w:r>
    </w:p>
    <w:p w:rsidR="00560CFE" w:rsidRPr="000845A4" w:rsidRDefault="00560CFE" w:rsidP="000845A4">
      <w:pPr>
        <w:ind w:firstLine="567"/>
        <w:jc w:val="both"/>
        <w:rPr>
          <w:sz w:val="28"/>
          <w:szCs w:val="28"/>
        </w:rPr>
      </w:pPr>
      <w:r w:rsidRPr="00803CB9">
        <w:rPr>
          <w:sz w:val="28"/>
          <w:szCs w:val="28"/>
        </w:rPr>
        <w:t xml:space="preserve">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</w:t>
      </w:r>
      <w:r w:rsidRPr="000845A4">
        <w:rPr>
          <w:sz w:val="28"/>
          <w:szCs w:val="28"/>
        </w:rPr>
        <w:t>расположенных на территории Удмуртской Республики»;</w:t>
      </w:r>
    </w:p>
    <w:p w:rsidR="00803CB9" w:rsidRPr="000845A4" w:rsidRDefault="00803CB9" w:rsidP="000845A4">
      <w:pPr>
        <w:pStyle w:val="ConsPlusNormal"/>
        <w:ind w:firstLine="567"/>
        <w:jc w:val="both"/>
        <w:rPr>
          <w:sz w:val="28"/>
          <w:szCs w:val="28"/>
        </w:rPr>
      </w:pPr>
      <w:r w:rsidRPr="000845A4">
        <w:rPr>
          <w:rFonts w:eastAsiaTheme="minorHAnsi"/>
          <w:sz w:val="28"/>
          <w:szCs w:val="28"/>
          <w:lang w:eastAsia="en-US"/>
        </w:rPr>
        <w:t>Закон</w:t>
      </w:r>
      <w:r w:rsidR="000845A4">
        <w:rPr>
          <w:rFonts w:eastAsiaTheme="minorHAnsi"/>
          <w:sz w:val="28"/>
          <w:szCs w:val="28"/>
          <w:lang w:eastAsia="en-US"/>
        </w:rPr>
        <w:t xml:space="preserve">ом </w:t>
      </w:r>
      <w:r w:rsidRPr="000845A4">
        <w:rPr>
          <w:rFonts w:eastAsiaTheme="minorHAnsi"/>
          <w:sz w:val="28"/>
          <w:szCs w:val="28"/>
          <w:lang w:eastAsia="en-US"/>
        </w:rPr>
        <w:t>У</w:t>
      </w:r>
      <w:r w:rsidR="000845A4">
        <w:rPr>
          <w:rFonts w:eastAsiaTheme="minorHAnsi"/>
          <w:sz w:val="28"/>
          <w:szCs w:val="28"/>
          <w:lang w:eastAsia="en-US"/>
        </w:rPr>
        <w:t xml:space="preserve">дмуртской Республики </w:t>
      </w:r>
      <w:r w:rsidRPr="000845A4">
        <w:rPr>
          <w:rFonts w:eastAsiaTheme="minorHAnsi"/>
          <w:sz w:val="28"/>
          <w:szCs w:val="28"/>
          <w:lang w:eastAsia="en-US"/>
        </w:rPr>
        <w:t>от 08.10.2004 №44-РЗ</w:t>
      </w:r>
      <w:r w:rsidR="000845A4">
        <w:rPr>
          <w:rFonts w:eastAsiaTheme="minorHAnsi"/>
          <w:sz w:val="28"/>
          <w:szCs w:val="28"/>
          <w:lang w:eastAsia="en-US"/>
        </w:rPr>
        <w:t xml:space="preserve"> «</w:t>
      </w:r>
      <w:r w:rsidRPr="000845A4">
        <w:rPr>
          <w:rFonts w:eastAsiaTheme="minorHAnsi"/>
          <w:sz w:val="28"/>
          <w:szCs w:val="28"/>
          <w:lang w:eastAsia="en-US"/>
        </w:rPr>
        <w:t>О максимальном размере общей площади земельных участков на территории Удмуртской Республики, которые могут находиться одновременно на праве собственности и (или) ином праве у граждан, вед</w:t>
      </w:r>
      <w:r w:rsidR="000845A4">
        <w:rPr>
          <w:rFonts w:eastAsiaTheme="minorHAnsi"/>
          <w:sz w:val="28"/>
          <w:szCs w:val="28"/>
          <w:lang w:eastAsia="en-US"/>
        </w:rPr>
        <w:t>ущих личное подсобное хозяйство»;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Постановлением Правительства Удмуртской Республики от 22.10.2007 № 163 «Об установлении выкупной цены земельных участков, находящихся в государственной или муниципальной собственности»;</w:t>
      </w:r>
    </w:p>
    <w:p w:rsidR="000845A4" w:rsidRPr="000845A4" w:rsidRDefault="000845A4" w:rsidP="000845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45A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845A4">
        <w:rPr>
          <w:sz w:val="28"/>
          <w:szCs w:val="28"/>
        </w:rPr>
        <w:t xml:space="preserve"> Правительства У</w:t>
      </w:r>
      <w:r>
        <w:rPr>
          <w:sz w:val="28"/>
          <w:szCs w:val="28"/>
        </w:rPr>
        <w:t xml:space="preserve">дмуртской </w:t>
      </w:r>
      <w:r w:rsidRPr="000845A4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0845A4">
        <w:rPr>
          <w:sz w:val="28"/>
          <w:szCs w:val="28"/>
        </w:rPr>
        <w:t xml:space="preserve"> от 06.11.2007 N 172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разграничена»;</w:t>
      </w:r>
    </w:p>
    <w:p w:rsidR="000845A4" w:rsidRPr="00803CB9" w:rsidRDefault="000845A4" w:rsidP="000845A4">
      <w:pPr>
        <w:pStyle w:val="ConsPlusNormal"/>
        <w:ind w:firstLine="567"/>
        <w:jc w:val="both"/>
        <w:rPr>
          <w:sz w:val="28"/>
          <w:szCs w:val="28"/>
        </w:rPr>
      </w:pPr>
      <w:r w:rsidRPr="000845A4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0845A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имущественных отношений </w:t>
      </w:r>
      <w:r w:rsidRPr="000845A4">
        <w:rPr>
          <w:sz w:val="28"/>
          <w:szCs w:val="28"/>
        </w:rPr>
        <w:t>У</w:t>
      </w:r>
      <w:r>
        <w:rPr>
          <w:sz w:val="28"/>
          <w:szCs w:val="28"/>
        </w:rPr>
        <w:t xml:space="preserve">дмуртской </w:t>
      </w:r>
      <w:r w:rsidRPr="000845A4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0845A4">
        <w:rPr>
          <w:sz w:val="28"/>
          <w:szCs w:val="28"/>
        </w:rPr>
        <w:t xml:space="preserve"> от 29.12.2007 N 2009-р «Об утверждении примерной формы договора аренды земельного участка, находящегося в собственности Удмуртской Республики, и примерной формы договора аренды земельного участка, государственная собственность на который не разграничена»</w:t>
      </w:r>
      <w:r>
        <w:rPr>
          <w:sz w:val="28"/>
          <w:szCs w:val="28"/>
        </w:rPr>
        <w:t>;</w:t>
      </w:r>
      <w:r w:rsidRPr="00803CB9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Уставом муниципального образования «</w:t>
      </w:r>
      <w:proofErr w:type="spellStart"/>
      <w:r w:rsidR="00DE4254"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район»;</w:t>
      </w:r>
    </w:p>
    <w:p w:rsidR="00DE4254" w:rsidRDefault="00DE4254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К заявлению о </w:t>
      </w:r>
      <w:r w:rsidR="00F02B20">
        <w:rPr>
          <w:sz w:val="28"/>
          <w:szCs w:val="28"/>
        </w:rPr>
        <w:t>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</w:t>
      </w:r>
      <w:r w:rsidRPr="00560CFE">
        <w:rPr>
          <w:sz w:val="28"/>
          <w:szCs w:val="28"/>
        </w:rPr>
        <w:t xml:space="preserve"> в </w:t>
      </w:r>
      <w:r w:rsidR="00F02B20">
        <w:rPr>
          <w:sz w:val="28"/>
          <w:szCs w:val="28"/>
        </w:rPr>
        <w:t xml:space="preserve">границах населенного пункта, садоводства, дачного хозяйства, для осуществления крестьянским (фермерским) хозяйством его деятельности (приложение 2,3 к настоящему регламенту) </w:t>
      </w:r>
      <w:r w:rsidRPr="00560CFE">
        <w:rPr>
          <w:sz w:val="28"/>
          <w:szCs w:val="28"/>
        </w:rPr>
        <w:t>собственность земельного участка, находящегося в неразграниченной государственной собственности или муниципальной собственности, и на котором расположены здания, строения, сооружения, прилагаются следующие</w:t>
      </w:r>
      <w:proofErr w:type="gramEnd"/>
      <w:r w:rsidRPr="00560CFE">
        <w:rPr>
          <w:sz w:val="28"/>
          <w:szCs w:val="28"/>
        </w:rPr>
        <w:t xml:space="preserve">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560CFE">
        <w:rPr>
          <w:sz w:val="28"/>
          <w:szCs w:val="28"/>
        </w:rPr>
        <w:lastRenderedPageBreak/>
        <w:t>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2) копия свидетельства о государственной регистрации физического лица в качестве индивидуального предпринимателя (для </w:t>
      </w:r>
      <w:r w:rsidR="008D7D41">
        <w:rPr>
          <w:sz w:val="28"/>
          <w:szCs w:val="28"/>
        </w:rPr>
        <w:t>главы крестьянского (фермерского) хозяйства</w:t>
      </w:r>
      <w:r w:rsidRPr="00560CFE">
        <w:rPr>
          <w:sz w:val="28"/>
          <w:szCs w:val="28"/>
        </w:rPr>
        <w:t>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02B20" w:rsidRPr="00F02B20" w:rsidRDefault="00560CFE" w:rsidP="00F02B20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4) </w:t>
      </w:r>
      <w:r w:rsidR="00F02B20" w:rsidRPr="0010550E">
        <w:rPr>
          <w:color w:val="000000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Федерации,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560CFE" w:rsidRDefault="008D7D41" w:rsidP="00F02B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F02B20">
        <w:rPr>
          <w:color w:val="000000"/>
          <w:sz w:val="28"/>
          <w:szCs w:val="28"/>
        </w:rPr>
        <w:t xml:space="preserve"> </w:t>
      </w:r>
      <w:r w:rsidR="00F02B20" w:rsidRPr="0010550E">
        <w:rPr>
          <w:color w:val="000000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>
        <w:rPr>
          <w:color w:val="000000"/>
          <w:sz w:val="28"/>
          <w:szCs w:val="28"/>
        </w:rPr>
        <w:t>.</w:t>
      </w:r>
    </w:p>
    <w:p w:rsidR="00F02B20" w:rsidRPr="0010550E" w:rsidRDefault="00F02B20" w:rsidP="00F02B20">
      <w:pPr>
        <w:ind w:firstLine="85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Документы, получаемые в рамках межведомственного взаимодействия:</w:t>
      </w:r>
    </w:p>
    <w:p w:rsidR="008D7D41" w:rsidRDefault="00F02B20" w:rsidP="008D7D41">
      <w:pPr>
        <w:ind w:firstLine="85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сведения Государственного кадастра недвижимости об испрашиваемом земельном участке (в виде кадастрового паспорта земельного участка либо кадастровой выписки о земельном участке);</w:t>
      </w:r>
    </w:p>
    <w:p w:rsidR="00F02B20" w:rsidRPr="0010550E" w:rsidRDefault="00F02B20" w:rsidP="008D7D41">
      <w:pPr>
        <w:ind w:firstLine="85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документы, подтверждающие государственную регистрацию крестьянского (фермерского) хозяйства в соответствии с действующим законодательством (в случае, если земельный участок испрашивается для осуществления крестьянским (фермерским) хозяйством его деятельности).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7B5CDC">
        <w:rPr>
          <w:bCs/>
          <w:sz w:val="28"/>
          <w:szCs w:val="28"/>
        </w:rPr>
        <w:t>МФЦ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  <w:r w:rsidR="007B5CDC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="008D7D41">
        <w:rPr>
          <w:sz w:val="28"/>
          <w:szCs w:val="28"/>
        </w:rPr>
        <w:t xml:space="preserve">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4C3DC6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а) заявитель является ненадлежащим лицом;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б) земельный участок не носит статус земельного участка, находящегося в неразграниченной государственной собственности или муниципальной собственности;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в) </w:t>
      </w:r>
      <w:r w:rsidRPr="00560CFE">
        <w:rPr>
          <w:sz w:val="28"/>
          <w:szCs w:val="28"/>
          <w:lang w:eastAsia="ar-SA"/>
        </w:rPr>
        <w:t>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560CFE" w:rsidRPr="00560CFE" w:rsidRDefault="00560CFE" w:rsidP="00560CFE">
      <w:pPr>
        <w:pStyle w:val="af1"/>
        <w:tabs>
          <w:tab w:val="left" w:pos="1088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  <w:lang w:eastAsia="ar-SA"/>
        </w:rPr>
        <w:t>г) отказ заявителя от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 w:rsidR="009C66BD"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C66BD" w:rsidRDefault="00560CFE" w:rsidP="009C66BD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 w:rsidR="009C66BD">
        <w:rPr>
          <w:sz w:val="28"/>
          <w:szCs w:val="28"/>
        </w:rPr>
        <w:t>зможности оформления документов;</w:t>
      </w:r>
    </w:p>
    <w:p w:rsidR="009C66BD" w:rsidRPr="00910C7D" w:rsidRDefault="009C66BD" w:rsidP="009C66BD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560CFE" w:rsidRDefault="009C66BD" w:rsidP="009C66BD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9C66BD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9C66BD" w:rsidRDefault="00560CFE" w:rsidP="009C66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 w:rsidR="009C66BD">
        <w:rPr>
          <w:sz w:val="28"/>
          <w:szCs w:val="28"/>
        </w:rPr>
        <w:t>;</w:t>
      </w:r>
    </w:p>
    <w:p w:rsidR="00560CFE" w:rsidRDefault="009C66BD" w:rsidP="00560CFE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9C66BD" w:rsidRPr="007E4206" w:rsidRDefault="00560CFE" w:rsidP="009C66BD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9C66BD" w:rsidRPr="007E4206">
        <w:rPr>
          <w:sz w:val="28"/>
          <w:szCs w:val="28"/>
        </w:rPr>
        <w:t>4) требования к обеспечению доступности для инвалидов: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</w:t>
      </w:r>
      <w:r w:rsidR="00A52AA9">
        <w:rPr>
          <w:sz w:val="28"/>
          <w:szCs w:val="28"/>
        </w:rPr>
        <w:t>ке</w:t>
      </w:r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560CFE" w:rsidRPr="00560CFE" w:rsidRDefault="009C66BD" w:rsidP="009C66BD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Показателями оценки качества предоставления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</w:t>
      </w:r>
      <w:proofErr w:type="spellStart"/>
      <w:r w:rsidR="00A52AA9"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район») не более 2 раз.</w:t>
      </w:r>
    </w:p>
    <w:p w:rsidR="000845A4" w:rsidRDefault="000845A4" w:rsidP="000845A4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="0082165C"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 xml:space="preserve"> (адрес, телефон и график работы – </w:t>
      </w:r>
      <w:hyperlink r:id="rId12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Прием заявлений может осуществляться </w:t>
      </w:r>
      <w:r w:rsidR="0082165C"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обращении Заявителей в </w:t>
      </w:r>
      <w:r w:rsidR="0082165C"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 xml:space="preserve"> документы они представляют согласно п.2.5. настоящего регламента.</w:t>
      </w:r>
    </w:p>
    <w:p w:rsidR="0082165C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="0082165C"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="0082165C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Предоставление муниципальной услуги в </w:t>
      </w:r>
      <w:r w:rsidR="0082165C"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="0082165C">
        <w:rPr>
          <w:bCs/>
          <w:sz w:val="28"/>
          <w:szCs w:val="28"/>
          <w:shd w:val="clear" w:color="auto" w:fill="FFFFFF"/>
        </w:rPr>
        <w:t xml:space="preserve"> </w:t>
      </w:r>
      <w:r w:rsidRPr="00560CFE">
        <w:rPr>
          <w:sz w:val="28"/>
          <w:szCs w:val="28"/>
        </w:rPr>
        <w:t xml:space="preserve">осуществляется в соответствии с Федеральным </w:t>
      </w:r>
      <w:hyperlink r:id="rId13" w:history="1">
        <w:r w:rsidRPr="00560CFE">
          <w:rPr>
            <w:sz w:val="28"/>
            <w:szCs w:val="28"/>
          </w:rPr>
          <w:t>законом</w:t>
        </w:r>
      </w:hyperlink>
      <w:r w:rsidRPr="00560CFE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="0082165C" w:rsidRPr="00E34199">
        <w:rPr>
          <w:bCs/>
          <w:sz w:val="28"/>
          <w:szCs w:val="28"/>
          <w:shd w:val="clear" w:color="auto" w:fill="FFFFFF"/>
        </w:rPr>
        <w:t>МАУ</w:t>
      </w:r>
      <w:proofErr w:type="gramEnd"/>
      <w:r w:rsidR="0082165C" w:rsidRPr="00E34199">
        <w:rPr>
          <w:bCs/>
          <w:sz w:val="28"/>
          <w:szCs w:val="28"/>
          <w:shd w:val="clear" w:color="auto" w:fill="FFFFFF"/>
        </w:rPr>
        <w:t xml:space="preserve"> "МФЦ в Юкаменском районе"</w:t>
      </w:r>
      <w:r w:rsidRPr="00560CFE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242EB7">
        <w:rPr>
          <w:sz w:val="28"/>
          <w:szCs w:val="28"/>
        </w:rPr>
        <w:t>Word</w:t>
      </w:r>
      <w:proofErr w:type="spellEnd"/>
      <w:r w:rsidRPr="00242EB7">
        <w:rPr>
          <w:sz w:val="28"/>
          <w:szCs w:val="28"/>
        </w:rPr>
        <w:t>», должны иметь качественное, четкое изображение.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В электронной форме муниципальная услуга предоставляется с </w:t>
      </w:r>
      <w:r w:rsidRPr="00242EB7">
        <w:rPr>
          <w:sz w:val="28"/>
          <w:szCs w:val="28"/>
        </w:rPr>
        <w:lastRenderedPageBreak/>
        <w:t>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сведений о ходе выполнения запроса о предоставлении услуги;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C45CC5" w:rsidRPr="00242EB7" w:rsidRDefault="00C45CC5" w:rsidP="00C45CC5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C45CC5" w:rsidRPr="00242EB7" w:rsidRDefault="00C45CC5" w:rsidP="00C45CC5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FF1A0C" w:rsidRDefault="00941B5B" w:rsidP="00941B5B">
      <w:pPr>
        <w:ind w:firstLine="539"/>
        <w:jc w:val="both"/>
        <w:rPr>
          <w:sz w:val="28"/>
          <w:szCs w:val="28"/>
        </w:rPr>
      </w:pPr>
      <w:bookmarkStart w:id="0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принятие решения</w:t>
      </w:r>
      <w:r w:rsidR="007A094A">
        <w:rPr>
          <w:sz w:val="28"/>
          <w:szCs w:val="28"/>
        </w:rPr>
        <w:t xml:space="preserve"> об </w:t>
      </w:r>
      <w:r w:rsidRPr="00941B5B">
        <w:rPr>
          <w:sz w:val="28"/>
          <w:szCs w:val="28"/>
        </w:rPr>
        <w:t>о</w:t>
      </w:r>
      <w:r w:rsidR="007A094A">
        <w:rPr>
          <w:sz w:val="28"/>
          <w:szCs w:val="28"/>
        </w:rPr>
        <w:t>тказе в предварительном согласовании предоставления земельного участка или в отказе в предоставлении земельного участка в  соответствии с пунктом 8 статьи 39.15 или статьей 39.16 Земельного кодекса Российской Федерации</w:t>
      </w:r>
      <w:r w:rsidRPr="00941B5B">
        <w:rPr>
          <w:sz w:val="28"/>
          <w:szCs w:val="28"/>
        </w:rPr>
        <w:t xml:space="preserve">; </w:t>
      </w:r>
    </w:p>
    <w:p w:rsidR="007A094A" w:rsidRDefault="007A094A" w:rsidP="00941B5B">
      <w:pPr>
        <w:ind w:firstLine="540"/>
        <w:jc w:val="both"/>
        <w:rPr>
          <w:sz w:val="28"/>
          <w:szCs w:val="28"/>
        </w:rPr>
      </w:pPr>
      <w:r w:rsidRPr="0010550E">
        <w:rPr>
          <w:color w:val="000000"/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0550E">
        <w:rPr>
          <w:color w:val="000000"/>
          <w:sz w:val="28"/>
          <w:szCs w:val="28"/>
        </w:rPr>
        <w:t xml:space="preserve">и размещение извещения на официальном сайте </w:t>
      </w:r>
      <w:r>
        <w:rPr>
          <w:color w:val="000000"/>
          <w:sz w:val="28"/>
          <w:szCs w:val="28"/>
        </w:rPr>
        <w:t xml:space="preserve">муниципального образования в </w:t>
      </w:r>
      <w:r w:rsidRPr="0010550E">
        <w:rPr>
          <w:color w:val="000000"/>
          <w:sz w:val="28"/>
          <w:szCs w:val="28"/>
        </w:rPr>
        <w:t>сети Интернет</w:t>
      </w:r>
      <w:r w:rsidR="00ED12D7">
        <w:rPr>
          <w:color w:val="000000"/>
          <w:sz w:val="28"/>
          <w:szCs w:val="28"/>
        </w:rPr>
        <w:t xml:space="preserve">. </w:t>
      </w:r>
    </w:p>
    <w:p w:rsidR="00ED12D7" w:rsidRDefault="00ED12D7" w:rsidP="006775C5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В случае отсутствия заявлений иных граждан, крестьянских (фермерских) хозяйств о намерении участвовать в аукционе:</w:t>
      </w:r>
    </w:p>
    <w:p w:rsidR="00ED12D7" w:rsidRDefault="00ED12D7" w:rsidP="006775C5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подготовка проекта договора купли-продажи или проекта договора аренды земельного участка, их подписание и  направление заявителю при условии, что не требуется образование или уточнение границ испрашиваемого земельного участка;</w:t>
      </w:r>
    </w:p>
    <w:p w:rsidR="00ED12D7" w:rsidRPr="00ED12D7" w:rsidRDefault="00ED12D7" w:rsidP="006775C5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lastRenderedPageBreak/>
        <w:t>принятие решения о предварительном согласовании предоставления земельного участка в соответствии со статьей 39.15 Земельного кодекса Р</w:t>
      </w:r>
      <w:r>
        <w:rPr>
          <w:color w:val="000000"/>
          <w:sz w:val="28"/>
          <w:szCs w:val="28"/>
        </w:rPr>
        <w:t xml:space="preserve">оссийской </w:t>
      </w:r>
      <w:r w:rsidRPr="0010550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10550E">
        <w:rPr>
          <w:color w:val="000000"/>
          <w:sz w:val="28"/>
          <w:szCs w:val="28"/>
        </w:rPr>
        <w:t xml:space="preserve"> при условии, что испрашиваемый земельный участок предстоит образовать или его границы подлежат уточнению.</w:t>
      </w:r>
    </w:p>
    <w:p w:rsidR="00ED12D7" w:rsidRPr="0010550E" w:rsidRDefault="00ED12D7" w:rsidP="006775C5">
      <w:pPr>
        <w:tabs>
          <w:tab w:val="left" w:pos="0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В случае поступления заявлений иных граждан, крестьянских (фермерских) хозяйств о намерении участвовать в аукционе:</w:t>
      </w:r>
    </w:p>
    <w:p w:rsidR="00ED12D7" w:rsidRPr="0010550E" w:rsidRDefault="00ED12D7" w:rsidP="006775C5">
      <w:pPr>
        <w:ind w:firstLine="567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подготовка и направление заявителю решения об </w:t>
      </w:r>
      <w:r w:rsidRPr="0010550E">
        <w:rPr>
          <w:rFonts w:eastAsia="Arial Unicode MS"/>
          <w:sz w:val="28"/>
          <w:szCs w:val="28"/>
        </w:rPr>
        <w:t>отказе в предоставлении земельного участка без проведения аукциона, и о проведен</w:t>
      </w:r>
      <w:proofErr w:type="gramStart"/>
      <w:r w:rsidRPr="0010550E">
        <w:rPr>
          <w:rFonts w:eastAsia="Arial Unicode MS"/>
          <w:sz w:val="28"/>
          <w:szCs w:val="28"/>
        </w:rPr>
        <w:t>ии ау</w:t>
      </w:r>
      <w:proofErr w:type="gramEnd"/>
      <w:r w:rsidRPr="0010550E">
        <w:rPr>
          <w:rFonts w:eastAsia="Arial Unicode MS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</w:t>
      </w:r>
      <w:r w:rsidR="00611DB5">
        <w:rPr>
          <w:rFonts w:eastAsia="Arial Unicode MS"/>
          <w:sz w:val="28"/>
          <w:szCs w:val="28"/>
        </w:rPr>
        <w:t>едоставлении земельного участка.</w:t>
      </w:r>
    </w:p>
    <w:p w:rsidR="00941B5B" w:rsidRPr="00941B5B" w:rsidRDefault="00941B5B" w:rsidP="006775C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3C1992" w:rsidRPr="00242EB7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941B5B">
        <w:rPr>
          <w:sz w:val="28"/>
          <w:szCs w:val="28"/>
        </w:rPr>
        <w:t xml:space="preserve">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о</w:t>
      </w:r>
      <w:r w:rsidR="009F012A">
        <w:rPr>
          <w:sz w:val="28"/>
          <w:szCs w:val="28"/>
        </w:rPr>
        <w:t xml:space="preserve"> </w:t>
      </w:r>
      <w:r w:rsidR="009F012A" w:rsidRPr="008D7D41">
        <w:rPr>
          <w:sz w:val="28"/>
          <w:szCs w:val="28"/>
        </w:rPr>
        <w:t>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3C1992" w:rsidRPr="00242EB7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 xml:space="preserve">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3C1992" w:rsidRPr="00242EB7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 xml:space="preserve"> направляет пакет документов в Администрацию 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обращении заявителя, регистрируются </w:t>
      </w:r>
      <w:r w:rsidR="003C1992">
        <w:rPr>
          <w:sz w:val="28"/>
          <w:szCs w:val="28"/>
        </w:rPr>
        <w:t>специалистом-экспертом секретарем</w:t>
      </w:r>
      <w:r w:rsidRPr="00941B5B">
        <w:rPr>
          <w:sz w:val="28"/>
          <w:szCs w:val="28"/>
        </w:rPr>
        <w:t xml:space="preserve">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3C1992">
        <w:rPr>
          <w:sz w:val="28"/>
          <w:szCs w:val="28"/>
        </w:rPr>
        <w:t xml:space="preserve">секретарь </w:t>
      </w:r>
      <w:r w:rsidRPr="00941B5B">
        <w:rPr>
          <w:sz w:val="28"/>
          <w:szCs w:val="28"/>
        </w:rPr>
        <w:t xml:space="preserve">администрации в течение рабочего дня передает письмо в порядке делопроизводства  главе </w:t>
      </w:r>
      <w:r w:rsidR="003C1992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lastRenderedPageBreak/>
        <w:t xml:space="preserve">Глава </w:t>
      </w:r>
      <w:r w:rsidR="00496A2A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496A2A">
        <w:rPr>
          <w:sz w:val="28"/>
          <w:szCs w:val="28"/>
        </w:rPr>
        <w:t>отдел по управлению имущественных отношений и землепользованию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851DA3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</w:t>
      </w:r>
      <w:bookmarkEnd w:id="1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 xml:space="preserve">экспертизе документов, </w:t>
      </w:r>
      <w:r w:rsidRPr="00851DA3">
        <w:rPr>
          <w:rFonts w:ascii="Times New Roman" w:hAnsi="Times New Roman" w:cs="Times New Roman"/>
          <w:sz w:val="28"/>
          <w:szCs w:val="28"/>
        </w:rPr>
        <w:t>принятие решения об отказе в предварительном согласовании предоставления земельного участка или в отказе в предоставлении земельного участка в  соответствии с пунктом 8 статьи 39.15 или статьей 39.16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496A2A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 начальник </w:t>
      </w:r>
      <w:r w:rsidR="00496A2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51DA3">
        <w:rPr>
          <w:rFonts w:ascii="Times New Roman" w:hAnsi="Times New Roman" w:cs="Times New Roman"/>
          <w:sz w:val="28"/>
          <w:szCs w:val="28"/>
        </w:rPr>
        <w:t>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496A2A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496A2A">
        <w:rPr>
          <w:rFonts w:ascii="Times New Roman" w:hAnsi="Times New Roman" w:cs="Times New Roman"/>
          <w:sz w:val="28"/>
          <w:szCs w:val="28"/>
        </w:rPr>
        <w:t xml:space="preserve">отдела), и передает ему на </w:t>
      </w:r>
      <w:proofErr w:type="gramStart"/>
      <w:r w:rsidR="00496A2A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496A2A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Pr="00851DA3">
        <w:rPr>
          <w:rFonts w:ascii="Times New Roman" w:hAnsi="Times New Roman" w:cs="Times New Roman"/>
          <w:sz w:val="28"/>
          <w:szCs w:val="28"/>
        </w:rPr>
        <w:t>пунктом 8 статьи 39.15 или статьей 39.16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B5B" w:rsidRPr="00941B5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96A2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41B5B" w:rsidRPr="00941B5B">
        <w:rPr>
          <w:rFonts w:ascii="Times New Roman" w:hAnsi="Times New Roman" w:cs="Times New Roman"/>
          <w:sz w:val="28"/>
          <w:szCs w:val="28"/>
        </w:rPr>
        <w:t>готовит проект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51DA3">
        <w:rPr>
          <w:rFonts w:ascii="Times New Roman" w:hAnsi="Times New Roman" w:cs="Times New Roman"/>
          <w:sz w:val="28"/>
          <w:szCs w:val="28"/>
        </w:rPr>
        <w:t>отказе в предварительном согласовании предоставления земельного участка или в отказе в предоставлении земел</w:t>
      </w:r>
      <w:r>
        <w:rPr>
          <w:rFonts w:ascii="Times New Roman" w:hAnsi="Times New Roman" w:cs="Times New Roman"/>
          <w:sz w:val="28"/>
          <w:szCs w:val="28"/>
        </w:rPr>
        <w:t>ьного участка</w:t>
      </w:r>
      <w:r w:rsidR="00496A2A">
        <w:rPr>
          <w:rFonts w:ascii="Times New Roman" w:hAnsi="Times New Roman" w:cs="Times New Roman"/>
          <w:sz w:val="28"/>
          <w:szCs w:val="28"/>
        </w:rPr>
        <w:t>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Проект уведомления в адрес заявителя сотрудник </w:t>
      </w:r>
      <w:r w:rsidR="00496A2A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готовит в течение </w:t>
      </w:r>
      <w:r w:rsidR="006775C5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941B5B">
        <w:rPr>
          <w:rFonts w:ascii="Times New Roman" w:hAnsi="Times New Roman" w:cs="Times New Roman"/>
          <w:sz w:val="28"/>
          <w:szCs w:val="28"/>
        </w:rPr>
        <w:t xml:space="preserve">рабочих дней, согласует с начальником </w:t>
      </w:r>
      <w:r w:rsidR="00496A2A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 передает на подпись главе </w:t>
      </w:r>
      <w:r w:rsidR="00496A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A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или лицо, его замещающее</w:t>
      </w:r>
      <w:r w:rsidR="00496A2A">
        <w:rPr>
          <w:rFonts w:ascii="Times New Roman" w:hAnsi="Times New Roman" w:cs="Times New Roman"/>
          <w:sz w:val="28"/>
          <w:szCs w:val="28"/>
        </w:rPr>
        <w:t>,</w:t>
      </w:r>
      <w:r w:rsidRPr="00941B5B">
        <w:rPr>
          <w:rFonts w:ascii="Times New Roman" w:hAnsi="Times New Roman" w:cs="Times New Roman"/>
          <w:sz w:val="28"/>
          <w:szCs w:val="28"/>
        </w:rPr>
        <w:t xml:space="preserve"> рассматривает проект уведомления в адрес заявителя и после подписания в течение рабочего дня передает его </w:t>
      </w:r>
      <w:r w:rsidR="00496A2A">
        <w:rPr>
          <w:rFonts w:ascii="Times New Roman" w:hAnsi="Times New Roman" w:cs="Times New Roman"/>
          <w:sz w:val="28"/>
          <w:szCs w:val="28"/>
        </w:rPr>
        <w:t>секретарю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для последующей регистрации в базе данных</w:t>
      </w:r>
      <w:r w:rsidR="00851DA3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Pr="00941B5B">
        <w:rPr>
          <w:rFonts w:ascii="Times New Roman" w:hAnsi="Times New Roman" w:cs="Times New Roman"/>
          <w:sz w:val="28"/>
          <w:szCs w:val="28"/>
        </w:rPr>
        <w:t>.</w:t>
      </w:r>
    </w:p>
    <w:p w:rsidR="00941B5B" w:rsidRPr="00941B5B" w:rsidRDefault="00496A2A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941B5B" w:rsidRPr="00941B5B">
        <w:rPr>
          <w:rFonts w:ascii="Times New Roman" w:hAnsi="Times New Roman" w:cs="Times New Roman"/>
          <w:sz w:val="28"/>
          <w:szCs w:val="28"/>
        </w:rPr>
        <w:t xml:space="preserve"> в течение 20 минут регистрирует уведомление в адрес заявителя в базе данных электронного документооборота и направляет его по указанному адресу по почте простым почтовым</w:t>
      </w:r>
      <w:r w:rsidR="00941B5B" w:rsidRPr="00941B5B">
        <w:rPr>
          <w:sz w:val="28"/>
          <w:szCs w:val="28"/>
        </w:rPr>
        <w:t xml:space="preserve"> </w:t>
      </w:r>
      <w:r w:rsidR="00941B5B" w:rsidRPr="00941B5B">
        <w:rPr>
          <w:rFonts w:ascii="Times New Roman" w:hAnsi="Times New Roman" w:cs="Times New Roman"/>
          <w:sz w:val="28"/>
          <w:szCs w:val="28"/>
        </w:rPr>
        <w:t>отправлением либо по электронной почте.</w:t>
      </w:r>
    </w:p>
    <w:p w:rsidR="00851DA3" w:rsidRDefault="00941B5B" w:rsidP="00851DA3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941B5B">
        <w:rPr>
          <w:sz w:val="28"/>
          <w:szCs w:val="28"/>
        </w:rPr>
        <w:t xml:space="preserve">Если заявление написано надлежащим лицом, представлен полный пакет документов и земельный участок находится на территории муниципального района, государственная собственность на который не разграничена, сотрудник </w:t>
      </w:r>
      <w:r w:rsidR="00496A2A">
        <w:rPr>
          <w:sz w:val="28"/>
          <w:szCs w:val="28"/>
        </w:rPr>
        <w:t>отдела готовит</w:t>
      </w:r>
      <w:r w:rsidRPr="00941B5B">
        <w:rPr>
          <w:sz w:val="28"/>
          <w:szCs w:val="28"/>
        </w:rPr>
        <w:t xml:space="preserve"> </w:t>
      </w:r>
      <w:r w:rsidR="00851DA3">
        <w:rPr>
          <w:sz w:val="28"/>
          <w:szCs w:val="28"/>
        </w:rPr>
        <w:t xml:space="preserve">проект извещения </w:t>
      </w:r>
      <w:r w:rsidR="00851DA3" w:rsidRPr="0010550E">
        <w:rPr>
          <w:color w:val="000000"/>
          <w:sz w:val="28"/>
          <w:szCs w:val="28"/>
        </w:rPr>
        <w:t xml:space="preserve">о предоставлении земельного участка для указанных целей в порядке, установленном для официального </w:t>
      </w:r>
      <w:r w:rsidR="00851DA3" w:rsidRPr="000845A4">
        <w:rPr>
          <w:color w:val="000000"/>
          <w:sz w:val="28"/>
          <w:szCs w:val="28"/>
        </w:rPr>
        <w:t xml:space="preserve">опубликования (обнародования) муниципальных правовых актов </w:t>
      </w:r>
      <w:r w:rsidR="00851DA3" w:rsidRPr="000845A4">
        <w:rPr>
          <w:color w:val="000000"/>
          <w:sz w:val="28"/>
          <w:szCs w:val="28"/>
        </w:rPr>
        <w:lastRenderedPageBreak/>
        <w:t>муниципального образования и размещение извещения на официальном сайте муниципального образования в сети Интернет</w:t>
      </w:r>
      <w:r w:rsidR="004E5EB1" w:rsidRPr="000845A4">
        <w:rPr>
          <w:color w:val="000000"/>
          <w:sz w:val="28"/>
          <w:szCs w:val="28"/>
        </w:rPr>
        <w:t xml:space="preserve"> и направляет</w:t>
      </w:r>
      <w:proofErr w:type="gramEnd"/>
      <w:r w:rsidR="004E5EB1" w:rsidRPr="000845A4">
        <w:rPr>
          <w:color w:val="000000"/>
          <w:sz w:val="28"/>
          <w:szCs w:val="28"/>
        </w:rPr>
        <w:t xml:space="preserve"> его на подпись начальнику </w:t>
      </w:r>
      <w:r w:rsidR="00496A2A">
        <w:rPr>
          <w:color w:val="000000"/>
          <w:sz w:val="28"/>
          <w:szCs w:val="28"/>
        </w:rPr>
        <w:t>отдела</w:t>
      </w:r>
      <w:r w:rsidR="004E5EB1" w:rsidRPr="000845A4">
        <w:rPr>
          <w:color w:val="000000"/>
          <w:sz w:val="28"/>
          <w:szCs w:val="28"/>
        </w:rPr>
        <w:t>.</w:t>
      </w:r>
      <w:r w:rsidR="004E5EB1">
        <w:rPr>
          <w:color w:val="000000"/>
          <w:sz w:val="28"/>
          <w:szCs w:val="28"/>
        </w:rPr>
        <w:t xml:space="preserve"> 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4E5EB1" w:rsidRPr="004E5EB1" w:rsidRDefault="00941B5B" w:rsidP="004E5EB1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EB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3.4. Описание последовательности действий по </w:t>
      </w:r>
      <w:r w:rsidR="004E5EB1" w:rsidRPr="004E5E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опубликованию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муниципального образования и размещение извещения на официальном сайте муниципального образования в сети Интернет. 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Сотрудник </w:t>
      </w:r>
      <w:r w:rsidR="00273A1B">
        <w:rPr>
          <w:rFonts w:eastAsia="Arial Unicode MS"/>
          <w:color w:val="000000"/>
          <w:sz w:val="28"/>
          <w:szCs w:val="28"/>
        </w:rPr>
        <w:t>отдела</w:t>
      </w:r>
      <w:r w:rsidRPr="0010550E">
        <w:rPr>
          <w:rFonts w:eastAsia="Arial Unicode MS"/>
          <w:color w:val="000000"/>
          <w:sz w:val="28"/>
          <w:szCs w:val="28"/>
        </w:rPr>
        <w:t>: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1) </w:t>
      </w:r>
      <w:r w:rsidRPr="0010550E">
        <w:rPr>
          <w:rFonts w:eastAsia="Arial Unicode MS"/>
          <w:sz w:val="28"/>
          <w:szCs w:val="28"/>
        </w:rPr>
        <w:t>обеспечивает опубликование извещения о предоставлении земельного участка для указанных целей в</w:t>
      </w:r>
      <w:r w:rsidR="00A13D14">
        <w:rPr>
          <w:rFonts w:eastAsia="Arial Unicode MS"/>
          <w:sz w:val="28"/>
          <w:szCs w:val="28"/>
        </w:rPr>
        <w:t xml:space="preserve"> </w:t>
      </w:r>
      <w:r w:rsidR="00273A1B">
        <w:rPr>
          <w:rFonts w:eastAsia="Arial Unicode MS"/>
          <w:sz w:val="28"/>
          <w:szCs w:val="28"/>
        </w:rPr>
        <w:t>«Вестнике»</w:t>
      </w:r>
      <w:r w:rsidR="00A13D14">
        <w:rPr>
          <w:rFonts w:eastAsia="Arial Unicode MS"/>
          <w:sz w:val="28"/>
          <w:szCs w:val="28"/>
        </w:rPr>
        <w:t xml:space="preserve"> муниципального образования, на территории которого находится испрашиваемый земельный участок и на официальном сайте уполномоченного органа в информационно-телекоммуникационной сети «Интернет» -</w:t>
      </w:r>
      <w:r w:rsidR="00A13D14" w:rsidRPr="00A13D14">
        <w:rPr>
          <w:rFonts w:eastAsia="Arial Unicode MS"/>
          <w:sz w:val="28"/>
          <w:szCs w:val="28"/>
        </w:rPr>
        <w:t xml:space="preserve"> </w:t>
      </w:r>
      <w:proofErr w:type="spellStart"/>
      <w:r w:rsidR="00A13D14" w:rsidRPr="00A13D14">
        <w:rPr>
          <w:rFonts w:eastAsia="Arial Unicode MS"/>
          <w:b/>
          <w:sz w:val="28"/>
          <w:szCs w:val="28"/>
          <w:lang w:val="en-US"/>
        </w:rPr>
        <w:t>torgi</w:t>
      </w:r>
      <w:proofErr w:type="spellEnd"/>
      <w:r w:rsidR="00A13D14" w:rsidRPr="00A13D14">
        <w:rPr>
          <w:rFonts w:eastAsia="Arial Unicode MS"/>
          <w:b/>
          <w:sz w:val="28"/>
          <w:szCs w:val="28"/>
        </w:rPr>
        <w:t>.</w:t>
      </w:r>
      <w:proofErr w:type="spellStart"/>
      <w:r w:rsidR="00A13D14" w:rsidRPr="00A13D14">
        <w:rPr>
          <w:rFonts w:eastAsia="Arial Unicode MS"/>
          <w:b/>
          <w:sz w:val="28"/>
          <w:szCs w:val="28"/>
          <w:lang w:val="en-US"/>
        </w:rPr>
        <w:t>gov</w:t>
      </w:r>
      <w:proofErr w:type="spellEnd"/>
      <w:r w:rsidR="00A13D14" w:rsidRPr="00A13D14">
        <w:rPr>
          <w:rFonts w:eastAsia="Arial Unicode MS"/>
          <w:b/>
          <w:sz w:val="28"/>
          <w:szCs w:val="28"/>
        </w:rPr>
        <w:t>.</w:t>
      </w:r>
      <w:proofErr w:type="spellStart"/>
      <w:r w:rsidR="00A13D14" w:rsidRPr="00A13D14">
        <w:rPr>
          <w:rFonts w:eastAsia="Arial Unicode MS"/>
          <w:b/>
          <w:sz w:val="28"/>
          <w:szCs w:val="28"/>
          <w:lang w:val="en-US"/>
        </w:rPr>
        <w:t>ru</w:t>
      </w:r>
      <w:proofErr w:type="spellEnd"/>
      <w:proofErr w:type="gramStart"/>
      <w:r w:rsidR="00A13D14" w:rsidRPr="00A13D14">
        <w:rPr>
          <w:rFonts w:eastAsia="Arial Unicode MS"/>
          <w:sz w:val="28"/>
          <w:szCs w:val="28"/>
        </w:rPr>
        <w:t xml:space="preserve"> </w:t>
      </w:r>
      <w:r w:rsidRPr="0010550E"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2) по истечении 30 дней со дня опубликования извещения </w:t>
      </w:r>
      <w:r w:rsidRPr="0010550E">
        <w:rPr>
          <w:rFonts w:eastAsia="Arial Unicode MS"/>
          <w:b/>
          <w:color w:val="000000"/>
          <w:sz w:val="28"/>
          <w:szCs w:val="28"/>
        </w:rPr>
        <w:t>при отсутствии</w:t>
      </w:r>
      <w:r w:rsidRPr="0010550E">
        <w:rPr>
          <w:rFonts w:eastAsia="Arial Unicode MS"/>
          <w:color w:val="000000"/>
          <w:sz w:val="28"/>
          <w:szCs w:val="28"/>
        </w:rPr>
        <w:t xml:space="preserve"> заявлений иных граждан, крестьянских (фермерских) хозяйств о намерении участвовать в аукционе </w:t>
      </w:r>
      <w:r>
        <w:rPr>
          <w:rFonts w:eastAsia="Arial Unicode MS"/>
          <w:color w:val="000000"/>
          <w:sz w:val="28"/>
          <w:szCs w:val="28"/>
        </w:rPr>
        <w:t xml:space="preserve">сотрудник </w:t>
      </w:r>
      <w:r w:rsidR="00273A1B">
        <w:rPr>
          <w:rFonts w:eastAsia="Arial Unicode MS"/>
          <w:color w:val="000000"/>
          <w:sz w:val="28"/>
          <w:szCs w:val="28"/>
        </w:rPr>
        <w:t>отдела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10550E">
        <w:rPr>
          <w:rFonts w:eastAsia="Arial Unicode MS"/>
          <w:color w:val="000000"/>
          <w:sz w:val="28"/>
          <w:szCs w:val="28"/>
        </w:rPr>
        <w:t>готовит: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проект </w:t>
      </w:r>
      <w:r w:rsidRPr="0010550E">
        <w:rPr>
          <w:rFonts w:eastAsia="Arial Unicode MS"/>
          <w:sz w:val="28"/>
          <w:szCs w:val="28"/>
        </w:rPr>
        <w:t xml:space="preserve">договора купли-продажи или проект договора аренды земельного участка в трех экземплярах, </w:t>
      </w:r>
      <w:r>
        <w:rPr>
          <w:rFonts w:eastAsia="Arial Unicode MS"/>
          <w:sz w:val="28"/>
          <w:szCs w:val="28"/>
        </w:rPr>
        <w:t xml:space="preserve">обеспечивает их </w:t>
      </w:r>
      <w:r w:rsidRPr="0010550E">
        <w:rPr>
          <w:rFonts w:eastAsia="Arial Unicode MS"/>
          <w:sz w:val="28"/>
          <w:szCs w:val="28"/>
        </w:rPr>
        <w:t>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sz w:val="28"/>
          <w:szCs w:val="28"/>
        </w:rPr>
        <w:t xml:space="preserve">проект </w:t>
      </w:r>
      <w:r w:rsidR="00A13D14">
        <w:rPr>
          <w:rFonts w:eastAsia="Arial Unicode MS"/>
          <w:sz w:val="28"/>
          <w:szCs w:val="28"/>
        </w:rPr>
        <w:t>постановления</w:t>
      </w:r>
      <w:r w:rsidRPr="0010550E">
        <w:rPr>
          <w:rFonts w:eastAsia="Arial Unicode MS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r:id="rId14" w:history="1">
        <w:r w:rsidRPr="0010550E">
          <w:rPr>
            <w:rFonts w:eastAsia="Arial Unicode MS"/>
            <w:sz w:val="28"/>
            <w:szCs w:val="28"/>
          </w:rPr>
          <w:t>статьей 39.15</w:t>
        </w:r>
      </w:hyperlink>
      <w:r w:rsidRPr="0010550E">
        <w:rPr>
          <w:rFonts w:eastAsia="Arial Unicode MS"/>
          <w:sz w:val="28"/>
          <w:szCs w:val="28"/>
        </w:rPr>
        <w:t xml:space="preserve"> Земельного Кодекса </w:t>
      </w:r>
      <w:r>
        <w:rPr>
          <w:rFonts w:eastAsia="Arial Unicode MS"/>
          <w:sz w:val="28"/>
          <w:szCs w:val="28"/>
        </w:rPr>
        <w:t xml:space="preserve">Российской Федерации </w:t>
      </w:r>
      <w:r w:rsidRPr="0010550E">
        <w:rPr>
          <w:rFonts w:eastAsia="Arial Unicode MS"/>
          <w:sz w:val="28"/>
          <w:szCs w:val="28"/>
        </w:rPr>
        <w:t>при условии, что испрашиваемый земельный участок предстоит образовать или его границы подлежат уточнению;</w:t>
      </w:r>
    </w:p>
    <w:p w:rsidR="004E5EB1" w:rsidRPr="0010550E" w:rsidRDefault="004E5EB1" w:rsidP="004E5EB1">
      <w:pPr>
        <w:tabs>
          <w:tab w:val="left" w:pos="1542"/>
        </w:tabs>
        <w:ind w:right="20" w:firstLine="851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 xml:space="preserve">3) 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color w:val="000000"/>
          <w:sz w:val="28"/>
          <w:szCs w:val="28"/>
        </w:rPr>
        <w:t xml:space="preserve">сотрудник </w:t>
      </w:r>
      <w:r w:rsidRPr="0010550E">
        <w:rPr>
          <w:color w:val="000000"/>
          <w:sz w:val="28"/>
          <w:szCs w:val="28"/>
        </w:rPr>
        <w:t xml:space="preserve"> </w:t>
      </w:r>
      <w:r w:rsidR="00273A1B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10550E">
        <w:rPr>
          <w:color w:val="000000"/>
          <w:sz w:val="28"/>
          <w:szCs w:val="28"/>
        </w:rPr>
        <w:t>готовит уведомление: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sz w:val="28"/>
          <w:szCs w:val="28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10550E">
        <w:rPr>
          <w:rFonts w:eastAsia="Arial Unicode MS"/>
          <w:sz w:val="28"/>
          <w:szCs w:val="28"/>
        </w:rPr>
        <w:t>ии ау</w:t>
      </w:r>
      <w:proofErr w:type="gramEnd"/>
      <w:r w:rsidRPr="0010550E">
        <w:rPr>
          <w:rFonts w:eastAsia="Arial Unicode MS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sz w:val="28"/>
          <w:szCs w:val="28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10550E">
        <w:rPr>
          <w:rFonts w:eastAsia="Arial Unicode MS"/>
          <w:sz w:val="28"/>
          <w:szCs w:val="28"/>
        </w:rPr>
        <w:t>ии ау</w:t>
      </w:r>
      <w:proofErr w:type="gramEnd"/>
      <w:r w:rsidRPr="0010550E">
        <w:rPr>
          <w:rFonts w:eastAsia="Arial Unicode MS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941B5B" w:rsidRPr="00941B5B" w:rsidRDefault="00A13D14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договора купли-продажи или проект договора </w:t>
      </w:r>
      <w:r>
        <w:rPr>
          <w:sz w:val="28"/>
          <w:szCs w:val="28"/>
        </w:rPr>
        <w:lastRenderedPageBreak/>
        <w:t xml:space="preserve">аренды земельного участка </w:t>
      </w:r>
      <w:r w:rsidR="00941B5B" w:rsidRPr="00941B5B">
        <w:rPr>
          <w:sz w:val="28"/>
          <w:szCs w:val="28"/>
        </w:rPr>
        <w:t xml:space="preserve"> сотрудник </w:t>
      </w:r>
      <w:r w:rsidR="00C57F1C">
        <w:rPr>
          <w:sz w:val="28"/>
          <w:szCs w:val="28"/>
        </w:rPr>
        <w:t>отдела</w:t>
      </w:r>
      <w:r w:rsidR="00941B5B" w:rsidRPr="00941B5B">
        <w:rPr>
          <w:sz w:val="28"/>
          <w:szCs w:val="28"/>
        </w:rPr>
        <w:t xml:space="preserve"> передает </w:t>
      </w:r>
      <w:r w:rsidR="00583AA1">
        <w:rPr>
          <w:sz w:val="28"/>
          <w:szCs w:val="28"/>
        </w:rPr>
        <w:t xml:space="preserve">для согласования </w:t>
      </w:r>
      <w:r w:rsidR="00941B5B" w:rsidRPr="00941B5B">
        <w:rPr>
          <w:sz w:val="28"/>
          <w:szCs w:val="28"/>
        </w:rPr>
        <w:t>в юридический отдел.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Сотрудники юридического отдела в течение двух рабочих дней проверяют проект постановления Администрации и при выявлении замечаний переда</w:t>
      </w:r>
      <w:r w:rsidR="00583AA1">
        <w:rPr>
          <w:sz w:val="28"/>
          <w:szCs w:val="28"/>
        </w:rPr>
        <w:t>ю</w:t>
      </w:r>
      <w:r w:rsidRPr="00941B5B">
        <w:rPr>
          <w:sz w:val="28"/>
          <w:szCs w:val="28"/>
        </w:rPr>
        <w:t xml:space="preserve">т проект постановления Администрации на его дальнейшую доработку сотруднику </w:t>
      </w:r>
      <w:r w:rsidR="00C57F1C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. Сотрудник </w:t>
      </w:r>
      <w:r w:rsidR="00C57F1C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дорабатывает проект постановления Администрации с учетом выявленных недостатков и передает его для дальнейшего согласования начальнику </w:t>
      </w:r>
      <w:r w:rsidR="00C57F1C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и задействованным в согласовании правового акта службам. 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Согласование проекта постановления Администрации начальником </w:t>
      </w:r>
      <w:r w:rsidR="00C57F1C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осуществляется в течени</w:t>
      </w:r>
      <w:proofErr w:type="gramStart"/>
      <w:r w:rsidRPr="00941B5B">
        <w:rPr>
          <w:sz w:val="28"/>
          <w:szCs w:val="28"/>
        </w:rPr>
        <w:t>и</w:t>
      </w:r>
      <w:proofErr w:type="gramEnd"/>
      <w:r w:rsidRPr="00941B5B">
        <w:rPr>
          <w:sz w:val="28"/>
          <w:szCs w:val="28"/>
        </w:rPr>
        <w:t xml:space="preserve"> двух рабочих дней, другими задействованными службами- в течении одного рабочего дня. 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Сотрудник </w:t>
      </w:r>
      <w:r w:rsidR="00C57F1C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</w:t>
      </w:r>
      <w:r w:rsidR="00C57F1C">
        <w:rPr>
          <w:sz w:val="28"/>
          <w:szCs w:val="28"/>
        </w:rPr>
        <w:t xml:space="preserve">согласованный проект </w:t>
      </w:r>
      <w:r w:rsidRPr="00941B5B">
        <w:rPr>
          <w:sz w:val="28"/>
          <w:szCs w:val="28"/>
        </w:rPr>
        <w:t xml:space="preserve">передает на подпись главе </w:t>
      </w:r>
      <w:r w:rsidR="00C57F1C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его замещающему.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Подписание проекта постановления Администрации главой </w:t>
      </w:r>
      <w:r w:rsidR="005F7804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лица, его замещающего</w:t>
      </w:r>
      <w:r w:rsidR="005F7804">
        <w:rPr>
          <w:sz w:val="28"/>
          <w:szCs w:val="28"/>
        </w:rPr>
        <w:t>,</w:t>
      </w:r>
      <w:r w:rsidRPr="00941B5B">
        <w:rPr>
          <w:sz w:val="28"/>
          <w:szCs w:val="28"/>
        </w:rPr>
        <w:t xml:space="preserve"> осуществляется в течени</w:t>
      </w:r>
      <w:proofErr w:type="gramStart"/>
      <w:r w:rsidRPr="00941B5B">
        <w:rPr>
          <w:sz w:val="28"/>
          <w:szCs w:val="28"/>
        </w:rPr>
        <w:t>и</w:t>
      </w:r>
      <w:proofErr w:type="gramEnd"/>
      <w:r w:rsidRPr="00941B5B">
        <w:rPr>
          <w:sz w:val="28"/>
          <w:szCs w:val="28"/>
        </w:rPr>
        <w:t xml:space="preserve"> двух рабочих дней.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После подписания главой или лицом, его замещающим, постановление Администрации направляется в порядке делопроизводства на регистрацию.</w:t>
      </w:r>
    </w:p>
    <w:p w:rsidR="00941B5B" w:rsidRPr="00941B5B" w:rsidRDefault="005F7804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941B5B" w:rsidRPr="00941B5B">
        <w:rPr>
          <w:sz w:val="28"/>
          <w:szCs w:val="28"/>
        </w:rPr>
        <w:t xml:space="preserve">  в течение 20 минут регистрирует постановление Администрации, проставляет печать администрации с изображением Государственного герба Удмуртской Республики и заносит данные в Журнал  регистрации постановлений Администрации</w:t>
      </w:r>
      <w:r w:rsidR="00FF1A0C">
        <w:rPr>
          <w:sz w:val="28"/>
          <w:szCs w:val="28"/>
        </w:rPr>
        <w:t xml:space="preserve"> и передает сотруднику </w:t>
      </w:r>
      <w:r>
        <w:rPr>
          <w:sz w:val="28"/>
          <w:szCs w:val="28"/>
        </w:rPr>
        <w:t>отдела</w:t>
      </w:r>
      <w:r w:rsidR="00941B5B" w:rsidRPr="00941B5B">
        <w:rPr>
          <w:sz w:val="28"/>
          <w:szCs w:val="28"/>
        </w:rPr>
        <w:t xml:space="preserve">. </w:t>
      </w:r>
    </w:p>
    <w:p w:rsidR="00941B5B" w:rsidRPr="00583AA1" w:rsidRDefault="00941B5B" w:rsidP="00941B5B">
      <w:pPr>
        <w:pStyle w:val="3"/>
        <w:ind w:firstLine="540"/>
        <w:jc w:val="both"/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</w:pPr>
      <w:bookmarkStart w:id="2" w:name="_Toc277063132"/>
      <w:r w:rsidRPr="00583AA1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3.5. Описание последовательности действий по и</w:t>
      </w:r>
      <w:r w:rsidRPr="00583AA1">
        <w:rPr>
          <w:rFonts w:ascii="Times New Roman" w:hAnsi="Times New Roman" w:cs="Times New Roman"/>
          <w:b w:val="0"/>
          <w:color w:val="auto"/>
          <w:sz w:val="28"/>
          <w:szCs w:val="28"/>
        </w:rPr>
        <w:t>звещению заявителя о готовности муниципальной услуги  Администрации</w:t>
      </w:r>
      <w:r w:rsidRPr="00583AA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 и его рассылка</w:t>
      </w:r>
      <w:bookmarkEnd w:id="2"/>
    </w:p>
    <w:p w:rsidR="00583AA1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подписания </w:t>
      </w:r>
      <w:r w:rsidR="00583AA1">
        <w:rPr>
          <w:sz w:val="28"/>
          <w:szCs w:val="28"/>
        </w:rPr>
        <w:t>договора купли</w:t>
      </w:r>
      <w:r w:rsidR="005F7804">
        <w:rPr>
          <w:sz w:val="28"/>
          <w:szCs w:val="28"/>
        </w:rPr>
        <w:t xml:space="preserve"> -</w:t>
      </w:r>
      <w:r w:rsidR="00583AA1">
        <w:rPr>
          <w:sz w:val="28"/>
          <w:szCs w:val="28"/>
        </w:rPr>
        <w:t xml:space="preserve"> продажи или аренды земельного участка, а также после подписания </w:t>
      </w:r>
      <w:r w:rsidRPr="00941B5B">
        <w:rPr>
          <w:sz w:val="28"/>
          <w:szCs w:val="28"/>
        </w:rPr>
        <w:t>постановления</w:t>
      </w:r>
      <w:r w:rsidR="00FF1A0C">
        <w:rPr>
          <w:sz w:val="28"/>
          <w:szCs w:val="28"/>
        </w:rPr>
        <w:t xml:space="preserve"> Администрации сотрудник </w:t>
      </w:r>
      <w:r w:rsidR="005F7804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в тот же день передает пакет документов </w:t>
      </w:r>
      <w:r w:rsidR="00583AA1">
        <w:rPr>
          <w:sz w:val="28"/>
          <w:szCs w:val="28"/>
        </w:rPr>
        <w:t xml:space="preserve">специалисту </w:t>
      </w:r>
      <w:r w:rsidR="005F7804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для последующей передачи пакета документов</w:t>
      </w:r>
      <w:r w:rsidR="00FF1A0C">
        <w:rPr>
          <w:sz w:val="28"/>
          <w:szCs w:val="28"/>
        </w:rPr>
        <w:t xml:space="preserve"> заявителю</w:t>
      </w:r>
      <w:r w:rsidR="005F7804">
        <w:rPr>
          <w:sz w:val="28"/>
          <w:szCs w:val="28"/>
        </w:rPr>
        <w:t>.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Выдача постановления </w:t>
      </w:r>
      <w:r w:rsidR="00583AA1">
        <w:rPr>
          <w:sz w:val="28"/>
          <w:szCs w:val="28"/>
        </w:rPr>
        <w:t xml:space="preserve">администрации </w:t>
      </w:r>
      <w:r w:rsidRPr="00941B5B">
        <w:rPr>
          <w:sz w:val="28"/>
          <w:szCs w:val="28"/>
        </w:rPr>
        <w:t>и проект</w:t>
      </w:r>
      <w:r w:rsidR="00583AA1">
        <w:rPr>
          <w:sz w:val="28"/>
          <w:szCs w:val="28"/>
        </w:rPr>
        <w:t>ов</w:t>
      </w:r>
      <w:r w:rsidRPr="00941B5B">
        <w:rPr>
          <w:sz w:val="28"/>
          <w:szCs w:val="28"/>
        </w:rPr>
        <w:t xml:space="preserve"> договора купли-продажи </w:t>
      </w:r>
      <w:r w:rsidR="00583AA1">
        <w:rPr>
          <w:sz w:val="28"/>
          <w:szCs w:val="28"/>
        </w:rPr>
        <w:t xml:space="preserve">или аренды </w:t>
      </w:r>
      <w:r w:rsidRPr="00941B5B">
        <w:rPr>
          <w:sz w:val="28"/>
          <w:szCs w:val="28"/>
        </w:rPr>
        <w:t>земельного участка, находящегося в неразграниченной государственной собственности или муниципальной собственности</w:t>
      </w:r>
      <w:r w:rsidR="00645163">
        <w:rPr>
          <w:sz w:val="28"/>
          <w:szCs w:val="28"/>
        </w:rPr>
        <w:t>,</w:t>
      </w:r>
      <w:r w:rsidRPr="00941B5B">
        <w:rPr>
          <w:sz w:val="28"/>
          <w:szCs w:val="28"/>
        </w:rPr>
        <w:t xml:space="preserve"> </w:t>
      </w:r>
      <w:r w:rsidR="00FF1A0C">
        <w:rPr>
          <w:sz w:val="28"/>
          <w:szCs w:val="28"/>
        </w:rPr>
        <w:t xml:space="preserve">обеспечивается </w:t>
      </w:r>
      <w:r w:rsidRPr="00941B5B">
        <w:rPr>
          <w:sz w:val="28"/>
          <w:szCs w:val="28"/>
        </w:rPr>
        <w:t>специалистами МФЦ</w:t>
      </w:r>
      <w:r w:rsidR="00FF1A0C">
        <w:rPr>
          <w:sz w:val="28"/>
          <w:szCs w:val="28"/>
        </w:rPr>
        <w:t xml:space="preserve"> в установленном порядке</w:t>
      </w:r>
      <w:r w:rsidRPr="00941B5B">
        <w:rPr>
          <w:sz w:val="28"/>
          <w:szCs w:val="28"/>
        </w:rPr>
        <w:t>.</w:t>
      </w:r>
    </w:p>
    <w:p w:rsidR="00FF1A0C" w:rsidRPr="00FF1A0C" w:rsidRDefault="00FF1A0C" w:rsidP="00FF1A0C">
      <w:pPr>
        <w:ind w:firstLine="540"/>
        <w:jc w:val="both"/>
        <w:rPr>
          <w:sz w:val="28"/>
          <w:szCs w:val="28"/>
        </w:rPr>
      </w:pPr>
    </w:p>
    <w:bookmarkEnd w:id="0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CD6286" w:rsidRPr="00C90757" w:rsidRDefault="00CD6286" w:rsidP="00CD6286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 xml:space="preserve">4.1. Порядок осуществления текущего </w:t>
      </w:r>
      <w:proofErr w:type="gramStart"/>
      <w:r w:rsidRPr="00C90757">
        <w:rPr>
          <w:sz w:val="28"/>
          <w:szCs w:val="28"/>
        </w:rPr>
        <w:t>контроля за</w:t>
      </w:r>
      <w:proofErr w:type="gramEnd"/>
      <w:r w:rsidRPr="00C90757">
        <w:rPr>
          <w:sz w:val="28"/>
          <w:szCs w:val="28"/>
        </w:rPr>
        <w:t xml:space="preserve"> соблюдением</w:t>
      </w:r>
    </w:p>
    <w:p w:rsidR="00CD6286" w:rsidRPr="00C90757" w:rsidRDefault="00CD6286" w:rsidP="00CD6286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и исполнением положений Административного регламента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Текущий </w:t>
      </w:r>
      <w:proofErr w:type="gramStart"/>
      <w:r w:rsidRPr="00C90757">
        <w:rPr>
          <w:sz w:val="28"/>
          <w:szCs w:val="28"/>
        </w:rPr>
        <w:t>контроль за</w:t>
      </w:r>
      <w:proofErr w:type="gramEnd"/>
      <w:r w:rsidRPr="00C907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</w:t>
      </w:r>
      <w:r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или начальник отдела по управлению имущественными отношениями и землепользованию. </w:t>
      </w:r>
    </w:p>
    <w:p w:rsidR="00CD6286" w:rsidRPr="00C90757" w:rsidRDefault="00CD6286" w:rsidP="00CD6286">
      <w:pPr>
        <w:rPr>
          <w:sz w:val="28"/>
          <w:szCs w:val="28"/>
        </w:rPr>
      </w:pPr>
      <w:r w:rsidRPr="00C90757">
        <w:rPr>
          <w:sz w:val="28"/>
          <w:szCs w:val="28"/>
        </w:rPr>
        <w:lastRenderedPageBreak/>
        <w:t xml:space="preserve"> </w:t>
      </w:r>
    </w:p>
    <w:p w:rsidR="00CD6286" w:rsidRPr="00C90757" w:rsidRDefault="00CD6286" w:rsidP="00CD6286">
      <w:pPr>
        <w:jc w:val="center"/>
        <w:rPr>
          <w:sz w:val="28"/>
          <w:szCs w:val="28"/>
        </w:rPr>
      </w:pPr>
      <w:bookmarkStart w:id="3" w:name="_GoBack"/>
      <w:r w:rsidRPr="00C90757">
        <w:rPr>
          <w:sz w:val="28"/>
          <w:szCs w:val="28"/>
        </w:rPr>
        <w:t xml:space="preserve">4.2. Порядок и периодичность осуществления плановых и внеплановых </w:t>
      </w:r>
      <w:bookmarkEnd w:id="3"/>
      <w:r w:rsidRPr="00C90757">
        <w:rPr>
          <w:sz w:val="28"/>
          <w:szCs w:val="28"/>
        </w:rPr>
        <w:t>проверок полноты и качества предоставления муниципальной услуги</w:t>
      </w:r>
    </w:p>
    <w:p w:rsidR="00CD6286" w:rsidRPr="00C90757" w:rsidRDefault="00CD6286" w:rsidP="00CD6286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proofErr w:type="gramStart"/>
      <w:r w:rsidRPr="00C90757">
        <w:rPr>
          <w:sz w:val="28"/>
          <w:szCs w:val="28"/>
        </w:rPr>
        <w:t>Контроль за</w:t>
      </w:r>
      <w:proofErr w:type="gramEnd"/>
      <w:r w:rsidRPr="00C9075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C90757">
        <w:rPr>
          <w:sz w:val="28"/>
          <w:szCs w:val="28"/>
        </w:rPr>
        <w:t>проводимыми</w:t>
      </w:r>
      <w:proofErr w:type="gramEnd"/>
      <w:r w:rsidRPr="00C90757"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Решение о проведение внеплановой проверки принимает глава </w:t>
      </w:r>
      <w:r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>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D6286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Акт подписывается всеми членами комиссии.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</w:p>
    <w:p w:rsidR="00CD6286" w:rsidRPr="00941B5B" w:rsidRDefault="00CD6286" w:rsidP="00CD6286">
      <w:pPr>
        <w:tabs>
          <w:tab w:val="left" w:pos="3960"/>
        </w:tabs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D6286" w:rsidRPr="00941B5B" w:rsidRDefault="00CD6286" w:rsidP="00CD6286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CD6286" w:rsidRPr="00645163" w:rsidRDefault="00CD6286" w:rsidP="00CD6286">
      <w:pPr>
        <w:ind w:firstLine="708"/>
        <w:jc w:val="both"/>
        <w:rPr>
          <w:sz w:val="28"/>
          <w:szCs w:val="28"/>
        </w:rPr>
      </w:pPr>
      <w:r w:rsidRPr="00645163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CD6286" w:rsidRPr="00941B5B" w:rsidRDefault="00CD6286" w:rsidP="00CD6286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CD6286" w:rsidRPr="00941B5B" w:rsidRDefault="00CD6286" w:rsidP="00CD6286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4.4. Порядок и формы </w:t>
      </w:r>
      <w:proofErr w:type="gramStart"/>
      <w:r w:rsidRPr="00941B5B">
        <w:rPr>
          <w:sz w:val="28"/>
          <w:szCs w:val="28"/>
        </w:rPr>
        <w:t>контроля за</w:t>
      </w:r>
      <w:proofErr w:type="gramEnd"/>
      <w:r w:rsidRPr="00941B5B"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CD6286" w:rsidRPr="00941B5B" w:rsidRDefault="00CD6286" w:rsidP="00CD6286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Заявители вправе направить письменное обращение в адрес главы </w:t>
      </w:r>
      <w:r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или уполномоченным им должностным лицом.</w:t>
      </w:r>
    </w:p>
    <w:p w:rsidR="00CD6286" w:rsidRPr="00C90757" w:rsidRDefault="00CD6286" w:rsidP="00CD6286">
      <w:pPr>
        <w:ind w:firstLine="567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CD6286" w:rsidRPr="00941B5B" w:rsidRDefault="00CD6286" w:rsidP="00CD6286">
      <w:pPr>
        <w:ind w:firstLine="567"/>
        <w:jc w:val="both"/>
        <w:rPr>
          <w:b/>
          <w:bCs/>
          <w:sz w:val="28"/>
          <w:szCs w:val="28"/>
        </w:rPr>
      </w:pPr>
      <w:r w:rsidRPr="00941B5B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</w:t>
      </w:r>
    </w:p>
    <w:p w:rsidR="00CD6286" w:rsidRPr="00941B5B" w:rsidRDefault="00CD6286" w:rsidP="00CD6286">
      <w:pPr>
        <w:ind w:firstLine="567"/>
        <w:jc w:val="both"/>
        <w:rPr>
          <w:b/>
          <w:bCs/>
          <w:sz w:val="28"/>
          <w:szCs w:val="28"/>
        </w:rPr>
      </w:pPr>
      <w:r w:rsidRPr="00941B5B"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2) нарушение срока предоставления муниципальной услуги;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район». Жалобы на решения, принятые руководителем </w:t>
      </w:r>
      <w:proofErr w:type="gramStart"/>
      <w:r w:rsidRPr="008E7F8A">
        <w:rPr>
          <w:sz w:val="28"/>
          <w:szCs w:val="28"/>
        </w:rPr>
        <w:t>органа, предоставляющего муниципальную услугу рассматриваются</w:t>
      </w:r>
      <w:proofErr w:type="gramEnd"/>
      <w:r w:rsidRPr="008E7F8A">
        <w:rPr>
          <w:sz w:val="28"/>
          <w:szCs w:val="28"/>
        </w:rPr>
        <w:t xml:space="preserve"> непосредственно главой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 xml:space="preserve">Жалоба может быть направлена по почте, через многофункциональный центр </w:t>
      </w:r>
      <w:r w:rsidRPr="008E7F8A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8E7F8A">
        <w:rPr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Жалоба должна содержать: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 xml:space="preserve">1) наименование органа, предоставляющего муниципальную услугу либо </w:t>
      </w:r>
      <w:r w:rsidRPr="008E7F8A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Жалоба, поступившая в орган, предоставляющий муниципальную услугу, подлежит рассмотрению главой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или по его поручению начальником отдела по управлению имущественных отношений и землепользованию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</w:t>
      </w:r>
      <w:proofErr w:type="gramEnd"/>
      <w:r w:rsidRPr="008E7F8A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По результатам рассмотрения жалобы Администрация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принимает одно из следующих решений: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2) отказывает в удовлетворении жалобы.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E7F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7F8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(глава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или начальник отдела по управлению имущественных отношений и землепользованию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район») незамедлительно направляет имеющиеся материалы в органы прокуратуры.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8A60E5" w:rsidRPr="0060409E" w:rsidRDefault="008A60E5" w:rsidP="008A60E5">
      <w:pPr>
        <w:ind w:firstLine="839"/>
        <w:jc w:val="right"/>
      </w:pPr>
      <w:r w:rsidRPr="0060409E"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>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CD6286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3" type="#_x0000_t202" style="position:absolute;left:0;text-align:left;margin-left:17.8pt;margin-top:1.85pt;width:453.95pt;height:6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BF5EA1" w:rsidRPr="00175058" w:rsidRDefault="00BF5EA1" w:rsidP="009C66BD">
                  <w:pPr>
                    <w:jc w:val="center"/>
                  </w:pPr>
                  <w:r w:rsidRPr="00175058">
                    <w:t>Прием и регистрация  заявления о предварительном согласовании предоставления земельного  участка или о предоставлении земельного участка для индивидуального 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            </w:r>
                  <w:r>
                    <w:t xml:space="preserve">, </w:t>
                  </w:r>
                  <w:r w:rsidRPr="00175058">
                    <w:t xml:space="preserve"> </w:t>
                  </w: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CD6286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33" type="#_x0000_t32" style="position:absolute;left:0;text-align:left;margin-left:227.65pt;margin-top:4.9pt;width:0;height:2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CD6286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14" type="#_x0000_t202" style="position:absolute;left:0;text-align:left;margin-left:25.65pt;margin-top:12.6pt;width:446pt;height: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BF5EA1" w:rsidRPr="00DD5A3D" w:rsidRDefault="00BF5EA1" w:rsidP="009C66BD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CD6286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7" o:spid="_x0000_s1123" type="#_x0000_t32" style="position:absolute;left:0;text-align:left;margin-left:139.5pt;margin-top:1.75pt;width:69.7pt;height:19.45pt;flip:x;z-index:2516705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" adj="10800,310332,-95439" strokecolor="#4a7ebb">
            <v:stroke endarrow="open"/>
          </v:shape>
        </w:pict>
      </w:r>
      <w:r>
        <w:rPr>
          <w:noProof/>
        </w:rPr>
        <w:pict>
          <v:shape id="Прямая со стрелкой 38" o:spid="_x0000_s1124" type="#_x0000_t32" style="position:absolute;left:0;text-align:left;margin-left:209.15pt;margin-top:1pt;width:111.55pt;height:2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strokecolor="#4a7ebb">
            <v:stroke endarrow="open"/>
          </v:shape>
        </w:pict>
      </w:r>
    </w:p>
    <w:p w:rsidR="009C66BD" w:rsidRPr="0010550E" w:rsidRDefault="00CD6286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8" o:spid="_x0000_s1115" type="#_x0000_t109" style="position:absolute;left:0;text-align:left;margin-left:-26.1pt;margin-top:1.7pt;width:230pt;height:6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">
            <v:textbox>
              <w:txbxContent>
                <w:p w:rsidR="00BF5EA1" w:rsidRPr="004B0768" w:rsidRDefault="00BF5EA1" w:rsidP="009C66BD">
                  <w:pPr>
                    <w:jc w:val="both"/>
                  </w:pPr>
                  <w:r>
                    <w:t>Опубликование извещения о предоставлении земельного участка для указанных целей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109" style="position:absolute;left:0;text-align:left;margin-left:227.65pt;margin-top:3.5pt;width:278.35pt;height:59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">
            <v:textbox>
              <w:txbxContent>
                <w:p w:rsidR="00BF5EA1" w:rsidRPr="004B0768" w:rsidRDefault="00BF5EA1" w:rsidP="009C66BD">
                  <w:pPr>
                    <w:jc w:val="both"/>
                  </w:pPr>
                  <w:r>
                    <w:t>Принятие решения об отказе в предварительном согласовании предоставления земельного участка или  об отказе в предоставлении земельного участка в соответствии с пунктом 8 статьи 39.15 или статьи 39.16 Земельного Кодекса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CD6286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9" o:spid="_x0000_s1125" type="#_x0000_t32" style="position:absolute;left:0;text-align:left;margin-left:69.6pt;margin-top:4pt;width:10.55pt;height:25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strokecolor="#4a7ebb">
            <v:stroke endarrow="open"/>
          </v:shape>
        </w:pict>
      </w:r>
      <w:r>
        <w:rPr>
          <w:noProof/>
        </w:rPr>
        <w:pict>
          <v:shape id="Прямая со стрелкой 40" o:spid="_x0000_s1126" type="#_x0000_t32" style="position:absolute;left:0;text-align:left;margin-left:80.1pt;margin-top:3.3pt;width:142.2pt;height:25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" strokecolor="#4a7ebb">
            <v:stroke endarrow="open"/>
          </v:shape>
        </w:pict>
      </w:r>
    </w:p>
    <w:p w:rsidR="009C66BD" w:rsidRPr="0010550E" w:rsidRDefault="00CD6286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_x0000_s1120" type="#_x0000_t109" style="position:absolute;left:0;text-align:left;margin-left:222.15pt;margin-top:8.25pt;width:221.25pt;height:47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">
            <v:textbox>
              <w:txbxContent>
                <w:p w:rsidR="00BF5EA1" w:rsidRPr="000E4643" w:rsidRDefault="00BF5EA1" w:rsidP="009C66BD">
                  <w:pPr>
                    <w:jc w:val="both"/>
                  </w:pPr>
                  <w:r>
                    <w:t>Поступление заявлений иных граждан, крестьянских (фермерских) хозяйств о намерении участвовать в аукционе</w:t>
                  </w:r>
                </w:p>
                <w:p w:rsidR="00BF5EA1" w:rsidRPr="00AB0311" w:rsidRDefault="00BF5EA1" w:rsidP="009C66BD"/>
              </w:txbxContent>
            </v:textbox>
          </v:shape>
        </w:pict>
      </w:r>
      <w:r>
        <w:rPr>
          <w:noProof/>
        </w:rPr>
        <w:pict>
          <v:shape id="_x0000_s1121" type="#_x0000_t109" style="position:absolute;left:0;text-align:left;margin-left:-25.55pt;margin-top:10.25pt;width:206.3pt;height:5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">
            <v:textbox>
              <w:txbxContent>
                <w:p w:rsidR="00BF5EA1" w:rsidRPr="000E4643" w:rsidRDefault="00BF5EA1" w:rsidP="009C66BD">
                  <w:pPr>
                    <w:jc w:val="both"/>
                  </w:pPr>
                  <w:r>
                    <w:t>Отсутствие заявлений иных граждан, крестьянских (фермерских) хозяйств о намерении участвовать в аукционе</w:t>
                  </w:r>
                </w:p>
                <w:p w:rsidR="00BF5EA1" w:rsidRPr="00AB0311" w:rsidRDefault="00BF5EA1" w:rsidP="009C66BD"/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CD6286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36" type="#_x0000_t32" style="position:absolute;left:0;text-align:left;margin-left:279.6pt;margin-top:-.1pt;width:6.15pt;height:15.15pt;flip:x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  <w:r>
        <w:rPr>
          <w:noProof/>
        </w:rPr>
        <w:pict>
          <v:shape id="_x0000_s1135" type="#_x0000_t32" style="position:absolute;left:0;text-align:left;margin-left:81.6pt;margin-top:3.65pt;width:6.15pt;height:15.15pt;flip:x;z-index:2516817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CD6286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17" type="#_x0000_t109" style="position:absolute;left:0;text-align:left;margin-left:245.2pt;margin-top:.95pt;width:242.3pt;height:9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">
            <v:textbox>
              <w:txbxContent>
                <w:p w:rsidR="00BF5EA1" w:rsidRPr="002F2911" w:rsidRDefault="00BF5EA1" w:rsidP="009C66BD">
                  <w:pPr>
                    <w:jc w:val="both"/>
                  </w:pPr>
                  <w:r w:rsidRPr="002F2911">
                    <w:t xml:space="preserve">Подготовка и направление заявителю </w:t>
                  </w:r>
                  <w:r>
                    <w:t xml:space="preserve"> решения об отказе</w:t>
                  </w:r>
                  <w:r w:rsidRPr="002F2911">
                    <w:t xml:space="preserve"> в предоставлении земельного участка без проведения аукциона</w:t>
                  </w:r>
                  <w:r>
                    <w:t>,</w:t>
                  </w:r>
                  <w:r w:rsidRPr="002F2911">
                    <w:t xml:space="preserve"> и о проведен</w:t>
                  </w:r>
                  <w:proofErr w:type="gramStart"/>
                  <w:r w:rsidRPr="002F2911">
                    <w:t>ии ау</w:t>
                  </w:r>
                  <w:proofErr w:type="gramEnd"/>
                  <w:r w:rsidRPr="002F2911">
            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109" style="position:absolute;left:0;text-align:left;margin-left:-26.25pt;margin-top:1.7pt;width:259pt;height:7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BF5EA1" w:rsidRPr="002F2911" w:rsidRDefault="00BF5EA1" w:rsidP="009C66BD">
                  <w:pPr>
                    <w:jc w:val="both"/>
                  </w:pPr>
                  <w:r w:rsidRPr="002F2911">
                    <w:t xml:space="preserve">Подготовка проекта договора купли-продажи или проекта договора аренды земельного участка их подписание и  направление заявителю при условии, что не требуется образование или уточнение границ испрашиваемого земельного участка </w:t>
                  </w:r>
                </w:p>
                <w:p w:rsidR="00BF5EA1" w:rsidRPr="00AB0311" w:rsidRDefault="00BF5EA1" w:rsidP="009C66BD"/>
              </w:txbxContent>
            </v:textbox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CD6286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shape id="_x0000_s1138" type="#_x0000_t32" style="position:absolute;margin-left:77.85pt;margin-top:12.1pt;width:6.15pt;height:15.15pt;flip:x;z-index:2516848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CD6286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shape id="AutoShape 55" o:spid="_x0000_s1116" type="#_x0000_t109" style="position:absolute;margin-left:-27.3pt;margin-top:14.4pt;width:259.9pt;height:7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">
            <v:textbox>
              <w:txbxContent>
                <w:p w:rsidR="00BF5EA1" w:rsidRPr="002F2911" w:rsidRDefault="00BF5EA1" w:rsidP="009C66BD">
                  <w:pPr>
                    <w:jc w:val="both"/>
                  </w:pPr>
                  <w:r>
                    <w:t>П</w:t>
                  </w:r>
                  <w:r w:rsidRPr="002F2911">
                    <w:t xml:space="preserve">ринятие решения о предварительном согласовании предоставления земельного участка в соответствии со статьей 39.15 Земельного кодекса РФ при условии, что испрашиваемый земельный участок предстоит образовать или его границы подлежат уточнению 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shape id="_x0000_s1137" type="#_x0000_t32" style="position:absolute;margin-left:286.35pt;margin-top:9.2pt;width:6.15pt;height:15.15pt;flip:x;z-index:2516838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CD6286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shape id="_x0000_s1122" type="#_x0000_t109" style="position:absolute;margin-left:246.85pt;margin-top:4.65pt;width:248.4pt;height:6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BF5EA1" w:rsidRDefault="00BF5EA1" w:rsidP="009C66BD">
                  <w:pPr>
                    <w:ind w:firstLine="540"/>
                    <w:jc w:val="both"/>
                  </w:pPr>
                  <w:r w:rsidRPr="002F2911">
                    <w:t xml:space="preserve">Подготовка </w:t>
                  </w:r>
                  <w:r>
                    <w:t xml:space="preserve">и направление заявителю решения об отказе в предварительном согласовании предоставления земельного участка. </w:t>
                  </w: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Pr="002F2911" w:rsidRDefault="00BF5EA1" w:rsidP="009C66BD">
                  <w:pPr>
                    <w:jc w:val="both"/>
                  </w:pPr>
                </w:p>
                <w:p w:rsidR="00BF5EA1" w:rsidRPr="00AB0311" w:rsidRDefault="00BF5EA1" w:rsidP="009C66BD"/>
              </w:txbxContent>
            </v:textbox>
          </v:shape>
        </w:pict>
      </w: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5333BA" w:rsidRDefault="005333BA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lastRenderedPageBreak/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8E7F8A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8E7F8A" w:rsidRDefault="008E7F8A" w:rsidP="003A32FE">
      <w:pPr>
        <w:ind w:right="23"/>
        <w:jc w:val="center"/>
        <w:rPr>
          <w:b/>
          <w:color w:val="000000"/>
          <w:sz w:val="24"/>
          <w:szCs w:val="24"/>
        </w:rPr>
      </w:pPr>
    </w:p>
    <w:p w:rsidR="003A32FE" w:rsidRPr="00C130EF" w:rsidRDefault="003A32FE" w:rsidP="003A32FE">
      <w:pPr>
        <w:ind w:right="23"/>
        <w:jc w:val="center"/>
        <w:rPr>
          <w:b/>
          <w:color w:val="000000"/>
          <w:sz w:val="24"/>
          <w:szCs w:val="24"/>
        </w:rPr>
      </w:pPr>
      <w:r w:rsidRPr="00C130EF">
        <w:rPr>
          <w:b/>
          <w:color w:val="000000"/>
          <w:sz w:val="24"/>
          <w:szCs w:val="24"/>
        </w:rPr>
        <w:t>Заявление.</w:t>
      </w:r>
    </w:p>
    <w:p w:rsidR="003A32FE" w:rsidRPr="00C130EF" w:rsidRDefault="003A32FE" w:rsidP="003A32FE">
      <w:pPr>
        <w:ind w:right="23"/>
        <w:jc w:val="both"/>
        <w:rPr>
          <w:b/>
          <w:color w:val="000000"/>
          <w:sz w:val="24"/>
          <w:szCs w:val="24"/>
        </w:rPr>
      </w:pP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Прошу предварительно согласовать предоставление в собственность (аренду) земельного участка площадью _________</w:t>
      </w:r>
      <w:r w:rsidR="008E7F8A">
        <w:rPr>
          <w:color w:val="000000"/>
          <w:sz w:val="24"/>
          <w:szCs w:val="24"/>
        </w:rPr>
        <w:t xml:space="preserve"> </w:t>
      </w:r>
      <w:r w:rsidRPr="00C130EF">
        <w:rPr>
          <w:color w:val="000000"/>
          <w:sz w:val="24"/>
          <w:szCs w:val="24"/>
        </w:rPr>
        <w:t>кв.</w:t>
      </w:r>
      <w:r w:rsidR="008E7F8A">
        <w:rPr>
          <w:color w:val="000000"/>
          <w:sz w:val="24"/>
          <w:szCs w:val="24"/>
        </w:rPr>
        <w:t xml:space="preserve"> </w:t>
      </w:r>
      <w:r w:rsidRPr="00C130EF">
        <w:rPr>
          <w:color w:val="000000"/>
          <w:sz w:val="24"/>
          <w:szCs w:val="24"/>
        </w:rPr>
        <w:t>м, расположенного в кадастровом квартале:</w:t>
      </w:r>
      <w:r>
        <w:rPr>
          <w:color w:val="000000"/>
          <w:sz w:val="24"/>
          <w:szCs w:val="24"/>
        </w:rPr>
        <w:t>_____</w:t>
      </w:r>
      <w:r w:rsidRPr="00C130EF">
        <w:rPr>
          <w:color w:val="000000"/>
          <w:sz w:val="24"/>
          <w:szCs w:val="24"/>
        </w:rPr>
        <w:t>_____________, в территориальной зоне _____________________________________________________________________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C130EF">
        <w:rPr>
          <w:color w:val="000000"/>
          <w:sz w:val="24"/>
          <w:szCs w:val="24"/>
        </w:rPr>
        <w:t>по ад</w:t>
      </w:r>
      <w:r>
        <w:rPr>
          <w:color w:val="000000"/>
          <w:sz w:val="24"/>
          <w:szCs w:val="24"/>
        </w:rPr>
        <w:t xml:space="preserve">ресу: Удмуртская Республика, </w:t>
      </w:r>
      <w:proofErr w:type="spellStart"/>
      <w:r w:rsidR="008E7F8A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район, _________________</w:t>
      </w:r>
      <w:r w:rsidRPr="00C130EF">
        <w:rPr>
          <w:color w:val="000000"/>
          <w:sz w:val="24"/>
          <w:szCs w:val="24"/>
        </w:rPr>
        <w:t xml:space="preserve"> _____________________________________________________________________</w:t>
      </w:r>
      <w:r>
        <w:rPr>
          <w:color w:val="000000"/>
          <w:sz w:val="24"/>
          <w:szCs w:val="24"/>
        </w:rPr>
        <w:t>________</w:t>
      </w:r>
    </w:p>
    <w:p w:rsidR="003A32FE" w:rsidRPr="00C130EF" w:rsidRDefault="003A32FE" w:rsidP="003A32FE">
      <w:pPr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для использования в целях _______________________________________________</w:t>
      </w:r>
      <w:r>
        <w:rPr>
          <w:color w:val="000000"/>
          <w:sz w:val="24"/>
          <w:szCs w:val="24"/>
        </w:rPr>
        <w:t>_______</w:t>
      </w:r>
    </w:p>
    <w:p w:rsidR="003A32FE" w:rsidRPr="00C130EF" w:rsidRDefault="003A32FE" w:rsidP="003A32FE">
      <w:pPr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C130EF">
        <w:rPr>
          <w:color w:val="000000"/>
          <w:sz w:val="24"/>
          <w:szCs w:val="24"/>
        </w:rPr>
        <w:t xml:space="preserve"> и утвердить схему расположения земельного участка.</w:t>
      </w: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Земельный участок испрашивается для предоставления без торгов на основании п.2 статьи 39.3,  (п. 2 статьи 39.6), статьей 39.5,  п. 2 статьи 39 Земельного кодекса.</w:t>
      </w:r>
    </w:p>
    <w:p w:rsidR="003A32FE" w:rsidRPr="001054DD" w:rsidRDefault="003A32FE" w:rsidP="003A32FE">
      <w:pPr>
        <w:ind w:right="23" w:firstLine="851"/>
        <w:jc w:val="both"/>
        <w:rPr>
          <w:color w:val="000000"/>
          <w:sz w:val="16"/>
          <w:szCs w:val="16"/>
        </w:rPr>
      </w:pP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Проект межевания территории утвержден ________________</w:t>
      </w:r>
      <w:r>
        <w:rPr>
          <w:color w:val="000000"/>
          <w:sz w:val="24"/>
          <w:szCs w:val="24"/>
        </w:rPr>
        <w:t>_________</w:t>
      </w:r>
    </w:p>
    <w:p w:rsidR="003A32FE" w:rsidRPr="00C130EF" w:rsidRDefault="003A32FE" w:rsidP="003A32FE">
      <w:pPr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t>_________</w:t>
      </w: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Реквизиты решения об изъятии земельного участка для государственных и муниципальных нужд __________________________________________________</w:t>
      </w:r>
      <w:r>
        <w:rPr>
          <w:color w:val="000000"/>
          <w:sz w:val="24"/>
          <w:szCs w:val="24"/>
        </w:rPr>
        <w:t>__________</w:t>
      </w:r>
    </w:p>
    <w:p w:rsidR="003A32FE" w:rsidRPr="001054DD" w:rsidRDefault="003A32FE" w:rsidP="003A32FE">
      <w:pPr>
        <w:ind w:left="2552" w:right="23"/>
        <w:rPr>
          <w:i/>
          <w:color w:val="000000"/>
        </w:rPr>
      </w:pPr>
      <w:r w:rsidRPr="001054DD">
        <w:rPr>
          <w:i/>
          <w:color w:val="000000"/>
        </w:rPr>
        <w:t>в случае</w:t>
      </w:r>
      <w:proofErr w:type="gramStart"/>
      <w:r w:rsidRPr="001054DD">
        <w:rPr>
          <w:i/>
          <w:color w:val="000000"/>
        </w:rPr>
        <w:t>,</w:t>
      </w:r>
      <w:proofErr w:type="gramEnd"/>
      <w:r w:rsidRPr="001054DD">
        <w:rPr>
          <w:i/>
          <w:color w:val="000000"/>
        </w:rPr>
        <w:t xml:space="preserve"> если земельный участок предоставляется взамен земельного участка,</w:t>
      </w:r>
    </w:p>
    <w:p w:rsidR="003A32FE" w:rsidRPr="001054DD" w:rsidRDefault="003A32FE" w:rsidP="003A32FE">
      <w:pPr>
        <w:ind w:left="2552" w:right="23"/>
        <w:jc w:val="center"/>
        <w:rPr>
          <w:i/>
          <w:color w:val="000000"/>
        </w:rPr>
      </w:pPr>
      <w:r w:rsidRPr="001054DD">
        <w:rPr>
          <w:i/>
          <w:color w:val="000000"/>
        </w:rPr>
        <w:t xml:space="preserve"> </w:t>
      </w:r>
      <w:proofErr w:type="gramStart"/>
      <w:r w:rsidRPr="001054DD">
        <w:rPr>
          <w:i/>
          <w:color w:val="000000"/>
        </w:rPr>
        <w:t>изымаемого</w:t>
      </w:r>
      <w:proofErr w:type="gramEnd"/>
      <w:r w:rsidRPr="001054DD">
        <w:rPr>
          <w:i/>
          <w:color w:val="000000"/>
        </w:rPr>
        <w:t xml:space="preserve"> для государственных и муниципальных нужд</w:t>
      </w: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Документы территориального планирования утверждены _____________________________________________________________________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3A32FE" w:rsidRPr="001054DD" w:rsidRDefault="003A32FE" w:rsidP="003A32FE">
      <w:pPr>
        <w:ind w:right="23"/>
        <w:jc w:val="center"/>
        <w:rPr>
          <w:i/>
          <w:color w:val="000000"/>
        </w:rPr>
      </w:pPr>
      <w:proofErr w:type="gramStart"/>
      <w:r w:rsidRPr="001054DD">
        <w:rPr>
          <w:i/>
          <w:color w:val="000000"/>
        </w:rPr>
        <w:t xml:space="preserve">(если  земельный участок предоставляется для размещения объектов, </w:t>
      </w:r>
      <w:proofErr w:type="gramEnd"/>
    </w:p>
    <w:p w:rsidR="003A32FE" w:rsidRPr="001054DD" w:rsidRDefault="003A32FE" w:rsidP="003A32FE">
      <w:pPr>
        <w:ind w:right="23"/>
        <w:jc w:val="center"/>
        <w:rPr>
          <w:i/>
          <w:color w:val="000000"/>
        </w:rPr>
      </w:pPr>
      <w:proofErr w:type="gramStart"/>
      <w:r w:rsidRPr="001054DD">
        <w:rPr>
          <w:i/>
          <w:color w:val="000000"/>
        </w:rPr>
        <w:t>предусмотренных</w:t>
      </w:r>
      <w:proofErr w:type="gramEnd"/>
      <w:r w:rsidRPr="001054DD">
        <w:rPr>
          <w:i/>
          <w:color w:val="000000"/>
        </w:rPr>
        <w:t xml:space="preserve"> указанными документами и (или) проектом)</w:t>
      </w:r>
    </w:p>
    <w:p w:rsidR="003A32FE" w:rsidRPr="00C130EF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Приложение: </w:t>
      </w:r>
    </w:p>
    <w:p w:rsidR="003A32FE" w:rsidRPr="00C130EF" w:rsidRDefault="00CD6286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6" o:spid="_x0000_s1139" style="position:absolute;left:0;text-align:left;margin-left:1.85pt;margin-top:5.6pt;width:16.5pt;height:11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hM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yfD&#10;IfaRo6s36I/PhvEGlt4lW3D+iTAVCZuMAg5ABGebK+cDGZbehUTyRsl8IZWKBqyWcwVkw3BYFvE7&#10;oLvTMKVJndHJsD+MyPd87hSiG7+/QVTS49QrWWV0fAxiaVDtsc7jTHomVbtHykofZAzKtR1YmnyH&#10;KoJpRxqfIG5KA28pqXGcM+rerBkIStRTjZ2Y9AaDMP/RGAzP+mjAqWd56mGaI1RGPSXtdu7bN7O2&#10;IFcl3tSLtWtzgd0rZFQ2dLZldSCLIxsFPzyv8CZO7Rj16ycw+w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4gq4TE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CD6286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7" o:spid="_x0000_s1140" style="position:absolute;left:0;text-align:left;margin-left:1.85pt;margin-top:5.6pt;width:16.5pt;height:1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WbRgIAAEw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OpwVm0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CD6286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rect id="Прямоугольник 8" o:spid="_x0000_s1141" style="position:absolute;left:0;text-align:left;margin-left:1.85pt;margin-top:5.6pt;width:16.5pt;height:11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/bRgIAAEwEAAAOAAAAZHJzL2Uyb0RvYy54bWysVM2O0zAQviPxDpbvNGnVstuo6WrVpQhp&#10;gZUWHsB1nMbCsc3YbVpOSFxX4hF4CC6In32G9I0YO93S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dN8f20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 предоставления лесного участка;</w:t>
      </w:r>
    </w:p>
    <w:p w:rsidR="003A32FE" w:rsidRPr="00C130EF" w:rsidRDefault="003A32FE" w:rsidP="003A32FE">
      <w:pPr>
        <w:spacing w:line="322" w:lineRule="exact"/>
        <w:jc w:val="both"/>
        <w:rPr>
          <w:color w:val="000000"/>
          <w:sz w:val="24"/>
          <w:szCs w:val="24"/>
        </w:rPr>
      </w:pPr>
    </w:p>
    <w:p w:rsidR="003A32FE" w:rsidRPr="00C130EF" w:rsidRDefault="00CD6286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9" o:spid="_x0000_s1142" style="position:absolute;left:0;text-align:left;margin-left:1.85pt;margin-top:5.6pt;width:16.5pt;height:1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IM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fDk5PRvEGlt0lW3D+qTA1CZucAg5ABGfrS+cDGZbdhUTyRsliLpWKBiwXMwVkzXBY5vHb&#10;o7vjMKVJg3KNBqOIfM/njiHS+P0NopYep17JOqenhyCWBdWe6CLOpGdSdXukrPRexqBc14GFKbao&#10;IphupPEJ4qYy8I6SBsc5p+7tioGgRD3T2IlxfzgM8x+N4ehkgAYcexbHHqY5QuXUU9JtZ757MysL&#10;clnhTf1Yuzbn2L1SRmVDZztWe7I4slHw/fMKb+LYjlG/fgLTnwA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rEmyDE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3A32FE" w:rsidRPr="00C130EF" w:rsidRDefault="003A32FE" w:rsidP="003A32FE">
      <w:pPr>
        <w:spacing w:line="322" w:lineRule="exact"/>
        <w:jc w:val="both"/>
        <w:rPr>
          <w:color w:val="000000"/>
          <w:sz w:val="24"/>
          <w:szCs w:val="24"/>
        </w:rPr>
      </w:pPr>
    </w:p>
    <w:p w:rsidR="003A32FE" w:rsidRPr="00C130EF" w:rsidRDefault="00CD6286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0" o:spid="_x0000_s1143" style="position:absolute;left:0;text-align:left;margin-left:1.85pt;margin-top:5.6pt;width:16.5pt;height:11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zwRw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PTBXPB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1" o:spid="_x0000_s1144" style="position:absolute;left:0;text-align:left;margin-left:1.85pt;margin-top:5.6pt;width:16.5pt;height:1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JMMSvRQIAAE4EAAAO&#10;AAAAAAAAAAAAAAAAAC4CAABkcnMvZTJvRG9jLnhtbFBLAQItABQABgAIAAAAIQDegKR92QAAAAYB&#10;AAAPAAAAAAAAAAAAAAAAAJ8EAABkcnMvZG93bnJldi54bWxQSwUGAAAAAAQABADzAAAApQUAAAAA&#10;"/>
        </w:pict>
      </w:r>
      <w:r w:rsidR="003A32FE" w:rsidRPr="00C130EF">
        <w:rPr>
          <w:color w:val="000000"/>
          <w:sz w:val="24"/>
          <w:szCs w:val="24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лицо;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CD6286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2" o:spid="_x0000_s1145" style="position:absolute;left:0;text-align:left;margin-left:1.85pt;margin-top:5.6pt;width:16.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A4jbU9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3" o:spid="_x0000_s1146" style="position:absolute;left:0;text-align:left;margin-left:1.85pt;margin-top:5.6pt;width:16.5pt;height:11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UQRwIAAE4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HPS9RBHAgAATgQA&#10;AA4AAAAAAAAAAAAAAAAALgIAAGRycy9lMm9Eb2MueG1sUEsBAi0AFAAGAAgAAAAhAN6ApH3ZAAAA&#10;BgEAAA8AAAAAAAAAAAAAAAAAoQQAAGRycy9kb3ducmV2LnhtbFBLBQYAAAAABAAEAPMAAACnBQAA&#10;AAA=&#10;"/>
        </w:pict>
      </w:r>
      <w:r w:rsidR="003A32FE" w:rsidRPr="00C130EF">
        <w:rPr>
          <w:color w:val="000000"/>
          <w:sz w:val="24"/>
          <w:szCs w:val="24"/>
        </w:rPr>
        <w:t xml:space="preserve">         - подготовленные некоммерческой организацией, созданной гражданами, списки ее членов в случае, если подано заявление подается  указанной организацией для ведения огородничества или садоводства;</w:t>
      </w:r>
    </w:p>
    <w:p w:rsidR="003A32FE" w:rsidRPr="00C130EF" w:rsidRDefault="003A32FE" w:rsidP="003A32FE">
      <w:pPr>
        <w:spacing w:line="240" w:lineRule="atLeast"/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CD6286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4" o:spid="_x0000_s1147" style="position:absolute;left:0;text-align:left;margin-left:1.85pt;margin-top:5.6pt;width:16.5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5V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Y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ECTlV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5" o:spid="_x0000_s1148" style="position:absolute;left:0;text-align:left;margin-left:1.85pt;margin-top:5.6pt;width:16.5pt;height:11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YK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889YKSAIAAE4E&#10;AAAOAAAAAAAAAAAAAAAAAC4CAABkcnMvZTJvRG9jLnhtbFBLAQItABQABgAIAAAAIQDegKR92QAA&#10;AAYBAAAPAAAAAAAAAAAAAAAAAKIEAABkcnMvZG93bnJldi54bWxQSwUGAAAAAAQABADzAAAAqAUA&#10;AAAA&#10;"/>
        </w:pict>
      </w:r>
      <w:r w:rsidR="003A32FE" w:rsidRPr="00C130EF">
        <w:rPr>
          <w:color w:val="000000"/>
          <w:sz w:val="24"/>
          <w:szCs w:val="24"/>
        </w:rPr>
        <w:t xml:space="preserve">         - доставить почтой по указанному адресу</w:t>
      </w:r>
    </w:p>
    <w:p w:rsidR="003A32FE" w:rsidRPr="00C130EF" w:rsidRDefault="00CD6286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6" o:spid="_x0000_s1149" style="position:absolute;left:0;text-align:left;margin-left:1.85pt;margin-top:5.6pt;width:16.5pt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Lvgf+p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7" o:spid="_x0000_s1150" style="position:absolute;left:0;text-align:left;margin-left:1.85pt;margin-top:5.6pt;width:16.5pt;height:11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e1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fTHo2F4gaV3ly04/1SYirSbjAK2QABnm0vn22RYehcSkjdK5gupVDBgtZwrIBuG7bII&#10;3wHdnYYpTeqMTob9YUC+53OnEHH4/gZRSY99r2SV0fExiKUta090HrrSM6m6Paas9IHGlrlOgaXJ&#10;d8gimK6pcQhxUxp4R0mNDZ1R93bNQFCinmlUYpIMBu0EBGMwHPXRgFPP8tTDNEeojHpKuu3cd1Oz&#10;tiBXJb6UhNq1OUf1ChmYbZXtsjoki00bCD8MWDsVp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YR57VHAgAATgQA&#10;AA4AAAAAAAAAAAAAAAAALgIAAGRycy9lMm9Eb2MueG1sUEsBAi0AFAAGAAgAAAAhAN6ApH3ZAAAA&#10;BgEAAA8AAAAAAAAAAAAAAAAAoQQAAGRycy9kb3ducmV2LnhtbFBLBQYAAAAABAAEAPMAAACnBQAA&#10;AAA=&#10;"/>
        </w:pict>
      </w:r>
      <w:r w:rsidR="003A32FE" w:rsidRPr="00C130EF">
        <w:rPr>
          <w:color w:val="000000"/>
          <w:sz w:val="24"/>
          <w:szCs w:val="24"/>
        </w:rPr>
        <w:t xml:space="preserve">         - выдать на руки мне или моему представителю</w:t>
      </w:r>
    </w:p>
    <w:p w:rsidR="003A32FE" w:rsidRPr="00C130EF" w:rsidRDefault="003A32FE" w:rsidP="003A32FE">
      <w:pPr>
        <w:spacing w:line="322" w:lineRule="exact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Я уведомле</w:t>
      </w:r>
      <w:proofErr w:type="gramStart"/>
      <w:r w:rsidRPr="00C130EF">
        <w:rPr>
          <w:color w:val="000000"/>
          <w:sz w:val="24"/>
          <w:szCs w:val="24"/>
        </w:rPr>
        <w:t>н(</w:t>
      </w:r>
      <w:proofErr w:type="gramEnd"/>
      <w:r w:rsidRPr="00C130EF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240" w:lineRule="atLeast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___________________________                                </w:t>
      </w:r>
      <w:r>
        <w:rPr>
          <w:color w:val="000000"/>
          <w:sz w:val="24"/>
          <w:szCs w:val="24"/>
        </w:rPr>
        <w:t xml:space="preserve">       ___________________</w:t>
      </w:r>
    </w:p>
    <w:p w:rsidR="003A32FE" w:rsidRPr="00C130EF" w:rsidRDefault="003A32FE" w:rsidP="003A32FE">
      <w:pPr>
        <w:spacing w:line="240" w:lineRule="atLeast"/>
        <w:jc w:val="both"/>
        <w:rPr>
          <w:i/>
          <w:color w:val="000000"/>
          <w:sz w:val="24"/>
          <w:szCs w:val="24"/>
        </w:rPr>
      </w:pPr>
      <w:r w:rsidRPr="00C130EF">
        <w:rPr>
          <w:i/>
          <w:color w:val="000000"/>
          <w:sz w:val="24"/>
          <w:szCs w:val="24"/>
        </w:rPr>
        <w:t xml:space="preserve">Дата составления заявления            </w:t>
      </w:r>
      <w:r>
        <w:rPr>
          <w:i/>
          <w:color w:val="000000"/>
          <w:sz w:val="24"/>
          <w:szCs w:val="24"/>
        </w:rPr>
        <w:t xml:space="preserve">                             </w:t>
      </w:r>
      <w:r w:rsidRPr="00C130EF">
        <w:rPr>
          <w:i/>
          <w:color w:val="000000"/>
          <w:sz w:val="24"/>
          <w:szCs w:val="24"/>
        </w:rPr>
        <w:t xml:space="preserve"> Подпись заявителя</w:t>
      </w: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3A32FE" w:rsidRPr="0060409E" w:rsidRDefault="003A32FE" w:rsidP="003A32FE">
      <w:pPr>
        <w:ind w:firstLine="839"/>
        <w:jc w:val="right"/>
      </w:pPr>
      <w:r w:rsidRPr="0060409E">
        <w:t>Приложение</w:t>
      </w:r>
      <w:r>
        <w:t xml:space="preserve"> 3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8E7F8A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3A32FE" w:rsidRPr="006027FB" w:rsidRDefault="003A32FE" w:rsidP="003A32FE">
      <w:pPr>
        <w:spacing w:line="230" w:lineRule="exact"/>
        <w:jc w:val="center"/>
        <w:rPr>
          <w:rFonts w:eastAsia="Arial Unicode MS"/>
          <w:b/>
          <w:color w:val="000000"/>
          <w:sz w:val="24"/>
          <w:szCs w:val="24"/>
        </w:rPr>
      </w:pPr>
      <w:r w:rsidRPr="006027FB">
        <w:rPr>
          <w:rFonts w:eastAsia="Arial Unicode MS"/>
          <w:b/>
          <w:color w:val="000000"/>
          <w:sz w:val="24"/>
          <w:szCs w:val="24"/>
        </w:rPr>
        <w:t>ЗАЯВЛЕНИЕ</w:t>
      </w:r>
    </w:p>
    <w:p w:rsidR="003A32FE" w:rsidRPr="006027FB" w:rsidRDefault="003A32FE" w:rsidP="003A32FE">
      <w:pPr>
        <w:spacing w:line="230" w:lineRule="exact"/>
        <w:ind w:left="3960" w:firstLine="709"/>
        <w:rPr>
          <w:rFonts w:eastAsia="Arial Unicode MS"/>
          <w:color w:val="000000"/>
          <w:sz w:val="24"/>
          <w:szCs w:val="28"/>
        </w:rPr>
      </w:pPr>
    </w:p>
    <w:p w:rsidR="003A32FE" w:rsidRPr="006027FB" w:rsidRDefault="003A32FE" w:rsidP="003A32FE">
      <w:pPr>
        <w:spacing w:line="360" w:lineRule="exact"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Прошу предоставить </w:t>
      </w:r>
      <w:proofErr w:type="gramStart"/>
      <w:r w:rsidRPr="006027FB">
        <w:rPr>
          <w:rFonts w:eastAsia="Arial Unicode MS"/>
          <w:color w:val="000000"/>
          <w:sz w:val="24"/>
          <w:szCs w:val="24"/>
        </w:rPr>
        <w:t>в</w:t>
      </w:r>
      <w:proofErr w:type="gramEnd"/>
      <w:r w:rsidRPr="006027FB">
        <w:rPr>
          <w:rFonts w:eastAsia="Arial Unicode MS"/>
          <w:color w:val="000000"/>
          <w:sz w:val="24"/>
          <w:szCs w:val="24"/>
        </w:rPr>
        <w:t xml:space="preserve"> _________________</w:t>
      </w:r>
      <w:r>
        <w:rPr>
          <w:rFonts w:eastAsia="Arial Unicode MS"/>
          <w:color w:val="000000"/>
          <w:sz w:val="24"/>
          <w:szCs w:val="24"/>
        </w:rPr>
        <w:t>___________________________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</w:t>
      </w:r>
    </w:p>
    <w:p w:rsidR="003A32FE" w:rsidRPr="006027FB" w:rsidRDefault="003A32FE" w:rsidP="003A32FE">
      <w:pPr>
        <w:jc w:val="both"/>
        <w:rPr>
          <w:rFonts w:eastAsia="Arial Unicode MS"/>
          <w:i/>
          <w:color w:val="000000"/>
          <w:sz w:val="16"/>
          <w:szCs w:val="16"/>
        </w:rPr>
      </w:pPr>
      <w:r w:rsidRPr="006027FB">
        <w:rPr>
          <w:rFonts w:eastAsia="Arial Unicode MS"/>
          <w:i/>
          <w:color w:val="000000"/>
          <w:sz w:val="16"/>
          <w:szCs w:val="16"/>
        </w:rPr>
        <w:t xml:space="preserve">                                                 </w:t>
      </w:r>
      <w:r>
        <w:rPr>
          <w:rFonts w:eastAsia="Arial Unicode MS"/>
          <w:i/>
          <w:color w:val="000000"/>
          <w:sz w:val="16"/>
          <w:szCs w:val="16"/>
        </w:rPr>
        <w:t xml:space="preserve">         </w:t>
      </w:r>
      <w:r w:rsidRPr="006027FB">
        <w:rPr>
          <w:rFonts w:eastAsia="Arial Unicode MS"/>
          <w:i/>
          <w:color w:val="000000"/>
          <w:sz w:val="16"/>
          <w:szCs w:val="16"/>
        </w:rPr>
        <w:t xml:space="preserve"> (указывается вид права: собственность либо аренда)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земельный участок </w:t>
      </w:r>
      <w:r>
        <w:rPr>
          <w:rFonts w:eastAsia="Arial Unicode MS"/>
          <w:color w:val="000000"/>
          <w:sz w:val="24"/>
          <w:szCs w:val="24"/>
        </w:rPr>
        <w:t>с кадастровым номером</w:t>
      </w:r>
      <w:r w:rsidRPr="006027FB">
        <w:rPr>
          <w:rFonts w:eastAsia="Arial Unicode MS"/>
          <w:color w:val="000000"/>
          <w:sz w:val="24"/>
          <w:szCs w:val="24"/>
        </w:rPr>
        <w:t xml:space="preserve">:________________, площадью __________ </w:t>
      </w:r>
      <w:proofErr w:type="spellStart"/>
      <w:r w:rsidRPr="006027FB">
        <w:rPr>
          <w:rFonts w:eastAsia="Arial Unicode MS"/>
          <w:color w:val="000000"/>
          <w:sz w:val="24"/>
          <w:szCs w:val="24"/>
        </w:rPr>
        <w:t>кв</w:t>
      </w:r>
      <w:proofErr w:type="gramStart"/>
      <w:r w:rsidRPr="006027FB">
        <w:rPr>
          <w:rFonts w:eastAsia="Arial Unicode MS"/>
          <w:color w:val="000000"/>
          <w:sz w:val="24"/>
          <w:szCs w:val="24"/>
        </w:rPr>
        <w:t>.м</w:t>
      </w:r>
      <w:proofErr w:type="spellEnd"/>
      <w:proofErr w:type="gramEnd"/>
      <w:r w:rsidRPr="006027FB">
        <w:rPr>
          <w:rFonts w:eastAsia="Arial Unicode MS"/>
          <w:color w:val="000000"/>
          <w:sz w:val="24"/>
          <w:szCs w:val="24"/>
        </w:rPr>
        <w:t xml:space="preserve">, расположенный по адресу: </w:t>
      </w:r>
      <w:r>
        <w:rPr>
          <w:rFonts w:eastAsia="Arial Unicode MS"/>
          <w:color w:val="000000"/>
          <w:sz w:val="24"/>
          <w:szCs w:val="24"/>
        </w:rPr>
        <w:t xml:space="preserve">Удмуртская Республика, </w:t>
      </w:r>
      <w:proofErr w:type="spellStart"/>
      <w:r w:rsidR="008E7F8A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район</w:t>
      </w:r>
      <w:r w:rsidRPr="006027FB">
        <w:rPr>
          <w:rFonts w:eastAsia="Arial Unicode MS"/>
          <w:color w:val="000000"/>
          <w:sz w:val="24"/>
          <w:szCs w:val="24"/>
        </w:rPr>
        <w:t>, _______________________________________</w:t>
      </w:r>
      <w:r>
        <w:rPr>
          <w:rFonts w:eastAsia="Arial Unicode MS"/>
          <w:color w:val="000000"/>
          <w:sz w:val="24"/>
          <w:szCs w:val="24"/>
        </w:rPr>
        <w:t>______</w:t>
      </w:r>
      <w:r w:rsidRPr="006027FB">
        <w:rPr>
          <w:rFonts w:eastAsia="Arial Unicode MS"/>
          <w:color w:val="000000"/>
          <w:sz w:val="24"/>
          <w:szCs w:val="24"/>
        </w:rPr>
        <w:t>____________</w:t>
      </w:r>
      <w:r>
        <w:rPr>
          <w:rFonts w:eastAsia="Arial Unicode MS"/>
          <w:color w:val="000000"/>
          <w:sz w:val="24"/>
          <w:szCs w:val="24"/>
        </w:rPr>
        <w:t>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с видом разрешенного использования ____________________________________________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_____________________________________________________________________________</w:t>
      </w:r>
    </w:p>
    <w:p w:rsidR="003A32FE" w:rsidRPr="006027FB" w:rsidRDefault="003A32FE" w:rsidP="003A32FE">
      <w:pPr>
        <w:ind w:firstLine="540"/>
        <w:jc w:val="center"/>
        <w:outlineLvl w:val="0"/>
        <w:rPr>
          <w:rFonts w:eastAsia="Arial Unicode MS"/>
          <w:i/>
          <w:iCs/>
          <w:color w:val="000000"/>
          <w:sz w:val="16"/>
          <w:szCs w:val="16"/>
        </w:rPr>
      </w:pPr>
      <w:proofErr w:type="gramStart"/>
      <w:r w:rsidRPr="006027FB">
        <w:rPr>
          <w:rFonts w:eastAsia="Arial Unicode MS"/>
          <w:i/>
          <w:color w:val="000000"/>
          <w:sz w:val="16"/>
          <w:szCs w:val="16"/>
        </w:rPr>
        <w:t>(указывается вид разрешенного использования:</w:t>
      </w:r>
      <w:proofErr w:type="gramEnd"/>
      <w:r w:rsidRPr="006027FB">
        <w:rPr>
          <w:rFonts w:eastAsia="Arial Unicode MS"/>
          <w:i/>
          <w:color w:val="000000"/>
          <w:sz w:val="16"/>
          <w:szCs w:val="16"/>
        </w:rPr>
        <w:t xml:space="preserve"> </w:t>
      </w:r>
      <w:proofErr w:type="gramStart"/>
      <w:r w:rsidRPr="006027FB">
        <w:rPr>
          <w:rFonts w:eastAsia="Arial Unicode MS"/>
          <w:i/>
          <w:color w:val="000000"/>
          <w:sz w:val="16"/>
          <w:szCs w:val="16"/>
        </w:rPr>
        <w:t xml:space="preserve">ИЖС, </w:t>
      </w:r>
      <w:r w:rsidRPr="006027FB">
        <w:rPr>
          <w:rFonts w:eastAsia="Arial Unicode MS"/>
          <w:color w:val="000000"/>
          <w:sz w:val="16"/>
          <w:szCs w:val="16"/>
        </w:rPr>
        <w:t xml:space="preserve">ЛПХ </w:t>
      </w:r>
      <w:r w:rsidRPr="006027FB">
        <w:rPr>
          <w:rFonts w:eastAsia="Arial Unicode MS"/>
          <w:i/>
          <w:color w:val="000000"/>
          <w:sz w:val="16"/>
          <w:szCs w:val="16"/>
        </w:rPr>
        <w:t xml:space="preserve">в границах населенного пункта, садоводства, дачного хозяйства, </w:t>
      </w:r>
      <w:r w:rsidRPr="006027FB">
        <w:rPr>
          <w:rFonts w:eastAsia="Arial Unicode MS"/>
          <w:i/>
          <w:iCs/>
          <w:color w:val="000000"/>
          <w:sz w:val="16"/>
          <w:szCs w:val="16"/>
        </w:rPr>
        <w:t>для осуществления крестьянским (фермерским) хозяйством его деятельности)</w:t>
      </w:r>
      <w:proofErr w:type="gramEnd"/>
    </w:p>
    <w:p w:rsidR="003A32FE" w:rsidRPr="006027FB" w:rsidRDefault="003A32FE" w:rsidP="003A32FE">
      <w:pPr>
        <w:ind w:firstLine="540"/>
        <w:jc w:val="center"/>
        <w:rPr>
          <w:rFonts w:eastAsia="Arial Unicode MS"/>
          <w:color w:val="000000"/>
          <w:sz w:val="16"/>
          <w:szCs w:val="16"/>
          <w:shd w:val="clear" w:color="auto" w:fill="FFFFFF"/>
        </w:rPr>
      </w:pPr>
    </w:p>
    <w:p w:rsidR="003A32FE" w:rsidRPr="006027FB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6"/>
        </w:rPr>
      </w:pPr>
      <w:r w:rsidRPr="006027FB">
        <w:rPr>
          <w:color w:val="000000"/>
          <w:sz w:val="24"/>
          <w:szCs w:val="26"/>
        </w:rPr>
        <w:t xml:space="preserve">Приложение: </w:t>
      </w:r>
    </w:p>
    <w:p w:rsidR="003A32FE" w:rsidRPr="006027FB" w:rsidRDefault="00CD6286" w:rsidP="003A32FE">
      <w:pPr>
        <w:spacing w:before="120"/>
        <w:ind w:left="709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3" o:spid="_x0000_s1158" style="position:absolute;left:0;text-align:left;margin-left:1.85pt;margin-top:5.6pt;width:16.5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zh1ur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4" o:spid="_x0000_s1159" style="position:absolute;left:0;text-align:left;margin-left:1.85pt;margin-top:5.6pt;width:16.5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Du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BV+Du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color w:val="000000"/>
          <w:sz w:val="24"/>
          <w:szCs w:val="26"/>
        </w:rPr>
        <w:t>- Копия документа, удостоверяющего личность заявителя (копия паспорта)</w:t>
      </w:r>
    </w:p>
    <w:p w:rsidR="003A32FE" w:rsidRPr="006027FB" w:rsidRDefault="003A32FE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</w:p>
    <w:p w:rsidR="003A32FE" w:rsidRPr="006027FB" w:rsidRDefault="00CD6286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5" o:spid="_x0000_s1160" style="position:absolute;left:0;text-align:left;margin-left:1.85pt;margin-top:5.6pt;width:16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ix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8pnix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6" o:spid="_x0000_s1161" style="position:absolute;left:0;text-align:left;margin-left:1.85pt;margin-top:5.6pt;width:16.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FR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p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7tdFR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rFonts w:eastAsia="Arial Unicode MS"/>
          <w:color w:val="000000"/>
          <w:sz w:val="24"/>
          <w:szCs w:val="26"/>
        </w:rPr>
        <w:t xml:space="preserve">- </w:t>
      </w:r>
      <w:r w:rsidR="003A32FE" w:rsidRPr="006027FB">
        <w:rPr>
          <w:rFonts w:eastAsia="Arial Unicode MS" w:cs="Arial Unicode MS"/>
          <w:color w:val="000000"/>
          <w:sz w:val="24"/>
          <w:szCs w:val="26"/>
        </w:rPr>
        <w:t>документ, удостоверяющий полномочия представителя заявителя (доверенность), если с заявлением обращается представитель заявителя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CD6286" w:rsidP="003A32FE">
      <w:pPr>
        <w:spacing w:line="240" w:lineRule="atLeast"/>
        <w:ind w:left="709"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" o:spid="_x0000_s1151" style="position:absolute;left:0;text-align:left;margin-left:1.85pt;margin-top:5.6pt;width:16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/vRwIAAEwEAAAOAAAAZHJzL2Uyb0RvYy54bWysVM2O0zAQviPxDpbvNG3VsNuo6WrVpQhp&#10;gZUWHsB1nMbCsc3YbVpOSFxX4hF4CC6In32G9I0YO93SBU6IHCyPZ+bzN9+MMznb1IqsBThpdE4H&#10;vT4lQnNTSL3M6etX80e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2B+n&#10;KfaRo2swGp6eREYJy+6SLTj/VJiahE1OAQcggrP1pfOBDMvuQiJ5o2Qxl0pFA5aLmQKyZjgs8/hF&#10;/ljjcZjSpMnpOB2mEfmezx1D9OP3N4haepx6Jeucnh6CWBZUe6KLOJOeSdXtkbLSexmDcl0HFqbY&#10;oopgupHGJ4ibysA7Shoc55y6tysGghL1TGMnxoPRKMx/NEbpyRANOPYsjj1Mc4TKqaek285892ZW&#10;FuSywpsGsXZtzrF7pYzKhs5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u3P+9HAgAATAQA&#10;AA4AAAAAAAAAAAAAAAAALgIAAGRycy9lMm9Eb2MueG1sUEsBAi0AFAAGAAgAAAAhAN6ApH3ZAAAA&#10;BgEAAA8AAAAAAAAAAAAAAAAAoQQAAGRycy9kb3ducmV2LnhtbFBLBQYAAAAABAAEAPMAAACnBQAA&#10;AAA=&#10;"/>
        </w:pict>
      </w:r>
      <w:r w:rsidR="003A32FE" w:rsidRPr="006027FB">
        <w:rPr>
          <w:color w:val="000000"/>
          <w:sz w:val="24"/>
          <w:szCs w:val="26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власти;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CD6286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47" o:spid="_x0000_s1156" style="position:absolute;left:0;text-align:left;margin-left:1.85pt;margin-top:5.6pt;width:16.5pt;height:1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Ig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/14&#10;MhxiJTm6kkF/PBqGF1h6d9mC80+FqUi7yShgCwRwtrl0viXD0ruQQN4omS+kUsGA1XKugGwYtssi&#10;fAd0dxqmNKkzOhn2hwH5ns+dQsTh+xtEJT32vZJVRsfHIJa2qj3ReehKz6Tq9khZ6YOMrXJdBZYm&#10;36GKYLqmxiHETWngHSU1NnRG3ds1A0GJeqaxEpNkMGgnIBiD4aiPBpx6lqcepjlCZdRT0m3nvpua&#10;tQW5KvGlJOSuzTlWr5BB2bayHasDWWzaIPhhwNqpOLV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20aIg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48" o:spid="_x0000_s1157" style="position:absolute;left:0;text-align:left;margin-left:1.85pt;margin-top:5.6pt;width:16.5pt;height:11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30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+ATfRHAgAATgQA&#10;AA4AAAAAAAAAAAAAAAAALgIAAGRycy9lMm9Eb2MueG1sUEsBAi0AFAAGAAgAAAAhAN6ApH3ZAAAA&#10;BgEAAA8AAAAAAAAAAAAAAAAAoQQAAGRycy9kb3ducmV2LnhtbFBLBQYAAAAABAAEAPMAAACnBQAA&#10;AAA=&#10;"/>
        </w:pict>
      </w:r>
      <w:r w:rsidR="003A32FE" w:rsidRPr="006027FB">
        <w:rPr>
          <w:rFonts w:eastAsia="Arial Unicode MS"/>
          <w:color w:val="000000"/>
          <w:sz w:val="24"/>
          <w:szCs w:val="26"/>
        </w:rPr>
        <w:t>- копия документа, подтверждающего государственную  регистрацию крестьянского (фермерского)  хозяйства (копия свидетельства);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CD6286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22" o:spid="_x0000_s1152" style="position:absolute;left:0;text-align:left;margin-left:1.85pt;margin-top:5.6pt;width:16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4" o:spid="_x0000_s1153" style="position:absolute;left:0;text-align:left;margin-left:1.85pt;margin-top:5.6pt;width:16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4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OPR&#10;CPvI0dUfDk5PRvEGlt0lW3D+qTA1CZucAg5ABGfrS+cDGZbdhUTyRsliLpWKBiwXMwVkzXBY5vHb&#10;o7vjMKVJk9PxaDCKyPd87hgijd/fIGrpceqVrHN6eghiWVDtiS7iTHomVbdHykrvZQzKdR1YmGKL&#10;KoLpRhqfIG4qA+8oaXCcc+rerhgIStQzjZ0Y94fDMP/RGI5OBmjAsWdx7GGaI1ROPSXddua7N7Oy&#10;IJcV3tSPtWtzjt0rZVQ2dLZjtSeLIxsF3z+v8CaO7Rj16ycw/Q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EyGSO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доставить почтой по указанному адресу</w:t>
      </w:r>
    </w:p>
    <w:p w:rsidR="003A32FE" w:rsidRPr="006027FB" w:rsidRDefault="00CD6286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" o:spid="_x0000_s1154" style="position:absolute;left:0;text-align:left;margin-left:1.85pt;margin-top:5.6pt;width:16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Fz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e54&#10;OMQ+cnT1Bv3R6TDewNK7ZAvOPxWmImGTUcABiOBsfel8IMPSu5BI3iiZz6VS0YDlYqaArBkOyzx+&#10;e3R3HKY0qTM6HvaHEfmezx1DdOP3N4hKepx6JauMjg5BLA2qPdF5nEnPpGr3SFnpvYxBubYDC5Nv&#10;UUUw7UjjE8RNaeAdJTWOc0bd2xUDQYl6prET495gEOY/GoPhaR8NOPYsjj1Mc4TKqKek3c58+2ZW&#10;FuSyxJt6sXZtzrF7hYzKhs6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jLQXNHAgAATA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2" o:spid="_x0000_s1155" style="position:absolute;left:0;text-align:left;margin-left:1.85pt;margin-top:5.6pt;width:16.5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k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M++PR&#10;CPvI0TUYpqcno3gDy+6SLTj/VJiahE1OAQcggrP1pfOBDMvuQiJ5o2Qxl0pFA5aLmQKyZjgs8/jt&#10;0d1xmNKkyel4lI4i8j2fO4box+9vELX0OPVK1jk9PQSxLKj2RBdxJj2TqtsjZaX3Mgblug4sTLFF&#10;FcF0I41PEDeVgXeUNDjOOXVvVwwEJeqZxk6MB8NhmP9oDEcnKRpw7Fkce5jmCJVTT0m3nfnuzaws&#10;yGWFNw1i7dqcY/dKGZUNne1Y7cniyEbB988rvIljO0b9+glMfwI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AF3sp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выдать на руки мне или моему представителю</w:t>
      </w:r>
    </w:p>
    <w:p w:rsidR="003A32FE" w:rsidRPr="006027FB" w:rsidRDefault="003A32FE" w:rsidP="003A32FE">
      <w:pPr>
        <w:spacing w:line="322" w:lineRule="exact"/>
        <w:jc w:val="both"/>
        <w:rPr>
          <w:color w:val="000000"/>
          <w:sz w:val="24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lastRenderedPageBreak/>
        <w:t>Подтверждаю согласие на обработку представленных персональных данных.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 w:rsidRPr="006027FB">
        <w:rPr>
          <w:color w:val="000000"/>
          <w:sz w:val="26"/>
          <w:szCs w:val="26"/>
        </w:rPr>
        <w:t xml:space="preserve">_                                </w:t>
      </w:r>
      <w:r>
        <w:rPr>
          <w:color w:val="000000"/>
          <w:sz w:val="26"/>
          <w:szCs w:val="26"/>
        </w:rPr>
        <w:t xml:space="preserve">       ___________________</w:t>
      </w:r>
    </w:p>
    <w:p w:rsidR="003A32FE" w:rsidRPr="006027FB" w:rsidRDefault="003A32FE" w:rsidP="003A32FE">
      <w:pPr>
        <w:spacing w:line="240" w:lineRule="atLeast"/>
        <w:jc w:val="both"/>
        <w:rPr>
          <w:color w:val="000000"/>
        </w:rPr>
      </w:pPr>
      <w:r w:rsidRPr="006027FB">
        <w:rPr>
          <w:color w:val="000000"/>
        </w:rPr>
        <w:t xml:space="preserve">Дата составления заявления                                  </w:t>
      </w:r>
      <w:r>
        <w:rPr>
          <w:color w:val="000000"/>
        </w:rPr>
        <w:t xml:space="preserve">                    </w:t>
      </w:r>
      <w:r w:rsidRPr="006027FB">
        <w:rPr>
          <w:color w:val="000000"/>
        </w:rPr>
        <w:t xml:space="preserve">      Подпись заявителя</w:t>
      </w: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p w:rsidR="003A32FE" w:rsidRPr="0016573A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3A32FE" w:rsidRPr="0016573A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A1" w:rsidRDefault="00BF5EA1" w:rsidP="002D0C6D">
      <w:r>
        <w:separator/>
      </w:r>
    </w:p>
  </w:endnote>
  <w:endnote w:type="continuationSeparator" w:id="0">
    <w:p w:rsidR="00BF5EA1" w:rsidRDefault="00BF5EA1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A1" w:rsidRDefault="00BF5EA1" w:rsidP="002D0C6D">
      <w:r>
        <w:separator/>
      </w:r>
    </w:p>
  </w:footnote>
  <w:footnote w:type="continuationSeparator" w:id="0">
    <w:p w:rsidR="00BF5EA1" w:rsidRDefault="00BF5EA1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4E4153AA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3BD9"/>
    <w:rsid w:val="00065524"/>
    <w:rsid w:val="000845A4"/>
    <w:rsid w:val="00084974"/>
    <w:rsid w:val="00103BD7"/>
    <w:rsid w:val="00144711"/>
    <w:rsid w:val="0016573A"/>
    <w:rsid w:val="00175058"/>
    <w:rsid w:val="00187191"/>
    <w:rsid w:val="001B28DF"/>
    <w:rsid w:val="001C0A9A"/>
    <w:rsid w:val="00273A1B"/>
    <w:rsid w:val="002C4C9B"/>
    <w:rsid w:val="002D0C6D"/>
    <w:rsid w:val="002D35E8"/>
    <w:rsid w:val="002F151D"/>
    <w:rsid w:val="00326FF9"/>
    <w:rsid w:val="003A32FE"/>
    <w:rsid w:val="003C1992"/>
    <w:rsid w:val="003C57B2"/>
    <w:rsid w:val="0042067B"/>
    <w:rsid w:val="00424728"/>
    <w:rsid w:val="00440478"/>
    <w:rsid w:val="0047098E"/>
    <w:rsid w:val="00496A2A"/>
    <w:rsid w:val="004A2603"/>
    <w:rsid w:val="004C3DC6"/>
    <w:rsid w:val="004E5EB1"/>
    <w:rsid w:val="005333BA"/>
    <w:rsid w:val="00560CFE"/>
    <w:rsid w:val="00583AA1"/>
    <w:rsid w:val="00591409"/>
    <w:rsid w:val="005A2D47"/>
    <w:rsid w:val="005E404E"/>
    <w:rsid w:val="005F7804"/>
    <w:rsid w:val="00611DB5"/>
    <w:rsid w:val="00614311"/>
    <w:rsid w:val="00632F3C"/>
    <w:rsid w:val="00645163"/>
    <w:rsid w:val="006775C5"/>
    <w:rsid w:val="006942B1"/>
    <w:rsid w:val="006A4DC0"/>
    <w:rsid w:val="00715E6D"/>
    <w:rsid w:val="00721233"/>
    <w:rsid w:val="007444D0"/>
    <w:rsid w:val="0076579F"/>
    <w:rsid w:val="00783FB8"/>
    <w:rsid w:val="007873B5"/>
    <w:rsid w:val="007A094A"/>
    <w:rsid w:val="007B5CDC"/>
    <w:rsid w:val="007C3E60"/>
    <w:rsid w:val="007E4206"/>
    <w:rsid w:val="007E7731"/>
    <w:rsid w:val="00803CB9"/>
    <w:rsid w:val="00812CFC"/>
    <w:rsid w:val="0082165C"/>
    <w:rsid w:val="00851374"/>
    <w:rsid w:val="008518DF"/>
    <w:rsid w:val="00851DA3"/>
    <w:rsid w:val="008A60E5"/>
    <w:rsid w:val="008D7BDF"/>
    <w:rsid w:val="008D7D41"/>
    <w:rsid w:val="008E7F8A"/>
    <w:rsid w:val="008F2DBB"/>
    <w:rsid w:val="00901725"/>
    <w:rsid w:val="00910C7D"/>
    <w:rsid w:val="009377DB"/>
    <w:rsid w:val="00941B5B"/>
    <w:rsid w:val="009536CE"/>
    <w:rsid w:val="00963414"/>
    <w:rsid w:val="00972AE3"/>
    <w:rsid w:val="009A7AE8"/>
    <w:rsid w:val="009C66BD"/>
    <w:rsid w:val="009D15A7"/>
    <w:rsid w:val="009F012A"/>
    <w:rsid w:val="00A13D14"/>
    <w:rsid w:val="00A36093"/>
    <w:rsid w:val="00A52AA9"/>
    <w:rsid w:val="00A5381D"/>
    <w:rsid w:val="00A73877"/>
    <w:rsid w:val="00B80650"/>
    <w:rsid w:val="00B87698"/>
    <w:rsid w:val="00BF08F4"/>
    <w:rsid w:val="00BF5EA1"/>
    <w:rsid w:val="00C21180"/>
    <w:rsid w:val="00C31669"/>
    <w:rsid w:val="00C45CC5"/>
    <w:rsid w:val="00C545BC"/>
    <w:rsid w:val="00C5723F"/>
    <w:rsid w:val="00C57F1C"/>
    <w:rsid w:val="00C96B2F"/>
    <w:rsid w:val="00CA1DEB"/>
    <w:rsid w:val="00CD6286"/>
    <w:rsid w:val="00CD71B8"/>
    <w:rsid w:val="00CF14A0"/>
    <w:rsid w:val="00D12867"/>
    <w:rsid w:val="00D80754"/>
    <w:rsid w:val="00DD41BB"/>
    <w:rsid w:val="00DD4CBA"/>
    <w:rsid w:val="00DE4254"/>
    <w:rsid w:val="00EA2BBA"/>
    <w:rsid w:val="00EB2E40"/>
    <w:rsid w:val="00EC4BBD"/>
    <w:rsid w:val="00ED12D7"/>
    <w:rsid w:val="00EE06C0"/>
    <w:rsid w:val="00EF0102"/>
    <w:rsid w:val="00EF12E0"/>
    <w:rsid w:val="00F02B20"/>
    <w:rsid w:val="00FA23AC"/>
    <w:rsid w:val="00FB438D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10" type="connector" idref="#_x0000_s1137"/>
        <o:r id="V:Rule11" type="connector" idref="#_x0000_s1138"/>
        <o:r id="V:Rule12" type="connector" idref="#Прямая со стрелкой 39"/>
        <o:r id="V:Rule13" type="connector" idref="#_x0000_s1136"/>
        <o:r id="V:Rule14" type="connector" idref="#Прямая со стрелкой 37"/>
        <o:r id="V:Rule15" type="connector" idref="#Прямая со стрелкой 10"/>
        <o:r id="V:Rule16" type="connector" idref="#Прямая со стрелкой 38"/>
        <o:r id="V:Rule17" type="connector" idref="#Прямая со стрелкой 40"/>
        <o:r id="V:Rule18" type="connector" idref="#_x0000_s11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Основной текст_"/>
    <w:link w:val="31"/>
    <w:locked/>
    <w:rsid w:val="00CD71B8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CD71B8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CD71B8"/>
  </w:style>
  <w:style w:type="character" w:customStyle="1" w:styleId="23">
    <w:name w:val="Основной текст2"/>
    <w:rsid w:val="00CD71B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AFD1F0E365905620EBDF011A38F53B4E7944B74B54AEFEE6FE863CD4pFQ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AFD1F0E365905620EBC10C0C54AB334C761EBC465AA0ADB8A1DD6183F224F786FA4B3A2DFC9B3C77406Ap4Q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hyperlink" Target="consultantplus://offline/ref=36F087D8FDBF2DBB6AB639F563DC17FC67016FDA491FCD1DDF465FB99D3A1BCC6E8D7CA917zC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6320-7F52-4E08-A30C-9902D956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26</Pages>
  <Words>6551</Words>
  <Characters>53094</Characters>
  <Application>Microsoft Office Word</Application>
  <DocSecurity>0</DocSecurity>
  <Lines>442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admin</cp:lastModifiedBy>
  <cp:revision>27</cp:revision>
  <cp:lastPrinted>2016-12-07T10:46:00Z</cp:lastPrinted>
  <dcterms:created xsi:type="dcterms:W3CDTF">2016-07-26T05:27:00Z</dcterms:created>
  <dcterms:modified xsi:type="dcterms:W3CDTF">2016-12-07T10:47:00Z</dcterms:modified>
</cp:coreProperties>
</file>