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ru-RU" w:eastAsia="ru-RU" w:bidi="ru-RU"/>
        </w:rPr>
        <w:t>АДМИНИСТРАЦИЯ МУНИЦИПАЛЬНОГО ОБРАЗОВАНИЯ</w:t>
        <w:br/>
        <w:t>"ЮКАМЕНСКИЙ РАЙОН"</w:t>
      </w:r>
    </w:p>
    <w:p>
      <w:pPr>
        <w:pStyle w:val="Style5"/>
        <w:keepNext w:val="0"/>
        <w:keepLines w:val="0"/>
        <w:widowControl w:val="0"/>
        <w:shd w:val="clear" w:color="auto" w:fill="auto"/>
        <w:bidi w:val="0"/>
        <w:spacing w:before="0" w:after="300" w:line="259" w:lineRule="auto"/>
        <w:ind w:left="0" w:right="0" w:firstLine="0"/>
        <w:jc w:val="left"/>
      </w:pPr>
      <w:r>
        <w:rPr>
          <w:b/>
          <w:bCs/>
          <w:color w:val="000000"/>
          <w:spacing w:val="0"/>
          <w:w w:val="100"/>
          <w:position w:val="0"/>
          <w:sz w:val="24"/>
          <w:szCs w:val="24"/>
          <w:shd w:val="clear" w:color="auto" w:fill="auto"/>
          <w:lang w:val="ru-RU" w:eastAsia="ru-RU" w:bidi="ru-RU"/>
        </w:rPr>
        <w:t>«ЮКАМЕН ЁРОС» МУНИЦИПАЛ КЫЛДЫТЭТЛЭН АДМИНИСТРАЦИЕЗ</w:t>
      </w:r>
    </w:p>
    <w:p>
      <w:pPr>
        <w:pStyle w:val="Style5"/>
        <w:keepNext w:val="0"/>
        <w:keepLines w:val="0"/>
        <w:widowControl w:val="0"/>
        <w:shd w:val="clear" w:color="auto" w:fill="auto"/>
        <w:bidi w:val="0"/>
        <w:spacing w:before="0" w:after="0" w:line="259" w:lineRule="auto"/>
        <w:ind w:left="0" w:right="0" w:firstLine="0"/>
        <w:jc w:val="center"/>
      </w:pPr>
      <w:r>
        <w:rPr>
          <w:color w:val="000000"/>
          <w:spacing w:val="0"/>
          <w:w w:val="100"/>
          <w:position w:val="0"/>
          <w:sz w:val="24"/>
          <w:szCs w:val="24"/>
          <w:shd w:val="clear" w:color="auto" w:fill="auto"/>
          <w:lang w:val="ru-RU" w:eastAsia="ru-RU" w:bidi="ru-RU"/>
        </w:rPr>
        <w:t>ПОСТАНОВЛЕНИЕ</w:t>
      </w:r>
    </w:p>
    <w:p>
      <w:pPr>
        <w:widowControl w:val="0"/>
        <w:spacing w:line="1" w:lineRule="exact"/>
        <w:sectPr>
          <w:footnotePr>
            <w:pos w:val="pageBottom"/>
            <w:numFmt w:val="decimal"/>
            <w:numRestart w:val="continuous"/>
          </w:footnotePr>
          <w:pgSz w:w="12240" w:h="15840"/>
          <w:pgMar w:top="2801" w:left="2021" w:right="1337" w:bottom="1013" w:header="2373" w:footer="585" w:gutter="0"/>
          <w:pgNumType w:start="1"/>
          <w:cols w:space="720"/>
          <w:noEndnote/>
          <w:rtlGutter w:val="0"/>
          <w:docGrid w:linePitch="360"/>
        </w:sectPr>
      </w:pPr>
      <w:r>
        <w:drawing>
          <wp:anchor distT="419100" distB="0" distL="0" distR="636905" simplePos="0" relativeHeight="125829378" behindDoc="0" locked="0" layoutInCell="1" allowOverlap="1">
            <wp:simplePos x="0" y="0"/>
            <wp:positionH relativeFrom="page">
              <wp:posOffset>1400175</wp:posOffset>
            </wp:positionH>
            <wp:positionV relativeFrom="paragraph">
              <wp:posOffset>419100</wp:posOffset>
            </wp:positionV>
            <wp:extent cx="1371600" cy="433070"/>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371600" cy="4330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2708910</wp:posOffset>
                </wp:positionH>
                <wp:positionV relativeFrom="paragraph">
                  <wp:posOffset>490855</wp:posOffset>
                </wp:positionV>
                <wp:extent cx="699770" cy="200025"/>
                <wp:wrapNone/>
                <wp:docPr id="3" name="Shape 3"/>
                <a:graphic xmlns:a="http://schemas.openxmlformats.org/drawingml/2006/main">
                  <a:graphicData uri="http://schemas.microsoft.com/office/word/2010/wordprocessingShape">
                    <wps:wsp>
                      <wps:cNvSpPr txBox="1"/>
                      <wps:spPr>
                        <a:xfrm>
                          <a:ext cx="699770" cy="2000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2018 год.</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13.30000000000001pt;margin-top:38.649999999999999pt;width:55.100000000000001pt;height:15.75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2018 год.</w:t>
                      </w:r>
                    </w:p>
                  </w:txbxContent>
                </v:textbox>
                <w10:wrap anchorx="page"/>
              </v:shape>
            </w:pict>
          </mc:Fallback>
        </mc:AlternateContent>
      </w:r>
      <w:r>
        <w:drawing>
          <wp:anchor distT="456565" distB="213995" distL="351790" distR="0" simplePos="0" relativeHeight="125829379" behindDoc="0" locked="0" layoutInCell="1" allowOverlap="1">
            <wp:simplePos x="0" y="0"/>
            <wp:positionH relativeFrom="page">
              <wp:posOffset>6526530</wp:posOffset>
            </wp:positionH>
            <wp:positionV relativeFrom="paragraph">
              <wp:posOffset>456565</wp:posOffset>
            </wp:positionV>
            <wp:extent cx="347345" cy="18288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347345" cy="18288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6174740</wp:posOffset>
                </wp:positionH>
                <wp:positionV relativeFrom="paragraph">
                  <wp:posOffset>490855</wp:posOffset>
                </wp:positionV>
                <wp:extent cx="194310" cy="196850"/>
                <wp:wrapNone/>
                <wp:docPr id="7" name="Shape 7"/>
                <a:graphic xmlns:a="http://schemas.openxmlformats.org/drawingml/2006/main">
                  <a:graphicData uri="http://schemas.microsoft.com/office/word/2010/wordprocessingShape">
                    <wps:wsp>
                      <wps:cNvSpPr txBox="1"/>
                      <wps:spPr>
                        <a:xfrm>
                          <a:ext cx="194310" cy="196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4"/>
                                <w:szCs w:val="24"/>
                                <w:shd w:val="clear" w:color="auto" w:fill="auto"/>
                                <w:lang w:val="ru-RU" w:eastAsia="ru-RU" w:bidi="ru-RU"/>
                              </w:rPr>
                              <w:t>№</w:t>
                            </w:r>
                          </w:p>
                        </w:txbxContent>
                      </wps:txbx>
                      <wps:bodyPr lIns="0" tIns="0" rIns="0" bIns="0">
                        <a:noAutoFit/>
                      </wps:bodyPr>
                    </wps:wsp>
                  </a:graphicData>
                </a:graphic>
              </wp:anchor>
            </w:drawing>
          </mc:Choice>
          <mc:Fallback>
            <w:pict>
              <v:shape id="_x0000_s1033" type="#_x0000_t202" style="position:absolute;margin-left:486.19999999999999pt;margin-top:38.649999999999999pt;width:15.300000000000001pt;height:15.5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4"/>
                          <w:szCs w:val="24"/>
                          <w:shd w:val="clear" w:color="auto" w:fill="auto"/>
                          <w:lang w:val="ru-RU" w:eastAsia="ru-RU" w:bidi="ru-RU"/>
                        </w:rPr>
                        <w:t>№</w:t>
                      </w:r>
                    </w:p>
                  </w:txbxContent>
                </v:textbox>
                <w10:wrap anchorx="page"/>
              </v:shape>
            </w:pict>
          </mc:Fallback>
        </mc:AlternateContent>
      </w:r>
    </w:p>
    <w:p>
      <w:pPr>
        <w:pStyle w:val="Style5"/>
        <w:keepNext w:val="0"/>
        <w:keepLines w:val="0"/>
        <w:widowControl w:val="0"/>
        <w:shd w:val="clear" w:color="auto" w:fill="auto"/>
        <w:bidi w:val="0"/>
        <w:spacing w:before="0" w:after="600" w:line="240" w:lineRule="auto"/>
        <w:ind w:left="0" w:right="0" w:firstLine="0"/>
        <w:jc w:val="center"/>
      </w:pPr>
      <w:r>
        <w:rPr>
          <w:color w:val="000000"/>
          <w:spacing w:val="0"/>
          <w:w w:val="100"/>
          <w:position w:val="0"/>
          <w:sz w:val="24"/>
          <w:szCs w:val="24"/>
          <w:shd w:val="clear" w:color="auto" w:fill="auto"/>
          <w:lang w:val="ru-RU" w:eastAsia="ru-RU" w:bidi="ru-RU"/>
        </w:rPr>
        <w:t>с. Юкаменское</w:t>
      </w:r>
    </w:p>
    <w:p>
      <w:pPr>
        <w:pStyle w:val="Style5"/>
        <w:keepNext w:val="0"/>
        <w:keepLines w:val="0"/>
        <w:widowControl w:val="0"/>
        <w:shd w:val="clear" w:color="auto" w:fill="auto"/>
        <w:bidi w:val="0"/>
        <w:spacing w:before="0" w:after="0" w:line="266" w:lineRule="auto"/>
        <w:ind w:left="480" w:right="0" w:firstLine="0"/>
        <w:jc w:val="left"/>
      </w:pPr>
      <w:r>
        <w:rPr>
          <w:color w:val="000000"/>
          <w:spacing w:val="0"/>
          <w:w w:val="100"/>
          <w:position w:val="0"/>
          <w:sz w:val="24"/>
          <w:szCs w:val="24"/>
          <w:shd w:val="clear" w:color="auto" w:fill="auto"/>
          <w:lang w:val="ru-RU" w:eastAsia="ru-RU" w:bidi="ru-RU"/>
        </w:rPr>
        <w:t>«Об утверждении административного регламента по осуществлению</w:t>
      </w:r>
    </w:p>
    <w:p>
      <w:pPr>
        <w:pStyle w:val="Style5"/>
        <w:keepNext w:val="0"/>
        <w:keepLines w:val="0"/>
        <w:widowControl w:val="0"/>
        <w:shd w:val="clear" w:color="auto" w:fill="auto"/>
        <w:bidi w:val="0"/>
        <w:spacing w:before="0" w:after="600" w:line="266" w:lineRule="auto"/>
        <w:ind w:left="0" w:right="0"/>
        <w:jc w:val="left"/>
      </w:pPr>
      <w:r>
        <w:rPr>
          <w:color w:val="000000"/>
          <w:spacing w:val="0"/>
          <w:w w:val="100"/>
          <w:position w:val="0"/>
          <w:sz w:val="24"/>
          <w:szCs w:val="24"/>
          <w:shd w:val="clear" w:color="auto" w:fill="auto"/>
          <w:lang w:val="ru-RU" w:eastAsia="ru-RU" w:bidi="ru-RU"/>
        </w:rPr>
        <w:t>муниципального жилищного контроля»</w:t>
      </w:r>
    </w:p>
    <w:p>
      <w:pPr>
        <w:pStyle w:val="Style5"/>
        <w:keepNext w:val="0"/>
        <w:keepLines w:val="0"/>
        <w:widowControl w:val="0"/>
        <w:shd w:val="clear" w:color="auto" w:fill="auto"/>
        <w:bidi w:val="0"/>
        <w:spacing w:before="0" w:after="280" w:line="264" w:lineRule="auto"/>
        <w:ind w:left="400" w:right="0" w:firstLine="520"/>
        <w:jc w:val="both"/>
      </w:pPr>
      <w:r>
        <w:rPr>
          <w:color w:val="000000"/>
          <w:spacing w:val="0"/>
          <w:w w:val="100"/>
          <w:position w:val="0"/>
          <w:sz w:val="24"/>
          <w:szCs w:val="24"/>
          <w:shd w:val="clear" w:color="auto" w:fill="auto"/>
          <w:lang w:val="ru-RU" w:eastAsia="ru-RU" w:bidi="ru-RU"/>
        </w:rPr>
        <w:t>В целях организации и осуществления муниципального жилищного контроля на территории муниципального образования «Юкаменский район», в соответствии со статьей 20 Жилищного кодекса Российской Федерации, Федеральным законом «Об общих принципах организации местного самоуправления в Российской Федерации», руководствуясь Уставом муниципального образования «Юкаменский район», Администрация муниципального образования «Юкаменский район» ПОСТАНОВЛЯЕТ:</w:t>
      </w:r>
    </w:p>
    <w:p>
      <w:pPr>
        <w:pStyle w:val="Style5"/>
        <w:keepNext w:val="0"/>
        <w:keepLines w:val="0"/>
        <w:widowControl w:val="0"/>
        <w:numPr>
          <w:ilvl w:val="0"/>
          <w:numId w:val="1"/>
        </w:numPr>
        <w:shd w:val="clear" w:color="auto" w:fill="auto"/>
        <w:tabs>
          <w:tab w:pos="1228" w:val="left"/>
        </w:tabs>
        <w:bidi w:val="0"/>
        <w:spacing w:before="0" w:after="0" w:line="230" w:lineRule="auto"/>
        <w:ind w:left="400" w:right="0" w:firstLine="600"/>
        <w:jc w:val="both"/>
      </w:pPr>
      <w:r>
        <w:rPr>
          <w:color w:val="000000"/>
          <w:spacing w:val="0"/>
          <w:w w:val="100"/>
          <w:position w:val="0"/>
          <w:sz w:val="24"/>
          <w:szCs w:val="24"/>
          <w:shd w:val="clear" w:color="auto" w:fill="auto"/>
          <w:lang w:val="ru-RU" w:eastAsia="ru-RU" w:bidi="ru-RU"/>
        </w:rPr>
        <w:t>Утвердить прилагаемый административный регламент по осуществлению муниципального жилищного контроля на территории муниципального образования «Юкаменский район».</w:t>
      </w:r>
    </w:p>
    <w:p>
      <w:pPr>
        <w:pStyle w:val="Style5"/>
        <w:keepNext w:val="0"/>
        <w:keepLines w:val="0"/>
        <w:widowControl w:val="0"/>
        <w:numPr>
          <w:ilvl w:val="0"/>
          <w:numId w:val="1"/>
        </w:numPr>
        <w:shd w:val="clear" w:color="auto" w:fill="auto"/>
        <w:tabs>
          <w:tab w:pos="1251" w:val="left"/>
        </w:tabs>
        <w:bidi w:val="0"/>
        <w:spacing w:before="0" w:after="440" w:line="266" w:lineRule="auto"/>
        <w:ind w:left="400" w:right="0" w:firstLine="520"/>
        <w:jc w:val="both"/>
        <w:sectPr>
          <w:footnotePr>
            <w:pos w:val="pageBottom"/>
            <w:numFmt w:val="decimal"/>
            <w:numRestart w:val="continuous"/>
          </w:footnotePr>
          <w:type w:val="continuous"/>
          <w:pgSz w:w="12240" w:h="15840"/>
          <w:pgMar w:top="2801" w:left="1629" w:right="1165" w:bottom="1013" w:header="0" w:footer="3" w:gutter="0"/>
          <w:cols w:space="720"/>
          <w:noEndnote/>
          <w:rtlGutter w:val="0"/>
          <w:docGrid w:linePitch="360"/>
        </w:sectPr>
      </w:pPr>
      <w:r>
        <w:drawing>
          <wp:anchor distT="0" distB="0" distL="114300" distR="114300" simplePos="0" relativeHeight="125829380" behindDoc="0" locked="0" layoutInCell="1" allowOverlap="1">
            <wp:simplePos x="0" y="0"/>
            <wp:positionH relativeFrom="page">
              <wp:posOffset>1303020</wp:posOffset>
            </wp:positionH>
            <wp:positionV relativeFrom="paragraph">
              <wp:posOffset>571500</wp:posOffset>
            </wp:positionV>
            <wp:extent cx="3864610" cy="1408430"/>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ext cx="3864610" cy="1408430"/>
                    </a:xfrm>
                    <a:prstGeom prst="rect"/>
                  </pic:spPr>
                </pic:pic>
              </a:graphicData>
            </a:graphic>
          </wp:anchor>
        </w:drawing>
      </w:r>
      <w:r>
        <mc:AlternateContent>
          <mc:Choice Requires="wps">
            <w:drawing>
              <wp:anchor distT="0" distB="0" distL="114300" distR="114300" simplePos="0" relativeHeight="125829381" behindDoc="0" locked="0" layoutInCell="1" allowOverlap="1">
                <wp:simplePos x="0" y="0"/>
                <wp:positionH relativeFrom="page">
                  <wp:posOffset>4826635</wp:posOffset>
                </wp:positionH>
                <wp:positionV relativeFrom="paragraph">
                  <wp:posOffset>558800</wp:posOffset>
                </wp:positionV>
                <wp:extent cx="2089150" cy="200025"/>
                <wp:wrapSquare wrapText="left"/>
                <wp:docPr id="11" name="Shape 11"/>
                <a:graphic xmlns:a="http://schemas.openxmlformats.org/drawingml/2006/main">
                  <a:graphicData uri="http://schemas.microsoft.com/office/word/2010/wordprocessingShape">
                    <wps:wsp>
                      <wps:cNvSpPr txBox="1"/>
                      <wps:spPr>
                        <a:xfrm>
                          <a:ext cx="2089150" cy="2000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 официальном сайте в сети</w:t>
                            </w:r>
                          </w:p>
                        </w:txbxContent>
                      </wps:txbx>
                      <wps:bodyPr wrap="none" lIns="0" tIns="0" rIns="0" bIns="0">
                        <a:noAutoFit/>
                      </wps:bodyPr>
                    </wps:wsp>
                  </a:graphicData>
                </a:graphic>
              </wp:anchor>
            </w:drawing>
          </mc:Choice>
          <mc:Fallback>
            <w:pict>
              <v:shape id="_x0000_s1037" type="#_x0000_t202" style="position:absolute;margin-left:380.05000000000001pt;margin-top:44.pt;width:164.5pt;height:15.75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 официальном сайте в сети</w:t>
                      </w:r>
                    </w:p>
                  </w:txbxContent>
                </v:textbox>
                <w10:wrap type="square" side="left" anchorx="page"/>
              </v:shape>
            </w:pict>
          </mc:Fallback>
        </mc:AlternateContent>
      </w:r>
      <w:r>
        <mc:AlternateContent>
          <mc:Choice Requires="wps">
            <w:drawing>
              <wp:anchor distT="0" distB="0" distL="114300" distR="114300" simplePos="0" relativeHeight="125829383" behindDoc="0" locked="0" layoutInCell="1" allowOverlap="1">
                <wp:simplePos x="0" y="0"/>
                <wp:positionH relativeFrom="page">
                  <wp:posOffset>5766435</wp:posOffset>
                </wp:positionH>
                <wp:positionV relativeFrom="paragraph">
                  <wp:posOffset>1562100</wp:posOffset>
                </wp:positionV>
                <wp:extent cx="1137285" cy="205740"/>
                <wp:wrapTopAndBottom/>
                <wp:docPr id="13" name="Shape 13"/>
                <a:graphic xmlns:a="http://schemas.openxmlformats.org/drawingml/2006/main">
                  <a:graphicData uri="http://schemas.microsoft.com/office/word/2010/wordprocessingShape">
                    <wps:wsp>
                      <wps:cNvSpPr txBox="1"/>
                      <wps:spPr>
                        <a:xfrm>
                          <a:ext cx="1137285" cy="2057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Б.В. Востриков</w:t>
                            </w:r>
                          </w:p>
                        </w:txbxContent>
                      </wps:txbx>
                      <wps:bodyPr wrap="none" lIns="0" tIns="0" rIns="0" bIns="0">
                        <a:noAutoFit/>
                      </wps:bodyPr>
                    </wps:wsp>
                  </a:graphicData>
                </a:graphic>
              </wp:anchor>
            </w:drawing>
          </mc:Choice>
          <mc:Fallback>
            <w:pict>
              <v:shape id="_x0000_s1039" type="#_x0000_t202" style="position:absolute;margin-left:454.05000000000001pt;margin-top:123.pt;width:89.549999999999997pt;height:16.199999999999999pt;z-index:-125829370;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Б.В. Востриков</w:t>
                      </w:r>
                    </w:p>
                  </w:txbxContent>
                </v:textbox>
                <w10:wrap type="topAndBottom" anchorx="page"/>
              </v:shape>
            </w:pict>
          </mc:Fallback>
        </mc:AlternateContent>
      </w:r>
      <w:r>
        <w:rPr>
          <w:color w:val="000000"/>
          <w:spacing w:val="0"/>
          <w:w w:val="100"/>
          <w:position w:val="0"/>
          <w:sz w:val="24"/>
          <w:szCs w:val="24"/>
          <w:shd w:val="clear" w:color="auto" w:fill="auto"/>
          <w:lang w:val="ru-RU" w:eastAsia="ru-RU" w:bidi="ru-RU"/>
        </w:rPr>
        <w:t>Признать утратившим силу Постановление № 354от 19 июля 2016 года «Об утверждении административного регламента по осуществлению муниципального жилищного контроля»</w:t>
      </w:r>
    </w:p>
    <w:p>
      <w:pPr>
        <w:pStyle w:val="Style10"/>
        <w:keepNext w:val="0"/>
        <w:keepLines w:val="0"/>
        <w:widowControl w:val="0"/>
        <w:shd w:val="clear" w:color="auto" w:fill="auto"/>
        <w:tabs>
          <w:tab w:leader="underscore" w:pos="8573" w:val="left"/>
          <w:tab w:leader="underscore" w:pos="9312" w:val="left"/>
        </w:tabs>
        <w:bidi w:val="0"/>
        <w:spacing w:before="0" w:after="280" w:line="240" w:lineRule="auto"/>
        <w:ind w:left="6480" w:right="0" w:firstLine="0"/>
        <w:jc w:val="right"/>
      </w:pPr>
      <w:bookmarkStart w:id="0" w:name="bookmark0"/>
      <w:r>
        <w:rPr>
          <w:color w:val="000000"/>
          <w:spacing w:val="0"/>
          <w:w w:val="100"/>
          <w:position w:val="0"/>
          <w:shd w:val="clear" w:color="auto" w:fill="auto"/>
          <w:lang w:val="ru-RU" w:eastAsia="ru-RU" w:bidi="ru-RU"/>
        </w:rPr>
        <w:t>Приложение к постановлению администрации от</w:t>
        <w:tab/>
        <w:t xml:space="preserve"> №</w:t>
        <w:tab/>
      </w:r>
      <w:bookmarkEnd w:id="0"/>
    </w:p>
    <w:p>
      <w:pPr>
        <w:pStyle w:val="Style5"/>
        <w:keepNext w:val="0"/>
        <w:keepLines w:val="0"/>
        <w:widowControl w:val="0"/>
        <w:shd w:val="clear" w:color="auto" w:fill="auto"/>
        <w:bidi w:val="0"/>
        <w:spacing w:before="0" w:after="240" w:line="240" w:lineRule="auto"/>
        <w:ind w:left="0" w:right="0" w:firstLine="0"/>
        <w:jc w:val="center"/>
      </w:pPr>
      <w:bookmarkStart w:id="1" w:name="bookmark1"/>
      <w:r>
        <w:rPr>
          <w:b/>
          <w:bCs/>
          <w:color w:val="000000"/>
          <w:spacing w:val="0"/>
          <w:w w:val="100"/>
          <w:position w:val="0"/>
          <w:sz w:val="24"/>
          <w:szCs w:val="24"/>
          <w:shd w:val="clear" w:color="auto" w:fill="auto"/>
          <w:lang w:val="ru-RU" w:eastAsia="ru-RU" w:bidi="ru-RU"/>
        </w:rPr>
        <w:t>Административный регламент осуществления муниципального жилищного контроля на</w:t>
        <w:br/>
        <w:t>территории муниципального образования «Юкаменский район»</w:t>
      </w:r>
      <w:bookmarkEnd w:id="1"/>
    </w:p>
    <w:p>
      <w:pPr>
        <w:pStyle w:val="Style5"/>
        <w:keepNext w:val="0"/>
        <w:keepLines w:val="0"/>
        <w:widowControl w:val="0"/>
        <w:numPr>
          <w:ilvl w:val="0"/>
          <w:numId w:val="3"/>
        </w:numPr>
        <w:shd w:val="clear" w:color="auto" w:fill="auto"/>
        <w:tabs>
          <w:tab w:pos="270" w:val="left"/>
        </w:tabs>
        <w:bidi w:val="0"/>
        <w:spacing w:before="0" w:after="240" w:line="240" w:lineRule="auto"/>
        <w:ind w:left="0" w:right="0" w:firstLine="0"/>
        <w:jc w:val="center"/>
      </w:pPr>
      <w:r>
        <w:rPr>
          <w:b/>
          <w:bCs/>
          <w:color w:val="000000"/>
          <w:spacing w:val="0"/>
          <w:w w:val="100"/>
          <w:position w:val="0"/>
          <w:sz w:val="24"/>
          <w:szCs w:val="24"/>
          <w:shd w:val="clear" w:color="auto" w:fill="auto"/>
          <w:lang w:val="ru-RU" w:eastAsia="ru-RU" w:bidi="ru-RU"/>
        </w:rPr>
        <w:t>Общие положения</w:t>
      </w:r>
    </w:p>
    <w:p>
      <w:pPr>
        <w:pStyle w:val="Style5"/>
        <w:keepNext w:val="0"/>
        <w:keepLines w:val="0"/>
        <w:widowControl w:val="0"/>
        <w:shd w:val="clear" w:color="auto" w:fill="auto"/>
        <w:bidi w:val="0"/>
        <w:spacing w:before="0" w:after="0" w:line="240" w:lineRule="auto"/>
        <w:ind w:left="0" w:right="0" w:firstLine="840"/>
        <w:jc w:val="both"/>
      </w:pPr>
      <w:r>
        <w:rPr>
          <w:color w:val="000000"/>
          <w:spacing w:val="0"/>
          <w:w w:val="100"/>
          <w:position w:val="0"/>
          <w:sz w:val="24"/>
          <w:szCs w:val="24"/>
          <w:shd w:val="clear" w:color="auto" w:fill="auto"/>
          <w:lang w:val="ru-RU" w:eastAsia="ru-RU" w:bidi="ru-RU"/>
        </w:rPr>
        <w:t>Административный регламент осуществления муниципального жилищного контроля (далее - административный регламент) определяет порядок осуществления муниципального жилищного контроля на территории муниципального образования «Юкаменский район».</w:t>
      </w:r>
    </w:p>
    <w:p>
      <w:pPr>
        <w:pStyle w:val="Style5"/>
        <w:keepNext w:val="0"/>
        <w:keepLines w:val="0"/>
        <w:widowControl w:val="0"/>
        <w:shd w:val="clear" w:color="auto" w:fill="auto"/>
        <w:bidi w:val="0"/>
        <w:spacing w:before="0" w:after="0" w:line="240" w:lineRule="auto"/>
        <w:ind w:left="0" w:right="0" w:firstLine="840"/>
        <w:jc w:val="both"/>
      </w:pPr>
      <w:r>
        <w:rPr>
          <w:color w:val="000000"/>
          <w:spacing w:val="0"/>
          <w:w w:val="100"/>
          <w:position w:val="0"/>
          <w:sz w:val="24"/>
          <w:szCs w:val="24"/>
          <w:shd w:val="clear" w:color="auto" w:fill="auto"/>
          <w:lang w:val="ru-RU" w:eastAsia="ru-RU" w:bidi="ru-RU"/>
        </w:rPr>
        <w:t>Под муниципальным жилищным контролем понимается деятельность уполномоченного органа местного самоуправления (далее - орган муниципального жилищного контроля)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Удмуртской Республики в области жилищных отношений, а также муниципальными правовыми актами (далее - обязательные требования), в том числе требования к:</w:t>
      </w:r>
    </w:p>
    <w:p>
      <w:pPr>
        <w:pStyle w:val="Style5"/>
        <w:keepNext w:val="0"/>
        <w:keepLines w:val="0"/>
        <w:widowControl w:val="0"/>
        <w:shd w:val="clear" w:color="auto" w:fill="auto"/>
        <w:tabs>
          <w:tab w:pos="98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w:t>
        <w:tab/>
        <w:t>использованию жилого помещения по назначению и выполнению других правил пользования жилыми помещениями, утвержденных постановлением Правительства Российской Федерации;</w:t>
      </w:r>
    </w:p>
    <w:p>
      <w:pPr>
        <w:pStyle w:val="Style5"/>
        <w:keepNext w:val="0"/>
        <w:keepLines w:val="0"/>
        <w:widowControl w:val="0"/>
        <w:shd w:val="clear" w:color="auto" w:fill="auto"/>
        <w:tabs>
          <w:tab w:pos="1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w:t>
        <w:tab/>
        <w:t>сохранности жилого помещения;</w:t>
      </w:r>
    </w:p>
    <w:p>
      <w:pPr>
        <w:pStyle w:val="Style5"/>
        <w:keepNext w:val="0"/>
        <w:keepLines w:val="0"/>
        <w:widowControl w:val="0"/>
        <w:shd w:val="clear" w:color="auto" w:fill="auto"/>
        <w:tabs>
          <w:tab w:pos="9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w:t>
        <w:tab/>
        <w:t>обеспечению надлежащего состояния жилого помещения и проведению ремонта жилого помещения;</w:t>
      </w:r>
    </w:p>
    <w:p>
      <w:pPr>
        <w:pStyle w:val="Style5"/>
        <w:keepNext w:val="0"/>
        <w:keepLines w:val="0"/>
        <w:widowControl w:val="0"/>
        <w:shd w:val="clear" w:color="auto" w:fill="auto"/>
        <w:tabs>
          <w:tab w:pos="1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w:t>
        <w:tab/>
        <w:t>порядку переустройства и перепланировки жилых помещений;</w:t>
      </w:r>
    </w:p>
    <w:p>
      <w:pPr>
        <w:pStyle w:val="Style5"/>
        <w:keepNext w:val="0"/>
        <w:keepLines w:val="0"/>
        <w:widowControl w:val="0"/>
        <w:shd w:val="clear" w:color="auto" w:fill="auto"/>
        <w:tabs>
          <w:tab w:pos="10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w:t>
        <w:tab/>
        <w:t>своевременности и полноте внесения нанимателями и арендаторами жилых помещений муниципального жилищного фонда платы за жилое помещение и коммунальные услуги;</w:t>
      </w:r>
    </w:p>
    <w:p>
      <w:pPr>
        <w:pStyle w:val="Style5"/>
        <w:keepNext w:val="0"/>
        <w:keepLines w:val="0"/>
        <w:widowControl w:val="0"/>
        <w:shd w:val="clear" w:color="auto" w:fill="auto"/>
        <w:tabs>
          <w:tab w:pos="101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w:t>
        <w:tab/>
        <w:t>предоставлению нанимателю жилого помещения муниципального жилищного фонда и другим лицам, занимающим такое жилое помещение на законных основаниях, необходимых коммунальных услуг надлежащего качества;</w:t>
      </w:r>
    </w:p>
    <w:p>
      <w:pPr>
        <w:pStyle w:val="Style5"/>
        <w:keepNext w:val="0"/>
        <w:keepLines w:val="0"/>
        <w:widowControl w:val="0"/>
        <w:shd w:val="clear" w:color="auto" w:fill="auto"/>
        <w:tabs>
          <w:tab w:pos="111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ж)</w:t>
        <w:tab/>
        <w:t>определению размера платы за коммунальные услуги нанимателям жилых помещений муниципального жилищного фонда и другим пользователям таких жилых помещений;</w:t>
      </w:r>
    </w:p>
    <w:p>
      <w:pPr>
        <w:pStyle w:val="Style5"/>
        <w:keepNext w:val="0"/>
        <w:keepLines w:val="0"/>
        <w:widowControl w:val="0"/>
        <w:shd w:val="clear" w:color="auto" w:fill="auto"/>
        <w:tabs>
          <w:tab w:pos="1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w:t>
        <w:tab/>
        <w:t>выполнению управляющей организацией обязательств, предусмотренных частью 2 статьи 162 Жилищного кодекса Российской Федерации;</w:t>
      </w:r>
    </w:p>
    <w:p>
      <w:pPr>
        <w:pStyle w:val="Style5"/>
        <w:keepNext w:val="0"/>
        <w:keepLines w:val="0"/>
        <w:widowControl w:val="0"/>
        <w:shd w:val="clear" w:color="auto" w:fill="auto"/>
        <w:tabs>
          <w:tab w:pos="10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w:t>
        <w:tab/>
        <w:t>предоставлению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w:t>
      </w:r>
    </w:p>
    <w:p>
      <w:pPr>
        <w:pStyle w:val="Style5"/>
        <w:keepNext w:val="0"/>
        <w:keepLines w:val="0"/>
        <w:widowControl w:val="0"/>
        <w:shd w:val="clear" w:color="auto" w:fill="auto"/>
        <w:tabs>
          <w:tab w:pos="10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w:t>
        <w:tab/>
        <w:t>выбору совета многоквартирного дома, в том числе председателя совета данного дома.</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соответствии с частью 3 статьи 20 Жилищного кодекса Российской Федерации к отношениям, связанным с осуществлением муниципального жилищного контроля, с организацией и проведением проверок юридических лиц и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частями 4 и 4</w:t>
      </w:r>
      <w:r>
        <w:rPr>
          <w:color w:val="000000"/>
          <w:spacing w:val="0"/>
          <w:w w:val="100"/>
          <w:position w:val="0"/>
          <w:sz w:val="24"/>
          <w:szCs w:val="24"/>
          <w:shd w:val="clear" w:color="auto" w:fill="auto"/>
          <w:vertAlign w:val="superscript"/>
          <w:lang w:val="ru-RU" w:eastAsia="ru-RU" w:bidi="ru-RU"/>
        </w:rPr>
        <w:t>2</w:t>
      </w:r>
      <w:r>
        <w:rPr>
          <w:color w:val="000000"/>
          <w:spacing w:val="0"/>
          <w:w w:val="100"/>
          <w:position w:val="0"/>
          <w:sz w:val="24"/>
          <w:szCs w:val="24"/>
          <w:shd w:val="clear" w:color="auto" w:fill="auto"/>
          <w:lang w:val="ru-RU" w:eastAsia="ru-RU" w:bidi="ru-RU"/>
        </w:rPr>
        <w:t xml:space="preserve"> статьи 20 Жилищного кодекса Российской Федерации.</w:t>
      </w:r>
      <w:r>
        <w:br w:type="page"/>
      </w:r>
    </w:p>
    <w:p>
      <w:pPr>
        <w:pStyle w:val="Style5"/>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z w:val="24"/>
          <w:szCs w:val="24"/>
          <w:shd w:val="clear" w:color="auto" w:fill="auto"/>
          <w:lang w:val="ru-RU" w:eastAsia="ru-RU" w:bidi="ru-RU"/>
        </w:rPr>
        <w:t>II. Полномочия органа муниципального жилищного контроля</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 полномочиям органа муниципального жилищного контроля относятся:</w:t>
      </w:r>
    </w:p>
    <w:p>
      <w:pPr>
        <w:pStyle w:val="Style5"/>
        <w:keepNext w:val="0"/>
        <w:keepLines w:val="0"/>
        <w:widowControl w:val="0"/>
        <w:shd w:val="clear" w:color="auto" w:fill="auto"/>
        <w:tabs>
          <w:tab w:pos="10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w:t>
        <w:tab/>
        <w:t>организация и проведение 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w:t>
      </w:r>
    </w:p>
    <w:p>
      <w:pPr>
        <w:pStyle w:val="Style5"/>
        <w:keepNext w:val="0"/>
        <w:keepLines w:val="0"/>
        <w:widowControl w:val="0"/>
        <w:shd w:val="clear" w:color="auto" w:fill="auto"/>
        <w:tabs>
          <w:tab w:pos="451" w:val="left"/>
        </w:tabs>
        <w:bidi w:val="0"/>
        <w:spacing w:before="0" w:after="0" w:line="240" w:lineRule="auto"/>
        <w:ind w:left="0" w:right="0" w:firstLine="720"/>
        <w:jc w:val="both"/>
      </w:pPr>
      <w:r>
        <mc:AlternateContent>
          <mc:Choice Requires="wps">
            <w:drawing>
              <wp:anchor distT="0" distB="0" distL="0" distR="0" simplePos="0" relativeHeight="125829385" behindDoc="0" locked="0" layoutInCell="1" allowOverlap="1">
                <wp:simplePos x="0" y="0"/>
                <wp:positionH relativeFrom="page">
                  <wp:posOffset>1055370</wp:posOffset>
                </wp:positionH>
                <wp:positionV relativeFrom="paragraph">
                  <wp:posOffset>165100</wp:posOffset>
                </wp:positionV>
                <wp:extent cx="5035550" cy="734695"/>
                <wp:wrapSquare wrapText="right"/>
                <wp:docPr id="15" name="Shape 15"/>
                <a:graphic xmlns:a="http://schemas.openxmlformats.org/drawingml/2006/main">
                  <a:graphicData uri="http://schemas.microsoft.com/office/word/2010/wordprocessingShape">
                    <wps:wsp>
                      <wps:cNvSpPr txBox="1"/>
                      <wps:spPr>
                        <a:xfrm>
                          <a:ext cx="5035550" cy="7346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Удмуртской Республики мер по предупреждению и (или) устранению нарушений;</w:t>
                            </w:r>
                          </w:p>
                          <w:p>
                            <w:pPr>
                              <w:pStyle w:val="Style5"/>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 разработка и принятие административных установленном нормативными правовыми актами</w:t>
                            </w:r>
                          </w:p>
                        </w:txbxContent>
                      </wps:txbx>
                      <wps:bodyPr lIns="0" tIns="0" rIns="0" bIns="0">
                        <a:noAutoFit/>
                      </wps:bodyPr>
                    </wps:wsp>
                  </a:graphicData>
                </a:graphic>
              </wp:anchor>
            </w:drawing>
          </mc:Choice>
          <mc:Fallback>
            <w:pict>
              <v:shape id="_x0000_s1041" type="#_x0000_t202" style="position:absolute;margin-left:83.099999999999994pt;margin-top:13.pt;width:396.5pt;height:57.850000000000001pt;z-index:-125829368;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Удмуртской Республики мер по предупреждению и (или) устранению нарушений;</w:t>
                      </w:r>
                    </w:p>
                    <w:p>
                      <w:pPr>
                        <w:pStyle w:val="Style5"/>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 разработка и принятие административных установленном нормативными правовыми актами</w:t>
                      </w:r>
                    </w:p>
                  </w:txbxContent>
                </v:textbox>
                <w10:wrap type="square" side="right" anchorx="page"/>
              </v:shape>
            </w:pict>
          </mc:Fallback>
        </mc:AlternateContent>
      </w:r>
      <w:r>
        <mc:AlternateContent>
          <mc:Choice Requires="wps">
            <w:drawing>
              <wp:anchor distT="0" distB="0" distL="114300" distR="1120140" simplePos="0" relativeHeight="125829387" behindDoc="0" locked="0" layoutInCell="1" allowOverlap="1">
                <wp:simplePos x="0" y="0"/>
                <wp:positionH relativeFrom="page">
                  <wp:posOffset>5163820</wp:posOffset>
                </wp:positionH>
                <wp:positionV relativeFrom="paragraph">
                  <wp:posOffset>520700</wp:posOffset>
                </wp:positionV>
                <wp:extent cx="853440" cy="381000"/>
                <wp:wrapTopAndBottom/>
                <wp:docPr id="17" name="Shape 17"/>
                <a:graphic xmlns:a="http://schemas.openxmlformats.org/drawingml/2006/main">
                  <a:graphicData uri="http://schemas.microsoft.com/office/word/2010/wordprocessingShape">
                    <wps:wsp>
                      <wps:cNvSpPr txBox="1"/>
                      <wps:spPr>
                        <a:xfrm>
                          <a:ext cx="853440" cy="38100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регламентов Удмуртской</w:t>
                            </w:r>
                          </w:p>
                        </w:txbxContent>
                      </wps:txbx>
                      <wps:bodyPr lIns="0" tIns="0" rIns="0" bIns="0">
                        <a:noAutoFit/>
                      </wps:bodyPr>
                    </wps:wsp>
                  </a:graphicData>
                </a:graphic>
              </wp:anchor>
            </w:drawing>
          </mc:Choice>
          <mc:Fallback>
            <w:pict>
              <v:shape id="_x0000_s1043" type="#_x0000_t202" style="position:absolute;margin-left:406.60000000000002pt;margin-top:41.pt;width:67.200000000000003pt;height:30.pt;z-index:-125829366;mso-wrap-distance-left:9.pt;mso-wrap-distance-right:88.200000000000003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регламентов Удмуртской</w:t>
                      </w:r>
                    </w:p>
                  </w:txbxContent>
                </v:textbox>
                <w10:wrap type="topAndBottom" anchorx="page"/>
              </v:shape>
            </w:pict>
          </mc:Fallback>
        </mc:AlternateContent>
      </w:r>
      <w:r>
        <mc:AlternateContent>
          <mc:Choice Requires="wps">
            <w:drawing>
              <wp:anchor distT="8890" distB="0" distL="1104900" distR="114300" simplePos="0" relativeHeight="125829389" behindDoc="0" locked="0" layoutInCell="1" allowOverlap="1">
                <wp:simplePos x="0" y="0"/>
                <wp:positionH relativeFrom="page">
                  <wp:posOffset>6154420</wp:posOffset>
                </wp:positionH>
                <wp:positionV relativeFrom="paragraph">
                  <wp:posOffset>529590</wp:posOffset>
                </wp:positionV>
                <wp:extent cx="868680" cy="372110"/>
                <wp:wrapTopAndBottom/>
                <wp:docPr id="19" name="Shape 19"/>
                <a:graphic xmlns:a="http://schemas.openxmlformats.org/drawingml/2006/main">
                  <a:graphicData uri="http://schemas.microsoft.com/office/word/2010/wordprocessingShape">
                    <wps:wsp>
                      <wps:cNvSpPr txBox="1"/>
                      <wps:spPr>
                        <a:xfrm>
                          <a:ext cx="868680" cy="372110"/>
                        </a:xfrm>
                        <a:prstGeom prst="rect"/>
                        <a:noFill/>
                      </wps:spPr>
                      <wps:txbx>
                        <w:txbxContent>
                          <w:p>
                            <w:pPr>
                              <w:pStyle w:val="Style5"/>
                              <w:keepNext w:val="0"/>
                              <w:keepLines w:val="0"/>
                              <w:widowControl w:val="0"/>
                              <w:shd w:val="clear" w:color="auto" w:fill="auto"/>
                              <w:bidi w:val="0"/>
                              <w:spacing w:before="0" w:after="0" w:line="233" w:lineRule="auto"/>
                              <w:ind w:left="0" w:right="0" w:firstLine="0"/>
                              <w:jc w:val="right"/>
                            </w:pPr>
                            <w:r>
                              <w:rPr>
                                <w:color w:val="000000"/>
                                <w:spacing w:val="0"/>
                                <w:w w:val="100"/>
                                <w:position w:val="0"/>
                                <w:sz w:val="24"/>
                                <w:szCs w:val="24"/>
                                <w:shd w:val="clear" w:color="auto" w:fill="auto"/>
                                <w:lang w:val="ru-RU" w:eastAsia="ru-RU" w:bidi="ru-RU"/>
                              </w:rPr>
                              <w:t>в порядке, Республики,</w:t>
                            </w:r>
                          </w:p>
                        </w:txbxContent>
                      </wps:txbx>
                      <wps:bodyPr lIns="0" tIns="0" rIns="0" bIns="0">
                        <a:noAutoFit/>
                      </wps:bodyPr>
                    </wps:wsp>
                  </a:graphicData>
                </a:graphic>
              </wp:anchor>
            </w:drawing>
          </mc:Choice>
          <mc:Fallback>
            <w:pict>
              <v:shape id="_x0000_s1045" type="#_x0000_t202" style="position:absolute;margin-left:484.60000000000002pt;margin-top:41.700000000000003pt;width:68.400000000000006pt;height:29.300000000000001pt;z-index:-125829364;mso-wrap-distance-left:87.pt;mso-wrap-distance-top:0.69999999999999996pt;mso-wrap-distance-right:9.pt;mso-position-horizontal-relative:page" filled="f" stroked="f">
                <v:textbox inset="0,0,0,0">
                  <w:txbxContent>
                    <w:p>
                      <w:pPr>
                        <w:pStyle w:val="Style5"/>
                        <w:keepNext w:val="0"/>
                        <w:keepLines w:val="0"/>
                        <w:widowControl w:val="0"/>
                        <w:shd w:val="clear" w:color="auto" w:fill="auto"/>
                        <w:bidi w:val="0"/>
                        <w:spacing w:before="0" w:after="0" w:line="233" w:lineRule="auto"/>
                        <w:ind w:left="0" w:right="0" w:firstLine="0"/>
                        <w:jc w:val="right"/>
                      </w:pPr>
                      <w:r>
                        <w:rPr>
                          <w:color w:val="000000"/>
                          <w:spacing w:val="0"/>
                          <w:w w:val="100"/>
                          <w:position w:val="0"/>
                          <w:sz w:val="24"/>
                          <w:szCs w:val="24"/>
                          <w:shd w:val="clear" w:color="auto" w:fill="auto"/>
                          <w:lang w:val="ru-RU" w:eastAsia="ru-RU" w:bidi="ru-RU"/>
                        </w:rPr>
                        <w:t>в порядке, Республики,</w:t>
                      </w:r>
                    </w:p>
                  </w:txbxContent>
                </v:textbox>
                <w10:wrap type="topAndBottom" anchorx="page"/>
              </v:shape>
            </w:pict>
          </mc:Fallback>
        </mc:AlternateContent>
      </w:r>
      <w:r>
        <w:rPr>
          <w:color w:val="000000"/>
          <w:spacing w:val="0"/>
          <w:w w:val="100"/>
          <w:position w:val="0"/>
          <w:sz w:val="24"/>
          <w:szCs w:val="24"/>
          <w:shd w:val="clear" w:color="auto" w:fill="auto"/>
          <w:lang w:val="ru-RU" w:eastAsia="ru-RU" w:bidi="ru-RU"/>
        </w:rPr>
        <w:t>б)</w:t>
        <w:tab/>
        <w:t xml:space="preserve">принятие предусмотренных законодательством Российской Федерации, законами выявленных </w:t>
      </w:r>
      <w:r>
        <w:rPr>
          <w:color w:val="000000"/>
          <w:spacing w:val="0"/>
          <w:w w:val="100"/>
          <w:position w:val="0"/>
          <w:sz w:val="24"/>
          <w:szCs w:val="24"/>
          <w:shd w:val="clear" w:color="auto" w:fill="auto"/>
          <w:lang w:val="ru-RU" w:eastAsia="ru-RU" w:bidi="ru-RU"/>
        </w:rPr>
        <w:t>регламентирующих:</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проведение проверок соблюдения юридическими лицами, индивидуальными предпринимателями и гражданами обязательных требований в отношении жилищного фонда;</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получение и рассмотрение органом муниципального жилищного контроля обращений или заявлений в том числе, в форме электронного документа, заполняемого на официальном сайте органа муниципального жилищного контроля в сети Интернет;</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других административных регламентов, связанных с осуществлением муниципального жилищного контроля;</w:t>
      </w:r>
    </w:p>
    <w:p>
      <w:pPr>
        <w:pStyle w:val="Style5"/>
        <w:keepNext w:val="0"/>
        <w:keepLines w:val="0"/>
        <w:widowControl w:val="0"/>
        <w:shd w:val="clear" w:color="auto" w:fill="auto"/>
        <w:tabs>
          <w:tab w:pos="10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w:t>
        <w:tab/>
        <w:t>взаимодействие с органами местного самоуправления при осуществлении муниципального жилищного контроля;</w:t>
      </w:r>
    </w:p>
    <w:p>
      <w:pPr>
        <w:pStyle w:val="Style5"/>
        <w:keepNext w:val="0"/>
        <w:keepLines w:val="0"/>
        <w:widowControl w:val="0"/>
        <w:shd w:val="clear" w:color="auto" w:fill="auto"/>
        <w:tabs>
          <w:tab w:pos="103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w:t>
        <w:tab/>
        <w:t>взаимодействие с органом государственного жилищного надзора Удмуртской Республики при осуществлении муниципального жилищного контроля;</w:t>
      </w:r>
    </w:p>
    <w:p>
      <w:pPr>
        <w:pStyle w:val="Style5"/>
        <w:keepNext w:val="0"/>
        <w:keepLines w:val="0"/>
        <w:widowControl w:val="0"/>
        <w:shd w:val="clear" w:color="auto" w:fill="auto"/>
        <w:tabs>
          <w:tab w:pos="33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w:t>
        <w:tab/>
        <w:t xml:space="preserve">привлечение экспертов, экспертных организаций к проведению мероприятий по </w:t>
      </w:r>
      <w:r>
        <w:rPr>
          <w:color w:val="000000"/>
          <w:spacing w:val="0"/>
          <w:w w:val="100"/>
          <w:position w:val="0"/>
          <w:sz w:val="24"/>
          <w:szCs w:val="24"/>
          <w:shd w:val="clear" w:color="auto" w:fill="auto"/>
          <w:lang w:val="ru-RU" w:eastAsia="ru-RU" w:bidi="ru-RU"/>
        </w:rPr>
        <w:t>контролю;</w:t>
      </w:r>
    </w:p>
    <w:p>
      <w:pPr>
        <w:pStyle w:val="Style5"/>
        <w:keepNext w:val="0"/>
        <w:keepLines w:val="0"/>
        <w:widowControl w:val="0"/>
        <w:shd w:val="clear" w:color="auto" w:fill="auto"/>
        <w:tabs>
          <w:tab w:pos="107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ж)</w:t>
        <w:tab/>
        <w:t xml:space="preserve">анализ эффективности муниципального жилищного контроля и ежегодное размещение результатов такого анализа на официальном сайте в сети Интернет органа муниципального </w:t>
      </w:r>
      <w:r>
        <w:rPr>
          <w:color w:val="000000"/>
          <w:spacing w:val="0"/>
          <w:w w:val="100"/>
          <w:position w:val="0"/>
          <w:sz w:val="24"/>
          <w:szCs w:val="24"/>
          <w:shd w:val="clear" w:color="auto" w:fill="auto"/>
          <w:lang w:val="ru-RU" w:eastAsia="ru-RU" w:bidi="ru-RU"/>
        </w:rPr>
        <w:t>жилищного контроля;</w:t>
      </w:r>
    </w:p>
    <w:p>
      <w:pPr>
        <w:pStyle w:val="Style5"/>
        <w:keepNext w:val="0"/>
        <w:keepLines w:val="0"/>
        <w:widowControl w:val="0"/>
        <w:shd w:val="clear" w:color="auto" w:fill="auto"/>
        <w:tabs>
          <w:tab w:pos="1018" w:val="left"/>
        </w:tabs>
        <w:bidi w:val="0"/>
        <w:spacing w:before="0" w:after="240" w:line="240" w:lineRule="auto"/>
        <w:ind w:left="0" w:right="0" w:firstLine="720"/>
        <w:jc w:val="both"/>
      </w:pPr>
      <w:r>
        <w:rPr>
          <w:color w:val="000000"/>
          <w:spacing w:val="0"/>
          <w:w w:val="100"/>
          <w:position w:val="0"/>
          <w:sz w:val="24"/>
          <w:szCs w:val="24"/>
          <w:shd w:val="clear" w:color="auto" w:fill="auto"/>
          <w:lang w:val="ru-RU" w:eastAsia="ru-RU" w:bidi="ru-RU"/>
        </w:rPr>
        <w:t>з)</w:t>
        <w:tab/>
        <w:t>осуществление иных предусмотренных федеральными законами, законами и иными нормативными правовыми актами Удмуртской Республики полномочий.</w:t>
      </w:r>
    </w:p>
    <w:p>
      <w:pPr>
        <w:pStyle w:val="Style5"/>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z w:val="24"/>
          <w:szCs w:val="24"/>
          <w:shd w:val="clear" w:color="auto" w:fill="auto"/>
          <w:lang w:val="ru-RU" w:eastAsia="ru-RU" w:bidi="ru-RU"/>
        </w:rPr>
        <w:t>Ш. Функции органа муниципального жилищного контроля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Основной задачей осуществления муниципального жилищного контроля на территории муниципального образования «Юкаменский район» является контроль за обеспечением прав и законных интересов граждан и юридических лиц при пред оставлении населению жилищных и коммунальных услуг, отвечающих требованиям федеральных стандартов качества, использованием и сохранностью муниципального жилищного фонда.</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Муниципальный жилищный контроль на территории муниципального образования «Юкаменский район» осуществляется:</w:t>
      </w:r>
    </w:p>
    <w:p>
      <w:pPr>
        <w:pStyle w:val="Style5"/>
        <w:keepNext w:val="0"/>
        <w:keepLines w:val="0"/>
        <w:widowControl w:val="0"/>
        <w:numPr>
          <w:ilvl w:val="0"/>
          <w:numId w:val="5"/>
        </w:numPr>
        <w:shd w:val="clear" w:color="auto" w:fill="auto"/>
        <w:tabs>
          <w:tab w:pos="803"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за использованием и сохранностью муниципального жилищного фонда;</w:t>
      </w:r>
    </w:p>
    <w:p>
      <w:pPr>
        <w:pStyle w:val="Style5"/>
        <w:keepNext w:val="0"/>
        <w:keepLines w:val="0"/>
        <w:widowControl w:val="0"/>
        <w:numPr>
          <w:ilvl w:val="0"/>
          <w:numId w:val="5"/>
        </w:numPr>
        <w:shd w:val="clear" w:color="auto" w:fill="auto"/>
        <w:tabs>
          <w:tab w:pos="776"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за осуществлением мероприятий по подготовке муниципального жилищного фонда к сезонной эксплуатации;</w:t>
      </w:r>
    </w:p>
    <w:p>
      <w:pPr>
        <w:pStyle w:val="Style5"/>
        <w:keepNext w:val="0"/>
        <w:keepLines w:val="0"/>
        <w:widowControl w:val="0"/>
        <w:numPr>
          <w:ilvl w:val="0"/>
          <w:numId w:val="5"/>
        </w:numPr>
        <w:shd w:val="clear" w:color="auto" w:fill="auto"/>
        <w:tabs>
          <w:tab w:pos="776"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за рациональным использованием в муниципальном жилищном фонде топливно</w:t>
        <w:softHyphen/>
        <w:t>энергетических ресурсов и воды;</w:t>
      </w:r>
    </w:p>
    <w:p>
      <w:pPr>
        <w:pStyle w:val="Style5"/>
        <w:keepNext w:val="0"/>
        <w:keepLines w:val="0"/>
        <w:widowControl w:val="0"/>
        <w:numPr>
          <w:ilvl w:val="0"/>
          <w:numId w:val="5"/>
        </w:numPr>
        <w:shd w:val="clear" w:color="auto" w:fill="auto"/>
        <w:tabs>
          <w:tab w:pos="776"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за соблюдением нормативного уровня и режима обеспечения населения коммунальными услугами (тепло-, электро-, водо-, газ оснабжение и т.д.);</w:t>
      </w:r>
    </w:p>
    <w:p>
      <w:pPr>
        <w:pStyle w:val="Style5"/>
        <w:keepNext w:val="0"/>
        <w:keepLines w:val="0"/>
        <w:widowControl w:val="0"/>
        <w:numPr>
          <w:ilvl w:val="0"/>
          <w:numId w:val="5"/>
        </w:numPr>
        <w:shd w:val="clear" w:color="auto" w:fill="auto"/>
        <w:tabs>
          <w:tab w:pos="757"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за соблюдением правил пользования жилыми помещениями, правил содержания общего имущества в многоквартирном доме;</w:t>
      </w:r>
    </w:p>
    <w:p>
      <w:pPr>
        <w:pStyle w:val="Style5"/>
        <w:keepNext w:val="0"/>
        <w:keepLines w:val="0"/>
        <w:widowControl w:val="0"/>
        <w:numPr>
          <w:ilvl w:val="0"/>
          <w:numId w:val="5"/>
        </w:numPr>
        <w:shd w:val="clear" w:color="auto" w:fill="auto"/>
        <w:tabs>
          <w:tab w:pos="243"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за наличием и соблюдением условий договоров управления, заключенных между </w:t>
      </w:r>
      <w:r>
        <w:rPr>
          <w:color w:val="000000"/>
          <w:spacing w:val="0"/>
          <w:w w:val="100"/>
          <w:position w:val="0"/>
          <w:sz w:val="24"/>
          <w:szCs w:val="24"/>
          <w:shd w:val="clear" w:color="auto" w:fill="auto"/>
          <w:lang w:val="ru-RU" w:eastAsia="ru-RU" w:bidi="ru-RU"/>
        </w:rPr>
        <w:t>потребителями жилищно-коммунальных услуг и лицами, осуществляющими деятельность по управлению многоквартирными домами, расположенными на территории муниципального образования «Юкаменский район»;</w:t>
      </w:r>
    </w:p>
    <w:p>
      <w:pPr>
        <w:pStyle w:val="Style5"/>
        <w:keepNext w:val="0"/>
        <w:keepLines w:val="0"/>
        <w:widowControl w:val="0"/>
        <w:numPr>
          <w:ilvl w:val="0"/>
          <w:numId w:val="5"/>
        </w:numPr>
        <w:shd w:val="clear" w:color="auto" w:fill="auto"/>
        <w:tabs>
          <w:tab w:pos="836"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 соблюдением обязательных требований порядка принятия общим собранием собственников помещений в многоквартирном доме решения о создании товарищества собственников жилья, устава товарищества собственников жилья и внесенных в него изменений;</w:t>
      </w:r>
    </w:p>
    <w:p>
      <w:pPr>
        <w:pStyle w:val="Style5"/>
        <w:keepNext w:val="0"/>
        <w:keepLines w:val="0"/>
        <w:widowControl w:val="0"/>
        <w:numPr>
          <w:ilvl w:val="0"/>
          <w:numId w:val="5"/>
        </w:numPr>
        <w:shd w:val="clear" w:color="auto" w:fill="auto"/>
        <w:tabs>
          <w:tab w:pos="836"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 избранием собственниками помещений в многоквартирном доме способа управления многоквартирным домом;</w:t>
      </w:r>
    </w:p>
    <w:p>
      <w:pPr>
        <w:pStyle w:val="Style5"/>
        <w:keepNext w:val="0"/>
        <w:keepLines w:val="0"/>
        <w:widowControl w:val="0"/>
        <w:numPr>
          <w:ilvl w:val="0"/>
          <w:numId w:val="5"/>
        </w:numPr>
        <w:shd w:val="clear" w:color="auto" w:fill="auto"/>
        <w:tabs>
          <w:tab w:pos="836" w:val="left"/>
        </w:tabs>
        <w:bidi w:val="0"/>
        <w:spacing w:before="0" w:after="240" w:line="240" w:lineRule="auto"/>
        <w:ind w:left="0" w:right="0" w:firstLine="580"/>
        <w:jc w:val="both"/>
      </w:pPr>
      <w:r>
        <w:rPr>
          <w:color w:val="000000"/>
          <w:spacing w:val="0"/>
          <w:w w:val="100"/>
          <w:position w:val="0"/>
          <w:sz w:val="24"/>
          <w:szCs w:val="24"/>
          <w:shd w:val="clear" w:color="auto" w:fill="auto"/>
          <w:lang w:val="ru-RU" w:eastAsia="ru-RU" w:bidi="ru-RU"/>
        </w:rPr>
        <w:t>за соблюдением требований к энергетической эффективности и наличием в муниципальном жилищном фонде приборов регулирования, контроля и учета энергоресурсов.</w:t>
      </w:r>
    </w:p>
    <w:p>
      <w:pPr>
        <w:pStyle w:val="Style5"/>
        <w:keepNext w:val="0"/>
        <w:keepLines w:val="0"/>
        <w:widowControl w:val="0"/>
        <w:numPr>
          <w:ilvl w:val="0"/>
          <w:numId w:val="7"/>
        </w:numPr>
        <w:shd w:val="clear" w:color="auto" w:fill="auto"/>
        <w:tabs>
          <w:tab w:pos="399" w:val="left"/>
        </w:tabs>
        <w:bidi w:val="0"/>
        <w:spacing w:before="0" w:after="240" w:line="240" w:lineRule="auto"/>
        <w:ind w:left="0" w:right="0" w:firstLine="0"/>
        <w:jc w:val="center"/>
      </w:pPr>
      <w:r>
        <w:rPr>
          <w:b/>
          <w:bCs/>
          <w:color w:val="000000"/>
          <w:spacing w:val="0"/>
          <w:w w:val="100"/>
          <w:position w:val="0"/>
          <w:sz w:val="24"/>
          <w:szCs w:val="24"/>
          <w:shd w:val="clear" w:color="auto" w:fill="auto"/>
          <w:lang w:val="ru-RU" w:eastAsia="ru-RU" w:bidi="ru-RU"/>
        </w:rPr>
        <w:t>Должностные лица органа муниципального жилищного контроля</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К должностным лицам органа муниципального жилищного контроля, уполномоченным осуществлять муниципальный жилищный контроль, относятся: руководитель органа муниципального жилищного контроля, муниципальные жилищные инспекторы.</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Должностные лица органа муниципального жилищного контроля при проведении проверок соблюдения обязательных требований, установленных в отношении муниципального жилищного фонда, в порядке, установленном законодательством Российской Федерации, имеют право:</w:t>
      </w:r>
    </w:p>
    <w:p>
      <w:pPr>
        <w:pStyle w:val="Style5"/>
        <w:keepNext w:val="0"/>
        <w:keepLines w:val="0"/>
        <w:widowControl w:val="0"/>
        <w:shd w:val="clear" w:color="auto" w:fill="auto"/>
        <w:tabs>
          <w:tab w:pos="85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а)</w:t>
        <w:tab/>
        <w:t>запрашивать на безвозмездной основе на основании мотивированных письменных запросов и получать от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Style5"/>
        <w:keepNext w:val="0"/>
        <w:keepLines w:val="0"/>
        <w:widowControl w:val="0"/>
        <w:shd w:val="clear" w:color="auto" w:fill="auto"/>
        <w:tabs>
          <w:tab w:pos="860"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б)</w:t>
        <w:tab/>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жилые помещения муниципального жилищного фонда в заранее согласованное с нанимателями и арендаторами этих помещений время;</w:t>
      </w:r>
    </w:p>
    <w:p>
      <w:pPr>
        <w:pStyle w:val="Style5"/>
        <w:keepNext w:val="0"/>
        <w:keepLines w:val="0"/>
        <w:widowControl w:val="0"/>
        <w:shd w:val="clear" w:color="auto" w:fill="auto"/>
        <w:tabs>
          <w:tab w:pos="860"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w:t>
        <w:tab/>
        <w:t>проводить обследования жилых помещений муниципального жилищного фонда, а также проводить необходимые исследования, испытания, расследования, экспертизы и другие мероприятия по контролю выполнения обязательных требований;</w:t>
      </w:r>
    </w:p>
    <w:p>
      <w:pPr>
        <w:pStyle w:val="Style5"/>
        <w:keepNext w:val="0"/>
        <w:keepLines w:val="0"/>
        <w:widowControl w:val="0"/>
        <w:shd w:val="clear" w:color="auto" w:fill="auto"/>
        <w:tabs>
          <w:tab w:pos="870"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г)</w:t>
        <w:tab/>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pPr>
        <w:pStyle w:val="Style5"/>
        <w:keepNext w:val="0"/>
        <w:keepLines w:val="0"/>
        <w:widowControl w:val="0"/>
        <w:shd w:val="clear" w:color="auto" w:fill="auto"/>
        <w:tabs>
          <w:tab w:pos="984"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д)</w:t>
        <w:tab/>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pStyle w:val="Style5"/>
        <w:keepNext w:val="0"/>
        <w:keepLines w:val="0"/>
        <w:widowControl w:val="0"/>
        <w:shd w:val="clear" w:color="auto" w:fill="auto"/>
        <w:tabs>
          <w:tab w:pos="984"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е)</w:t>
        <w:tab/>
        <w:t>направлять в уполномоченные органы материалы, связанные с нарушениями обязательных требований, для решения вопросов о возбуждении, административных, уголовных дел по признакам преступлений.</w:t>
      </w:r>
    </w:p>
    <w:p>
      <w:pPr>
        <w:pStyle w:val="Style5"/>
        <w:keepNext w:val="0"/>
        <w:keepLines w:val="0"/>
        <w:widowControl w:val="0"/>
        <w:shd w:val="clear" w:color="auto" w:fill="auto"/>
        <w:tabs>
          <w:tab w:pos="918"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ж)</w:t>
        <w:tab/>
        <w:t>принимать меры по предотвращению нарушений обязательных требований, установленных в отношении муниципального жилищного фонда;</w:t>
      </w:r>
    </w:p>
    <w:p>
      <w:pPr>
        <w:pStyle w:val="Style5"/>
        <w:keepNext w:val="0"/>
        <w:keepLines w:val="0"/>
        <w:widowControl w:val="0"/>
        <w:shd w:val="clear" w:color="auto" w:fill="auto"/>
        <w:tabs>
          <w:tab w:pos="908" w:val="left"/>
        </w:tabs>
        <w:bidi w:val="0"/>
        <w:spacing w:before="0" w:after="120" w:line="240" w:lineRule="auto"/>
        <w:ind w:left="0" w:right="0" w:firstLine="580"/>
        <w:jc w:val="both"/>
      </w:pPr>
      <w:r>
        <w:rPr>
          <w:color w:val="000000"/>
          <w:spacing w:val="0"/>
          <w:w w:val="100"/>
          <w:position w:val="0"/>
          <w:sz w:val="24"/>
          <w:szCs w:val="24"/>
          <w:shd w:val="clear" w:color="auto" w:fill="auto"/>
          <w:lang w:val="ru-RU" w:eastAsia="ru-RU" w:bidi="ru-RU"/>
        </w:rPr>
        <w:t>з)</w:t>
        <w:tab/>
        <w:t>направлять в уполномоченные органы местного самоуправления и уполномоченные органы государственной власти Удмуртской Республики материалы проверок, связанные с нарушениями обязательных требований, принятие решений по которым относится к компетенции указанных органов, в том числе в отношении проведения капитального ремонта жилых помещений муниципального жилищного фонда;</w:t>
      </w:r>
    </w:p>
    <w:p>
      <w:pPr>
        <w:pStyle w:val="Style5"/>
        <w:keepNext w:val="0"/>
        <w:keepLines w:val="0"/>
        <w:widowControl w:val="0"/>
        <w:shd w:val="clear" w:color="auto" w:fill="auto"/>
        <w:tabs>
          <w:tab w:pos="1434"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и)</w:t>
        <w:tab/>
        <w:t>обращаться в суд для понуждения к исполнению обязательных требований в</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отношении муниципального жилищного фонда:</w:t>
      </w:r>
    </w:p>
    <w:p>
      <w:pPr>
        <w:pStyle w:val="Style5"/>
        <w:keepNext w:val="0"/>
        <w:keepLines w:val="0"/>
        <w:widowControl w:val="0"/>
        <w:numPr>
          <w:ilvl w:val="0"/>
          <w:numId w:val="5"/>
        </w:numPr>
        <w:shd w:val="clear" w:color="auto" w:fill="auto"/>
        <w:tabs>
          <w:tab w:pos="803"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Style5"/>
        <w:keepNext w:val="0"/>
        <w:keepLines w:val="0"/>
        <w:widowControl w:val="0"/>
        <w:numPr>
          <w:ilvl w:val="0"/>
          <w:numId w:val="5"/>
        </w:numPr>
        <w:shd w:val="clear" w:color="auto" w:fill="auto"/>
        <w:tabs>
          <w:tab w:pos="803"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 ликвидации товарищества собственников жилья, жилищного, жилищно</w:t>
        <w:softHyphen/>
        <w:t>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Style5"/>
        <w:keepNext w:val="0"/>
        <w:keepLines w:val="0"/>
        <w:widowControl w:val="0"/>
        <w:numPr>
          <w:ilvl w:val="0"/>
          <w:numId w:val="5"/>
        </w:numPr>
        <w:shd w:val="clear" w:color="auto" w:fill="auto"/>
        <w:tabs>
          <w:tab w:pos="803"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Style5"/>
        <w:keepNext w:val="0"/>
        <w:keepLines w:val="0"/>
        <w:widowControl w:val="0"/>
        <w:numPr>
          <w:ilvl w:val="0"/>
          <w:numId w:val="5"/>
        </w:numPr>
        <w:shd w:val="clear" w:color="auto" w:fill="auto"/>
        <w:tabs>
          <w:tab w:pos="803"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Style5"/>
        <w:keepNext w:val="0"/>
        <w:keepLines w:val="0"/>
        <w:widowControl w:val="0"/>
        <w:numPr>
          <w:ilvl w:val="0"/>
          <w:numId w:val="5"/>
        </w:numPr>
        <w:shd w:val="clear" w:color="auto" w:fill="auto"/>
        <w:tabs>
          <w:tab w:pos="803" w:val="left"/>
        </w:tabs>
        <w:bidi w:val="0"/>
        <w:spacing w:before="0" w:after="560" w:line="240" w:lineRule="auto"/>
        <w:ind w:left="0" w:right="0" w:firstLine="580"/>
        <w:jc w:val="both"/>
      </w:pPr>
      <w:r>
        <w:rPr>
          <w:color w:val="000000"/>
          <w:spacing w:val="0"/>
          <w:w w:val="100"/>
          <w:position w:val="0"/>
          <w:sz w:val="24"/>
          <w:szCs w:val="24"/>
          <w:shd w:val="clear" w:color="auto" w:fill="auto"/>
          <w:lang w:val="ru-RU" w:eastAsia="ru-RU" w:bidi="ru-RU"/>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Style5"/>
        <w:keepNext w:val="0"/>
        <w:keepLines w:val="0"/>
        <w:widowControl w:val="0"/>
        <w:numPr>
          <w:ilvl w:val="0"/>
          <w:numId w:val="7"/>
        </w:numPr>
        <w:shd w:val="clear" w:color="auto" w:fill="auto"/>
        <w:tabs>
          <w:tab w:pos="313" w:val="left"/>
        </w:tabs>
        <w:bidi w:val="0"/>
        <w:spacing w:before="0" w:after="240" w:line="240" w:lineRule="auto"/>
        <w:ind w:left="0" w:right="0" w:firstLine="0"/>
        <w:jc w:val="center"/>
      </w:pPr>
      <w:r>
        <w:rPr>
          <w:b/>
          <w:bCs/>
          <w:color w:val="000000"/>
          <w:spacing w:val="0"/>
          <w:w w:val="100"/>
          <w:position w:val="0"/>
          <w:sz w:val="24"/>
          <w:szCs w:val="24"/>
          <w:shd w:val="clear" w:color="auto" w:fill="auto"/>
          <w:lang w:val="ru-RU" w:eastAsia="ru-RU" w:bidi="ru-RU"/>
        </w:rPr>
        <w:t>Рассмотрение обращений или заявлений по вопросам выполнения</w:t>
        <w:br/>
        <w:t>обязательных требований</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Обращения и заявления граждан, индивидуальных предпринимателей и юридических лиц в орган муниципального жилищного контроля по вопросам выполнения обязательных требований рассматриваются органом муниципального жилищного контроля в порядке, установленном Федеральным законом от 2 мая 2006 г № 59-ФЗ «О порядке рассмотрения обращений граждан Российской Федерации».</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о также о лице, его подготавливающем,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pStyle w:val="Style5"/>
        <w:keepNext w:val="0"/>
        <w:keepLines w:val="0"/>
        <w:widowControl w:val="0"/>
        <w:shd w:val="clear" w:color="auto" w:fill="auto"/>
        <w:bidi w:val="0"/>
        <w:spacing w:before="0" w:after="240" w:line="240" w:lineRule="auto"/>
        <w:ind w:left="0" w:right="0" w:firstLine="580"/>
        <w:jc w:val="both"/>
      </w:pPr>
      <w:r>
        <w:rPr>
          <w:color w:val="000000"/>
          <w:spacing w:val="0"/>
          <w:w w:val="100"/>
          <w:position w:val="0"/>
          <w:sz w:val="24"/>
          <w:szCs w:val="24"/>
          <w:shd w:val="clear" w:color="auto" w:fill="auto"/>
          <w:lang w:val="ru-RU" w:eastAsia="ru-RU" w:bidi="ru-RU"/>
        </w:rPr>
        <w:t>По обращениям и заявлениям, не позволяющим установить лицо, обратившееся в орган муниципального жилищного контроля, проверка не осуществляется.</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 результатам рассмотрения обращения или заявления руководитель органа муниципального жилищного контроля либо заместитель руководителя органа муниципального жилищного контроля направляет заявителю ответ по существу обращения или заявления, в котором должны быть указаны:</w:t>
      </w:r>
    </w:p>
    <w:p>
      <w:pPr>
        <w:pStyle w:val="Style5"/>
        <w:keepNext w:val="0"/>
        <w:keepLines w:val="0"/>
        <w:widowControl w:val="0"/>
        <w:shd w:val="clear" w:color="auto" w:fill="auto"/>
        <w:tabs>
          <w:tab w:pos="85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а)</w:t>
        <w:tab/>
        <w:t>должность, фамилия и инициалы должностного лица, принявшего решение по обращению или заявлению;</w:t>
      </w:r>
    </w:p>
    <w:p>
      <w:pPr>
        <w:pStyle w:val="Style5"/>
        <w:keepNext w:val="0"/>
        <w:keepLines w:val="0"/>
        <w:widowControl w:val="0"/>
        <w:shd w:val="clear" w:color="auto" w:fill="auto"/>
        <w:tabs>
          <w:tab w:pos="86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б)</w:t>
        <w:tab/>
        <w:t>фамилия, имя, отчество гражданина или наименование юридического лица, подавшего обращение или заявление, место жительства или место пребывания гражданина либо местонахождение юридического лица;</w:t>
      </w:r>
    </w:p>
    <w:p>
      <w:pPr>
        <w:pStyle w:val="Style5"/>
        <w:keepNext w:val="0"/>
        <w:keepLines w:val="0"/>
        <w:widowControl w:val="0"/>
        <w:shd w:val="clear" w:color="auto" w:fill="auto"/>
        <w:tabs>
          <w:tab w:pos="883"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w:t>
        <w:tab/>
        <w:t>краткое изложение обращения или заявления по существу;</w:t>
      </w:r>
    </w:p>
    <w:p>
      <w:pPr>
        <w:pStyle w:val="Style5"/>
        <w:keepNext w:val="0"/>
        <w:keepLines w:val="0"/>
        <w:widowControl w:val="0"/>
        <w:shd w:val="clear" w:color="auto" w:fill="auto"/>
        <w:tabs>
          <w:tab w:pos="86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г)</w:t>
        <w:tab/>
        <w:t>обоснование принятого решения, а в случае признания обращения или заявления необоснованным полностью или частично и отказа в удовлетворении обращения или заявления излагаются мотивы отказа;</w:t>
      </w:r>
    </w:p>
    <w:p>
      <w:pPr>
        <w:pStyle w:val="Style5"/>
        <w:keepNext w:val="0"/>
        <w:keepLines w:val="0"/>
        <w:widowControl w:val="0"/>
        <w:shd w:val="clear" w:color="auto" w:fill="auto"/>
        <w:tabs>
          <w:tab w:pos="884"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д)</w:t>
        <w:tab/>
        <w:t>принятое по обращению или заявлению решение и перечисление мер, принятых в целях устранения выявленных нарушений;</w:t>
      </w:r>
    </w:p>
    <w:p>
      <w:pPr>
        <w:pStyle w:val="Style5"/>
        <w:keepNext w:val="0"/>
        <w:keepLines w:val="0"/>
        <w:widowControl w:val="0"/>
        <w:shd w:val="clear" w:color="auto" w:fill="auto"/>
        <w:tabs>
          <w:tab w:pos="898"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е)</w:t>
        <w:tab/>
        <w:t>сведения о порядке обжалования принятого решения.</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Ответ на обращение или заявление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w:t>
      </w:r>
    </w:p>
    <w:p>
      <w:pPr>
        <w:pStyle w:val="Style5"/>
        <w:keepNext w:val="0"/>
        <w:keepLines w:val="0"/>
        <w:widowControl w:val="0"/>
        <w:shd w:val="clear" w:color="auto" w:fill="auto"/>
        <w:bidi w:val="0"/>
        <w:spacing w:before="0" w:after="240" w:line="240" w:lineRule="auto"/>
        <w:ind w:left="0" w:right="0" w:firstLine="580"/>
        <w:jc w:val="both"/>
      </w:pPr>
      <w:r>
        <w:rPr>
          <w:color w:val="000000"/>
          <w:spacing w:val="0"/>
          <w:w w:val="100"/>
          <w:position w:val="0"/>
          <w:sz w:val="24"/>
          <w:szCs w:val="24"/>
          <w:shd w:val="clear" w:color="auto" w:fill="auto"/>
          <w:lang w:val="ru-RU" w:eastAsia="ru-RU" w:bidi="ru-RU"/>
        </w:rPr>
        <w:t>В случае, если обращение или заявление содержит вопросы, проведение проверки и принятие решения по которым не входит в компетенцию органа муниципального жилищного контроля, заявителю направляется уведомление о переадресации обращения или заявления в соответствующий государственный орган, орган местного самоуправления, в компетенцию которых входит решение поставленных в обращении или заявлении вопросов.</w:t>
      </w:r>
    </w:p>
    <w:p>
      <w:pPr>
        <w:pStyle w:val="Style5"/>
        <w:keepNext w:val="0"/>
        <w:keepLines w:val="0"/>
        <w:widowControl w:val="0"/>
        <w:numPr>
          <w:ilvl w:val="0"/>
          <w:numId w:val="7"/>
        </w:numPr>
        <w:shd w:val="clear" w:color="auto" w:fill="auto"/>
        <w:tabs>
          <w:tab w:pos="433" w:val="left"/>
        </w:tabs>
        <w:bidi w:val="0"/>
        <w:spacing w:before="0" w:after="240" w:line="240" w:lineRule="auto"/>
        <w:ind w:left="0" w:right="0" w:firstLine="0"/>
        <w:jc w:val="center"/>
      </w:pPr>
      <w:r>
        <w:rPr>
          <w:b/>
          <w:bCs/>
          <w:color w:val="000000"/>
          <w:spacing w:val="0"/>
          <w:w w:val="100"/>
          <w:position w:val="0"/>
          <w:sz w:val="24"/>
          <w:szCs w:val="24"/>
          <w:shd w:val="clear" w:color="auto" w:fill="auto"/>
          <w:lang w:val="ru-RU" w:eastAsia="ru-RU" w:bidi="ru-RU"/>
        </w:rPr>
        <w:t>Организация проведения проверок</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целях осуществления муниципального жилищного контроля орган муниципального жилищного контроля в пределах установленных полномочий организует и проводит плановые и внеплановые проверки.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 проверкой понимается совокупность проводимых органом муниципального жилищного контроля в отношении юридических лиц, индивидуальных предпринимателей и граждан мероприятий по контролю соблюдения ими обязательных требований, указанных в пункте 2 настоящего Порядка.</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Плановые проверки проводятся на основании разрабатываемых органом муниципального жилищного контроля в соответствии с его полномочиями ежегодных планов, с учетом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проверок юридических лиц и индивидуальных предпринимателей.</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утверждение, доведение до сведения заинтересованных лиц и согласование с органами прокуратуры указанных планов в отношении юридических лиц и индивидуальных предпринимателей осуществляется в соответствии с законодательством Российской Федерации.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Основанием для включения плановой проверки в ежегодный план проведения плановых проверок является истечение одного года со дня:</w:t>
      </w:r>
    </w:p>
    <w:p>
      <w:pPr>
        <w:pStyle w:val="Style5"/>
        <w:keepNext w:val="0"/>
        <w:keepLines w:val="0"/>
        <w:widowControl w:val="0"/>
        <w:numPr>
          <w:ilvl w:val="0"/>
          <w:numId w:val="9"/>
        </w:numPr>
        <w:shd w:val="clear" w:color="auto" w:fill="auto"/>
        <w:tabs>
          <w:tab w:pos="10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w:t>
      </w:r>
      <w:r>
        <w:rPr>
          <w:color w:val="000000"/>
          <w:spacing w:val="0"/>
          <w:w w:val="100"/>
          <w:position w:val="0"/>
          <w:sz w:val="24"/>
          <w:szCs w:val="24"/>
          <w:shd w:val="clear" w:color="auto" w:fill="auto"/>
          <w:lang w:val="ru-RU" w:eastAsia="ru-RU" w:bidi="ru-RU"/>
        </w:rPr>
        <w:t>уведомлением о начале указанной деятельности;</w:t>
      </w:r>
    </w:p>
    <w:p>
      <w:pPr>
        <w:pStyle w:val="Style5"/>
        <w:keepNext w:val="0"/>
        <w:keepLines w:val="0"/>
        <w:widowControl w:val="0"/>
        <w:numPr>
          <w:ilvl w:val="0"/>
          <w:numId w:val="9"/>
        </w:numPr>
        <w:shd w:val="clear" w:color="auto" w:fill="auto"/>
        <w:tabs>
          <w:tab w:pos="110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окончания проведения последней плановой проверки юридического лица, индивидуального предпринимателя.</w:t>
      </w:r>
    </w:p>
    <w:p>
      <w:pPr>
        <w:pStyle w:val="Style5"/>
        <w:keepNext w:val="0"/>
        <w:keepLines w:val="0"/>
        <w:widowControl w:val="0"/>
        <w:numPr>
          <w:ilvl w:val="0"/>
          <w:numId w:val="9"/>
        </w:numPr>
        <w:shd w:val="clear" w:color="auto" w:fill="auto"/>
        <w:tabs>
          <w:tab w:pos="99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установления или изменения нормативов потребления коммунальных ресурсов (коммунальных услуг).</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Основанием для включения плановой проверки соблюдения юридическими лицами, индивидуальными предпринимателями обязательных требований в отношении муниципального жилищного фонда в ежегодный план проведения проверок является истечение:</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одного года со дня приемки услуг и работ в отношении жилых помещений муниципального жилищного фонда, выполненных юридическими лицами, индивидуальными предпринимателями по муниципальным контрактам, заключенным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на основании информации о лицах и датах приемки услуг и работ, указанных в настоящей части, предоставляемой муниципальными заказчиками.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Основанием для включения плановой проверки соблюдения гражданами обязательных требований в отношении муниципального жилищного фонда в ежегодный план проведения проверок является истечение:</w:t>
      </w:r>
    </w:p>
    <w:p>
      <w:pPr>
        <w:pStyle w:val="Style5"/>
        <w:keepNext w:val="0"/>
        <w:keepLines w:val="0"/>
        <w:widowControl w:val="0"/>
        <w:shd w:val="clear" w:color="auto" w:fill="auto"/>
        <w:tabs>
          <w:tab w:pos="99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w:t>
        <w:tab/>
        <w:t>одного года со дня заключения договора социального найма жилого помещения муниципального жилищного фонда, договора найма жилого помещения муниципального жилищного фонда, договора найма специализированного жилого помещения муниципального жилищного фонда;</w:t>
      </w:r>
    </w:p>
    <w:p>
      <w:pPr>
        <w:pStyle w:val="Style5"/>
        <w:keepNext w:val="0"/>
        <w:keepLines w:val="0"/>
        <w:widowControl w:val="0"/>
        <w:shd w:val="clear" w:color="auto" w:fill="auto"/>
        <w:tabs>
          <w:tab w:pos="101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w:t>
        <w:tab/>
        <w:t>не менее трех лет со дня окончания последней плановой проверки соблюдения обязательных требований в отношении жилого помещения муниципального жилищного фонда.</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Плановая проверка соблюдения обязательных требований проводится в первую очередь в отношении тех жилых помещений муниципального жилищного фонда, которые находятся в многоквартирных и жилых домах, имеющих более ранние даты ввода в эксплуатацию или проведения комплексного капитального ремонта или реконструкции и предполагаемую высокую степень износа, а также, в отношении которых в орган муниципального жилищного контроля поступило большее количество обращений или заявлений от граждан и юридических лиц.</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 поступление в орган муниципального жилищного контроля обращений и заявлений граждан, индивидуальных предпринимателей, юридических лиц, информации от органов местного самоуправления о фактах нарушения обязательных требований в отношении помещений муниципального жилищного фонда, в частности;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 использовании жилого помещения не по назначению;</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 нарушении нанимателями и другими лицами, занимающими жилое помещение муниципального жилищного фонда, правил пользования жилыми помещениями, утвержденных постановлением Правительства Российской Федерации;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 переустройстве и перепланировке жилого помещения без согласования в установленном порядке;</w:t>
      </w:r>
    </w:p>
    <w:p>
      <w:pPr>
        <w:pStyle w:val="Style5"/>
        <w:keepNext w:val="0"/>
        <w:keepLines w:val="0"/>
        <w:widowControl w:val="0"/>
        <w:shd w:val="clear" w:color="auto" w:fill="auto"/>
        <w:bidi w:val="0"/>
        <w:spacing w:before="0" w:after="0" w:line="240" w:lineRule="auto"/>
        <w:ind w:left="0" w:right="0" w:firstLine="680"/>
        <w:jc w:val="both"/>
      </w:pPr>
      <w:r>
        <w:rPr>
          <w:color w:val="000000"/>
          <w:spacing w:val="0"/>
          <w:w w:val="100"/>
          <w:position w:val="0"/>
          <w:sz w:val="24"/>
          <w:szCs w:val="24"/>
          <w:shd w:val="clear" w:color="auto" w:fill="auto"/>
          <w:lang w:val="ru-RU" w:eastAsia="ru-RU" w:bidi="ru-RU"/>
        </w:rPr>
        <w:t>о невнесении нанимателем платы за жилое помещение и коммунальные услуги;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 ненадлежащем качестве коммунальных услуг, предоставляемых нанимателю и другим лицам, занимающим жилое помещение на законных основаниях;</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 нарушении требований к определению размера платы за коммунальные услуги нанимателям и другим пользователям помещения муниципального жилищного фонда;</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 фактах нарушения обязательных требований к порядку принятия общим собранием </w:t>
      </w:r>
      <w:r>
        <w:rPr>
          <w:color w:val="000000"/>
          <w:spacing w:val="0"/>
          <w:w w:val="100"/>
          <w:position w:val="0"/>
          <w:sz w:val="24"/>
          <w:szCs w:val="24"/>
          <w:shd w:val="clear" w:color="auto" w:fill="auto"/>
          <w:lang w:val="ru-RU" w:eastAsia="ru-RU" w:bidi="ru-RU"/>
        </w:rPr>
        <w:t xml:space="preserve">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r>
        <w:rPr>
          <w:color w:val="000080"/>
          <w:spacing w:val="0"/>
          <w:w w:val="100"/>
          <w:position w:val="0"/>
          <w:sz w:val="24"/>
          <w:szCs w:val="24"/>
          <w:u w:val="single"/>
          <w:shd w:val="clear" w:color="auto" w:fill="auto"/>
          <w:lang w:val="ru-RU" w:eastAsia="ru-RU" w:bidi="ru-RU"/>
        </w:rPr>
        <w:t>частью2 статьи162</w:t>
      </w:r>
      <w:r>
        <w:rPr>
          <w:color w:val="00008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 выявлении недостатков результата услуг и работ, выполненных юридическими лицами, индивидуальными предпринимателями в отношении жилого помещения муниципального жилищного фонда по муниципальным контрактам, которые не могли быть установлены при обычном способе приемки услуг и работ (скрытые недостатки) и выявлены в течение гарантийного срока, установленного муниципальным контрактом, но не менее двух лет со дня приемки таких услуг и работ;</w:t>
      </w:r>
    </w:p>
    <w:p>
      <w:pPr>
        <w:pStyle w:val="Style5"/>
        <w:keepNext w:val="0"/>
        <w:keepLines w:val="0"/>
        <w:widowControl w:val="0"/>
        <w:shd w:val="clear" w:color="auto" w:fill="auto"/>
        <w:tabs>
          <w:tab w:pos="102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w:t>
        <w:tab/>
        <w:t xml:space="preserve">нарушение управляющей организацией обязательств, предусмотренных </w:t>
      </w:r>
      <w:r>
        <w:rPr>
          <w:color w:val="000080"/>
          <w:spacing w:val="0"/>
          <w:w w:val="100"/>
          <w:position w:val="0"/>
          <w:sz w:val="24"/>
          <w:szCs w:val="24"/>
          <w:u w:val="single"/>
          <w:shd w:val="clear" w:color="auto" w:fill="auto"/>
          <w:lang w:val="ru-RU" w:eastAsia="ru-RU" w:bidi="ru-RU"/>
        </w:rPr>
        <w:t>частью 2 статьи 162</w:t>
      </w:r>
      <w:r>
        <w:rPr>
          <w:color w:val="00008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Жилищного Кодекса Российской Федерации;</w:t>
      </w:r>
    </w:p>
    <w:p>
      <w:pPr>
        <w:pStyle w:val="Style5"/>
        <w:keepNext w:val="0"/>
        <w:keepLines w:val="0"/>
        <w:widowControl w:val="0"/>
        <w:shd w:val="clear" w:color="auto" w:fill="auto"/>
        <w:tabs>
          <w:tab w:pos="102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w:t>
        <w:tab/>
        <w:t>истечение срока исполнения ранее выданного предписания об устранении выявленного нарушения обязательных требований в отношении помещения муниципального жилищного фонда.</w:t>
      </w:r>
    </w:p>
    <w:p>
      <w:pPr>
        <w:pStyle w:val="Style5"/>
        <w:keepNext w:val="0"/>
        <w:keepLines w:val="0"/>
        <w:widowControl w:val="0"/>
        <w:shd w:val="clear" w:color="auto" w:fill="auto"/>
        <w:tabs>
          <w:tab w:pos="102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w:t>
        <w:tab/>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Проверка проводится по месту нахождения жилых помещений муниципального жилищного фонда (выездная проверка). Проверка сведений, содержащихся в документах юридических лиц, индивидуальных предпринимателей и граждан, относящихся к предмету проверки (документарная проверка), проводиться по месту нахождения органа муниципального жилищного контроля.</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Внеплановая выездная проверка юридических лиц, индивидуальных предпринимателей по основаниям, указанным в пункте 19 настоящего Порядка, может быть проведена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Внеплановая проверка соблюдения гражданами обязательных требований проводится без согласования с органами прокуратуры.</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Срок проведения каждой из плановой или внеплановой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w:t>
      </w:r>
      <w:r>
        <w:rPr>
          <w:color w:val="000000"/>
          <w:spacing w:val="0"/>
          <w:w w:val="100"/>
          <w:position w:val="0"/>
          <w:sz w:val="24"/>
          <w:szCs w:val="24"/>
          <w:shd w:val="clear" w:color="auto" w:fill="auto"/>
          <w:lang w:val="ru-RU" w:eastAsia="ru-RU" w:bidi="ru-RU"/>
        </w:rPr>
        <w:t xml:space="preserve"> </w:t>
      </w:r>
      <w:r>
        <w:rPr>
          <w:color w:val="000080"/>
          <w:spacing w:val="0"/>
          <w:w w:val="100"/>
          <w:position w:val="0"/>
          <w:sz w:val="24"/>
          <w:szCs w:val="24"/>
          <w:u w:val="single"/>
          <w:shd w:val="clear" w:color="auto" w:fill="auto"/>
          <w:lang w:val="ru-RU" w:eastAsia="ru-RU" w:bidi="ru-RU"/>
        </w:rPr>
        <w:t>малого</w:t>
      </w:r>
      <w:r>
        <w:rPr>
          <w:color w:val="000080"/>
          <w:spacing w:val="0"/>
          <w:w w:val="100"/>
          <w:position w:val="0"/>
          <w:sz w:val="24"/>
          <w:szCs w:val="24"/>
          <w:u w:val="single"/>
          <w:shd w:val="clear" w:color="auto" w:fill="auto"/>
          <w:lang w:val="ru-RU" w:eastAsia="ru-RU" w:bidi="ru-RU"/>
        </w:rPr>
        <w:t xml:space="preserve"> </w:t>
      </w:r>
      <w:r>
        <w:rPr>
          <w:color w:val="000080"/>
          <w:spacing w:val="0"/>
          <w:w w:val="100"/>
          <w:position w:val="0"/>
          <w:sz w:val="24"/>
          <w:szCs w:val="24"/>
          <w:u w:val="single"/>
          <w:shd w:val="clear" w:color="auto" w:fill="auto"/>
          <w:lang w:val="ru-RU" w:eastAsia="ru-RU" w:bidi="ru-RU"/>
        </w:rPr>
        <w:t>предприятия</w:t>
      </w:r>
      <w:r>
        <w:rPr>
          <w:color w:val="00008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 пятнадцать часов для микропредприятий в год.</w:t>
      </w:r>
    </w:p>
    <w:p>
      <w:pPr>
        <w:pStyle w:val="Style5"/>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w:t>
      </w:r>
      <w:r>
        <w:rPr>
          <w:color w:val="000000"/>
          <w:spacing w:val="0"/>
          <w:w w:val="100"/>
          <w:position w:val="0"/>
          <w:sz w:val="24"/>
          <w:szCs w:val="24"/>
          <w:shd w:val="clear" w:color="auto" w:fill="auto"/>
          <w:lang w:val="ru-RU" w:eastAsia="ru-RU" w:bidi="ru-RU"/>
        </w:rPr>
        <w:t>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В целях профилактики нарушений обязательных требований органы государственного контроля (надзора), органы муниципального контроля:</w:t>
      </w:r>
    </w:p>
    <w:p>
      <w:pPr>
        <w:pStyle w:val="Style5"/>
        <w:keepNext w:val="0"/>
        <w:keepLines w:val="0"/>
        <w:widowControl w:val="0"/>
        <w:numPr>
          <w:ilvl w:val="0"/>
          <w:numId w:val="11"/>
        </w:numPr>
        <w:shd w:val="clear" w:color="auto" w:fill="auto"/>
        <w:tabs>
          <w:tab w:pos="874"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обеспечивают размещение на официальных сайтах в сети "Интернет" для каждого вида государственного контроля (надзора), муниципального контроля</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перечней</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Style5"/>
        <w:keepNext w:val="0"/>
        <w:keepLines w:val="0"/>
        <w:widowControl w:val="0"/>
        <w:numPr>
          <w:ilvl w:val="0"/>
          <w:numId w:val="11"/>
        </w:numPr>
        <w:shd w:val="clear" w:color="auto" w:fill="auto"/>
        <w:tabs>
          <w:tab w:pos="1138"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Style5"/>
        <w:keepNext w:val="0"/>
        <w:keepLines w:val="0"/>
        <w:widowControl w:val="0"/>
        <w:numPr>
          <w:ilvl w:val="0"/>
          <w:numId w:val="11"/>
        </w:numPr>
        <w:shd w:val="clear" w:color="auto" w:fill="auto"/>
        <w:tabs>
          <w:tab w:pos="874"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Style5"/>
        <w:keepNext w:val="0"/>
        <w:keepLines w:val="0"/>
        <w:widowControl w:val="0"/>
        <w:numPr>
          <w:ilvl w:val="0"/>
          <w:numId w:val="11"/>
        </w:numPr>
        <w:shd w:val="clear" w:color="auto" w:fill="auto"/>
        <w:tabs>
          <w:tab w:pos="870"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выдают предостережения о недопустимости нарушения обязательных требований в соответствии с</w:t>
      </w:r>
      <w:hyperlink w:anchor="bookmark2"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частями 5 </w:t>
        </w:r>
      </w:hyperlink>
      <w:r>
        <w:rPr>
          <w:color w:val="000000"/>
          <w:spacing w:val="0"/>
          <w:w w:val="100"/>
          <w:position w:val="0"/>
          <w:sz w:val="24"/>
          <w:szCs w:val="24"/>
          <w:shd w:val="clear" w:color="auto" w:fill="auto"/>
          <w:lang w:val="ru-RU" w:eastAsia="ru-RU" w:bidi="ru-RU"/>
        </w:rPr>
        <w:t>-</w:t>
      </w:r>
      <w:hyperlink w:anchor="bookmark3"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7 </w:t>
        </w:r>
      </w:hyperlink>
      <w:r>
        <w:rPr>
          <w:color w:val="000000"/>
          <w:spacing w:val="0"/>
          <w:w w:val="100"/>
          <w:position w:val="0"/>
          <w:sz w:val="24"/>
          <w:szCs w:val="24"/>
          <w:shd w:val="clear" w:color="auto" w:fill="auto"/>
          <w:lang w:val="ru-RU" w:eastAsia="ru-RU" w:bidi="ru-RU"/>
        </w:rPr>
        <w:t>настоящей статьи, если иной порядок не установлен федеральным законом.</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Style5"/>
        <w:keepNext w:val="0"/>
        <w:keepLines w:val="0"/>
        <w:widowControl w:val="0"/>
        <w:shd w:val="clear" w:color="auto" w:fill="auto"/>
        <w:bidi w:val="0"/>
        <w:spacing w:before="0" w:after="0" w:line="240" w:lineRule="auto"/>
        <w:ind w:left="0" w:right="0" w:firstLine="560"/>
        <w:jc w:val="both"/>
      </w:pPr>
      <w:bookmarkStart w:id="2" w:name="bookmark2"/>
      <w:r>
        <w:rPr>
          <w:color w:val="000000"/>
          <w:spacing w:val="0"/>
          <w:w w:val="100"/>
          <w:position w:val="0"/>
          <w:sz w:val="24"/>
          <w:szCs w:val="24"/>
          <w:shd w:val="clear" w:color="auto" w:fill="auto"/>
          <w:lang w:val="ru-RU" w:eastAsia="ru-RU" w:bidi="ru-RU"/>
        </w:rPr>
        <w:t>Правительство Российской Федерации вправе определить</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общие требования </w:t>
      </w:r>
      <w:r>
        <w:rPr>
          <w:color w:val="000000"/>
          <w:spacing w:val="0"/>
          <w:w w:val="100"/>
          <w:position w:val="0"/>
          <w:sz w:val="24"/>
          <w:szCs w:val="24"/>
          <w:shd w:val="clear" w:color="auto" w:fill="auto"/>
          <w:lang w:val="ru-RU" w:eastAsia="ru-RU" w:bidi="ru-RU"/>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bookmarkEnd w:id="2"/>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Pr>
          <w:color w:val="000000"/>
          <w:spacing w:val="0"/>
          <w:w w:val="100"/>
          <w:position w:val="0"/>
          <w:sz w:val="24"/>
          <w:szCs w:val="24"/>
          <w:shd w:val="clear" w:color="auto" w:fill="auto"/>
          <w:lang w:val="ru-RU" w:eastAsia="ru-RU" w:bidi="ru-RU"/>
        </w:rPr>
        <w:t>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Style5"/>
        <w:keepNext w:val="0"/>
        <w:keepLines w:val="0"/>
        <w:widowControl w:val="0"/>
        <w:shd w:val="clear" w:color="auto" w:fill="auto"/>
        <w:bidi w:val="0"/>
        <w:spacing w:before="0" w:after="0" w:line="240" w:lineRule="auto"/>
        <w:ind w:left="0" w:right="0" w:firstLine="620"/>
        <w:jc w:val="both"/>
      </w:pPr>
      <w:bookmarkStart w:id="3" w:name="bookmark3"/>
      <w:r>
        <w:rPr>
          <w:color w:val="000000"/>
          <w:spacing w:val="0"/>
          <w:w w:val="100"/>
          <w:position w:val="0"/>
          <w:sz w:val="24"/>
          <w:szCs w:val="24"/>
          <w:shd w:val="clear" w:color="auto" w:fill="auto"/>
          <w:lang w:val="ru-RU" w:eastAsia="ru-RU" w:bidi="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End w:id="3"/>
    </w:p>
    <w:p>
      <w:pPr>
        <w:pStyle w:val="Style5"/>
        <w:keepNext w:val="0"/>
        <w:keepLines w:val="0"/>
        <w:widowControl w:val="0"/>
        <w:shd w:val="clear" w:color="auto" w:fill="auto"/>
        <w:bidi w:val="0"/>
        <w:spacing w:before="0" w:after="560" w:line="240" w:lineRule="auto"/>
        <w:ind w:left="0" w:right="0" w:firstLine="560"/>
        <w:jc w:val="both"/>
      </w:pPr>
      <w:r>
        <w:rPr>
          <w:color w:val="0000FF"/>
          <w:spacing w:val="0"/>
          <w:w w:val="100"/>
          <w:position w:val="0"/>
          <w:sz w:val="24"/>
          <w:szCs w:val="24"/>
          <w:shd w:val="clear" w:color="auto" w:fill="auto"/>
          <w:lang w:val="ru-RU" w:eastAsia="ru-RU" w:bidi="ru-RU"/>
        </w:rPr>
        <w:t xml:space="preserve">Порядок </w:t>
      </w:r>
      <w:r>
        <w:rPr>
          <w:color w:val="000000"/>
          <w:spacing w:val="0"/>
          <w:w w:val="100"/>
          <w:position w:val="0"/>
          <w:sz w:val="24"/>
          <w:szCs w:val="24"/>
          <w:shd w:val="clear" w:color="auto" w:fill="auto"/>
          <w:lang w:val="ru-RU" w:eastAsia="ru-RU" w:bidi="ru-RU"/>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Style5"/>
        <w:keepNext w:val="0"/>
        <w:keepLines w:val="0"/>
        <w:widowControl w:val="0"/>
        <w:numPr>
          <w:ilvl w:val="0"/>
          <w:numId w:val="7"/>
        </w:numPr>
        <w:shd w:val="clear" w:color="auto" w:fill="auto"/>
        <w:tabs>
          <w:tab w:pos="1148"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Порядок проведения проверок</w:t>
        <w:br/>
        <w:t>Организация и проведение плановой проверки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Pr>
          <w:color w:val="0000FF"/>
          <w:spacing w:val="0"/>
          <w:w w:val="100"/>
          <w:position w:val="0"/>
          <w:sz w:val="24"/>
          <w:szCs w:val="24"/>
          <w:shd w:val="clear" w:color="auto" w:fill="auto"/>
          <w:lang w:val="ru-RU" w:eastAsia="ru-RU" w:bidi="ru-RU"/>
        </w:rPr>
        <w:t xml:space="preserve">уведомлении </w:t>
      </w:r>
      <w:r>
        <w:rPr>
          <w:color w:val="000000"/>
          <w:spacing w:val="0"/>
          <w:w w:val="100"/>
          <w:position w:val="0"/>
          <w:sz w:val="24"/>
          <w:szCs w:val="24"/>
          <w:shd w:val="clear" w:color="auto" w:fill="auto"/>
          <w:lang w:val="ru-RU" w:eastAsia="ru-RU" w:bidi="ru-RU"/>
        </w:rPr>
        <w:t>о начале осуществления отдельных видов предпринимательской деятельности, обязательным требованиям.</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Правительством Российской Федерации в отношении отдельных видов государственного контроля (надзора), определяемых в соответствии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2 статьи</w:t>
      </w:r>
      <w:r>
        <w:rPr>
          <w:color w:val="0000FF"/>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8.1 </w:t>
      </w:r>
      <w:r>
        <w:rPr>
          <w:color w:val="000000"/>
          <w:spacing w:val="0"/>
          <w:w w:val="100"/>
          <w:position w:val="0"/>
          <w:sz w:val="24"/>
          <w:szCs w:val="24"/>
          <w:shd w:val="clear" w:color="auto" w:fill="auto"/>
          <w:lang w:val="ru-RU" w:eastAsia="ru-RU" w:bidi="ru-RU"/>
        </w:rPr>
        <w:t xml:space="preserve">Федерального закона </w:t>
      </w:r>
      <w:r>
        <w:rPr>
          <w:color w:val="222222"/>
          <w:spacing w:val="0"/>
          <w:w w:val="100"/>
          <w:position w:val="0"/>
          <w:sz w:val="24"/>
          <w:szCs w:val="24"/>
          <w:shd w:val="clear" w:color="auto" w:fill="auto"/>
          <w:lang w:val="en-US" w:eastAsia="en-US" w:bidi="en-US"/>
        </w:rPr>
        <w:t xml:space="preserve">N </w:t>
      </w:r>
      <w:r>
        <w:rPr>
          <w:color w:val="222222"/>
          <w:spacing w:val="0"/>
          <w:w w:val="100"/>
          <w:position w:val="0"/>
          <w:sz w:val="24"/>
          <w:szCs w:val="24"/>
          <w:shd w:val="clear" w:color="auto" w:fill="auto"/>
          <w:lang w:val="ru-RU" w:eastAsia="ru-RU"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pacing w:val="0"/>
          <w:w w:val="100"/>
          <w:position w:val="0"/>
          <w:sz w:val="24"/>
          <w:szCs w:val="24"/>
          <w:shd w:val="clear" w:color="auto" w:fill="auto"/>
          <w:lang w:val="ru-RU" w:eastAsia="ru-RU" w:bidi="ru-RU"/>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Плановые проверки проводятся не чаще чем один раз в три года, если иное не предусмотрено</w:t>
      </w:r>
      <w:hyperlink w:anchor="bookmark6"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частями 9 </w:t>
        </w:r>
      </w:hyperlink>
      <w:r>
        <w:rPr>
          <w:color w:val="000000"/>
          <w:spacing w:val="0"/>
          <w:w w:val="100"/>
          <w:position w:val="0"/>
          <w:sz w:val="24"/>
          <w:szCs w:val="24"/>
          <w:shd w:val="clear" w:color="auto" w:fill="auto"/>
          <w:lang w:val="ru-RU" w:eastAsia="ru-RU" w:bidi="ru-RU"/>
        </w:rPr>
        <w:t>и</w:t>
      </w:r>
      <w:hyperlink w:anchor="bookmark7"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9.3 </w:t>
        </w:r>
      </w:hyperlink>
      <w:r>
        <w:rPr>
          <w:color w:val="000000"/>
          <w:spacing w:val="0"/>
          <w:w w:val="100"/>
          <w:position w:val="0"/>
          <w:sz w:val="24"/>
          <w:szCs w:val="24"/>
          <w:shd w:val="clear" w:color="auto" w:fill="auto"/>
          <w:lang w:val="ru-RU" w:eastAsia="ru-RU" w:bidi="ru-RU"/>
        </w:rPr>
        <w:t>настоящей статьи.</w:t>
      </w:r>
    </w:p>
    <w:p>
      <w:pPr>
        <w:pStyle w:val="Style5"/>
        <w:keepNext w:val="0"/>
        <w:keepLines w:val="0"/>
        <w:widowControl w:val="0"/>
        <w:shd w:val="clear" w:color="auto" w:fill="auto"/>
        <w:bidi w:val="0"/>
        <w:spacing w:before="0" w:after="420" w:line="240" w:lineRule="auto"/>
        <w:ind w:left="0" w:right="0" w:firstLine="560"/>
        <w:jc w:val="both"/>
      </w:pPr>
      <w:bookmarkStart w:id="4" w:name="bookmark4"/>
      <w:r>
        <w:rPr>
          <w:color w:val="000000"/>
          <w:spacing w:val="0"/>
          <w:w w:val="100"/>
          <w:position w:val="0"/>
          <w:sz w:val="24"/>
          <w:szCs w:val="24"/>
          <w:shd w:val="clear" w:color="auto" w:fill="auto"/>
          <w:lang w:val="ru-RU" w:eastAsia="ru-RU" w:bidi="ru-RU"/>
        </w:rPr>
        <w:t>Плановые проверки проводятся на основании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разрабатываемых </w:t>
      </w:r>
      <w:r>
        <w:rPr>
          <w:color w:val="000000"/>
          <w:spacing w:val="0"/>
          <w:w w:val="100"/>
          <w:position w:val="0"/>
          <w:sz w:val="24"/>
          <w:szCs w:val="24"/>
          <w:shd w:val="clear" w:color="auto" w:fill="auto"/>
          <w:lang w:val="ru-RU" w:eastAsia="ru-RU" w:bidi="ru-RU"/>
        </w:rPr>
        <w:t>и утверждаемых органами государственного контроля (надзора), органами муниципального контроля в соответствии с их полномочиями ежегодных планов.</w:t>
      </w:r>
      <w:bookmarkEnd w:id="4"/>
      <w:r>
        <w:br w:type="page"/>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Style5"/>
        <w:keepNext w:val="0"/>
        <w:keepLines w:val="0"/>
        <w:widowControl w:val="0"/>
        <w:numPr>
          <w:ilvl w:val="0"/>
          <w:numId w:val="13"/>
        </w:numPr>
        <w:shd w:val="clear" w:color="auto" w:fill="auto"/>
        <w:tabs>
          <w:tab w:pos="863" w:val="left"/>
        </w:tabs>
        <w:bidi w:val="0"/>
        <w:spacing w:before="0" w:after="0" w:line="240" w:lineRule="auto"/>
        <w:ind w:left="560" w:right="0" w:firstLine="0"/>
        <w:jc w:val="both"/>
      </w:pPr>
      <w:r>
        <mc:AlternateContent>
          <mc:Choice Requires="wps">
            <w:drawing>
              <wp:anchor distT="0" distB="0" distL="0" distR="0" simplePos="0" relativeHeight="125829391" behindDoc="0" locked="0" layoutInCell="1" allowOverlap="1">
                <wp:simplePos x="0" y="0"/>
                <wp:positionH relativeFrom="page">
                  <wp:posOffset>1059815</wp:posOffset>
                </wp:positionH>
                <wp:positionV relativeFrom="paragraph">
                  <wp:posOffset>165100</wp:posOffset>
                </wp:positionV>
                <wp:extent cx="5980430" cy="731520"/>
                <wp:wrapTopAndBottom/>
                <wp:docPr id="21" name="Shape 21"/>
                <a:graphic xmlns:a="http://schemas.openxmlformats.org/drawingml/2006/main">
                  <a:graphicData uri="http://schemas.microsoft.com/office/word/2010/wordprocessingShape">
                    <wps:wsp>
                      <wps:cNvSpPr txBox="1"/>
                      <wps:spPr>
                        <a:xfrm>
                          <a:ext cx="5980430" cy="7315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структурных подразделений), предпринимателей, деятельность нахождения юридических лиц (их филиалов, структурных подразделений) или места фактического осуществления деятельности</w:t>
                            </w:r>
                          </w:p>
                        </w:txbxContent>
                      </wps:txbx>
                      <wps:bodyPr lIns="0" tIns="0" rIns="0" bIns="0">
                        <a:noAutoFit/>
                      </wps:bodyPr>
                    </wps:wsp>
                  </a:graphicData>
                </a:graphic>
              </wp:anchor>
            </w:drawing>
          </mc:Choice>
          <mc:Fallback>
            <w:pict>
              <v:shape id="_x0000_s1047" type="#_x0000_t202" style="position:absolute;margin-left:83.450000000000003pt;margin-top:13.pt;width:470.89999999999998pt;height:57.600000000000001pt;z-index:-125829362;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структурных подразделений), предпринимателей, деятельность нахождения юридических лиц (их филиалов, структурных подразделений) или места фактического осуществления деятельности</w:t>
                      </w:r>
                    </w:p>
                  </w:txbxContent>
                </v:textbox>
                <w10:wrap type="topAndBottom" anchorx="page"/>
              </v:shape>
            </w:pict>
          </mc:Fallback>
        </mc:AlternateContent>
      </w:r>
      <w:r>
        <w:rPr>
          <w:color w:val="000000"/>
          <w:spacing w:val="0"/>
          <w:w w:val="100"/>
          <w:position w:val="0"/>
          <w:sz w:val="24"/>
          <w:szCs w:val="24"/>
          <w:shd w:val="clear" w:color="auto" w:fill="auto"/>
          <w:lang w:val="ru-RU" w:eastAsia="ru-RU" w:bidi="ru-RU"/>
        </w:rPr>
        <w:t>наименования юридических лиц (их филиалов, представительств, обособленных фамилии, имена, отчества индивидуальных которых подлежит плановым проверкам, места представительств, обособленных</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индивидуальными предпринимателями;</w:t>
      </w:r>
    </w:p>
    <w:p>
      <w:pPr>
        <w:pStyle w:val="Style5"/>
        <w:keepNext w:val="0"/>
        <w:keepLines w:val="0"/>
        <w:widowControl w:val="0"/>
        <w:numPr>
          <w:ilvl w:val="0"/>
          <w:numId w:val="13"/>
        </w:numPr>
        <w:shd w:val="clear" w:color="auto" w:fill="auto"/>
        <w:tabs>
          <w:tab w:pos="887"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цель и основание проведения каждой плановой проверки;</w:t>
      </w:r>
    </w:p>
    <w:p>
      <w:pPr>
        <w:pStyle w:val="Style5"/>
        <w:keepNext w:val="0"/>
        <w:keepLines w:val="0"/>
        <w:widowControl w:val="0"/>
        <w:numPr>
          <w:ilvl w:val="0"/>
          <w:numId w:val="13"/>
        </w:numPr>
        <w:shd w:val="clear" w:color="auto" w:fill="auto"/>
        <w:tabs>
          <w:tab w:pos="887"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дата начала и сроки проведения каждой плановой проверки;</w:t>
      </w:r>
    </w:p>
    <w:p>
      <w:pPr>
        <w:pStyle w:val="Style5"/>
        <w:keepNext w:val="0"/>
        <w:keepLines w:val="0"/>
        <w:widowControl w:val="0"/>
        <w:numPr>
          <w:ilvl w:val="0"/>
          <w:numId w:val="13"/>
        </w:numPr>
        <w:shd w:val="clear" w:color="auto" w:fill="auto"/>
        <w:tabs>
          <w:tab w:pos="989"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w:t>
      </w:r>
      <w:r>
        <w:rPr>
          <w:color w:val="000000"/>
          <w:spacing w:val="0"/>
          <w:w w:val="100"/>
          <w:position w:val="0"/>
          <w:sz w:val="24"/>
          <w:szCs w:val="24"/>
          <w:shd w:val="clear" w:color="auto" w:fill="auto"/>
          <w:lang w:val="ru-RU" w:eastAsia="ru-RU" w:bidi="ru-RU"/>
        </w:rPr>
        <w:t>муниципального контроля совместно указываются наименования всех участвующих в такой проверке органов.</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Утвержденный руководителем органа государственного контроля (надзора) или органа муниципального контроля ежегодный план проведения плановых проверок </w:t>
      </w:r>
      <w:r>
        <w:rPr>
          <w:color w:val="000000"/>
          <w:spacing w:val="0"/>
          <w:w w:val="100"/>
          <w:position w:val="0"/>
          <w:sz w:val="24"/>
          <w:szCs w:val="24"/>
          <w:shd w:val="clear" w:color="auto" w:fill="auto"/>
          <w:lang w:val="ru-RU" w:eastAsia="ru-RU" w:bidi="ru-RU"/>
        </w:rPr>
        <w:t>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В срок до 1 сентября года, предшествующего году проведения плановых проверок, органы государственного контроля (надзора), органы муниципального контроля </w:t>
      </w:r>
      <w:r>
        <w:rPr>
          <w:color w:val="000000"/>
          <w:spacing w:val="0"/>
          <w:w w:val="100"/>
          <w:position w:val="0"/>
          <w:sz w:val="24"/>
          <w:szCs w:val="24"/>
          <w:shd w:val="clear" w:color="auto" w:fill="auto"/>
          <w:lang w:val="ru-RU" w:eastAsia="ru-RU" w:bidi="ru-RU"/>
        </w:rPr>
        <w:t>направляют проекты ежегодных планов проведения плановых проверок в органы прокуратуры.</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w:t>
      </w:r>
      <w:hyperlink w:anchor="bookmark4"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частью 4</w:t>
        </w:r>
      </w:hyperlink>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Style5"/>
        <w:keepNext w:val="0"/>
        <w:keepLines w:val="0"/>
        <w:widowControl w:val="0"/>
        <w:shd w:val="clear" w:color="auto" w:fill="auto"/>
        <w:bidi w:val="0"/>
        <w:spacing w:before="0" w:after="0" w:line="240" w:lineRule="auto"/>
        <w:ind w:left="0" w:right="0" w:firstLine="560"/>
        <w:jc w:val="both"/>
      </w:pPr>
      <w:r>
        <w:rPr>
          <w:color w:val="0000FF"/>
          <w:spacing w:val="0"/>
          <w:w w:val="100"/>
          <w:position w:val="0"/>
          <w:sz w:val="24"/>
          <w:szCs w:val="24"/>
          <w:shd w:val="clear" w:color="auto" w:fill="auto"/>
          <w:lang w:val="ru-RU" w:eastAsia="ru-RU" w:bidi="ru-RU"/>
        </w:rPr>
        <w:t xml:space="preserve">Порядок </w:t>
      </w:r>
      <w:r>
        <w:rPr>
          <w:color w:val="000000"/>
          <w:spacing w:val="0"/>
          <w:w w:val="100"/>
          <w:position w:val="0"/>
          <w:sz w:val="24"/>
          <w:szCs w:val="24"/>
          <w:shd w:val="clear" w:color="auto" w:fill="auto"/>
          <w:lang w:val="ru-RU" w:eastAsia="ru-RU" w:bidi="ru-RU"/>
        </w:rPr>
        <w:t>подготовки ежегодного плана проведения плановых проверок, его представления в органы прокуратуры и согласования, а также</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типовая форма </w:t>
      </w:r>
      <w:r>
        <w:rPr>
          <w:color w:val="000000"/>
          <w:spacing w:val="0"/>
          <w:w w:val="100"/>
          <w:position w:val="0"/>
          <w:sz w:val="24"/>
          <w:szCs w:val="24"/>
          <w:shd w:val="clear" w:color="auto" w:fill="auto"/>
          <w:lang w:val="ru-RU" w:eastAsia="ru-RU" w:bidi="ru-RU"/>
        </w:rPr>
        <w:t>ежегодного плана проведения плановых проверок устанавливается Правительством Российской Федерации.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Style5"/>
        <w:keepNext w:val="0"/>
        <w:keepLines w:val="0"/>
        <w:widowControl w:val="0"/>
        <w:shd w:val="clear" w:color="auto" w:fill="auto"/>
        <w:bidi w:val="0"/>
        <w:spacing w:before="0" w:after="0" w:line="240" w:lineRule="auto"/>
        <w:ind w:left="0" w:right="0" w:firstLine="560"/>
        <w:jc w:val="both"/>
      </w:pPr>
      <w:bookmarkStart w:id="5" w:name="bookmark5"/>
      <w:r>
        <w:rPr>
          <w:color w:val="000000"/>
          <w:spacing w:val="0"/>
          <w:w w:val="100"/>
          <w:position w:val="0"/>
          <w:sz w:val="24"/>
          <w:szCs w:val="24"/>
          <w:shd w:val="clear" w:color="auto" w:fill="auto"/>
          <w:lang w:val="ru-RU" w:eastAsia="ru-RU" w:bidi="ru-RU"/>
        </w:rPr>
        <w:t>Генеральная прокуратура Российской Федерации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формирует </w:t>
      </w:r>
      <w:r>
        <w:rPr>
          <w:color w:val="000000"/>
          <w:spacing w:val="0"/>
          <w:w w:val="100"/>
          <w:position w:val="0"/>
          <w:sz w:val="24"/>
          <w:szCs w:val="24"/>
          <w:shd w:val="clear" w:color="auto" w:fill="auto"/>
          <w:lang w:val="ru-RU" w:eastAsia="ru-RU" w:bidi="ru-RU"/>
        </w:rPr>
        <w:t>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bookmarkEnd w:id="5"/>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w:t>
      </w:r>
      <w:hyperlink w:anchor="bookmark5"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части 7.1 </w:t>
        </w:r>
      </w:hyperlink>
      <w:r>
        <w:rPr>
          <w:color w:val="000000"/>
          <w:spacing w:val="0"/>
          <w:w w:val="100"/>
          <w:position w:val="0"/>
          <w:sz w:val="24"/>
          <w:szCs w:val="24"/>
          <w:shd w:val="clear" w:color="auto" w:fill="auto"/>
          <w:lang w:val="ru-RU" w:eastAsia="ru-RU" w:bidi="ru-RU"/>
        </w:rPr>
        <w:t>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законодательством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Основанием для включения плановой проверки в ежегодный план проведения плановых проверок является истечение одного года со дня:</w:t>
      </w:r>
    </w:p>
    <w:p>
      <w:pPr>
        <w:pStyle w:val="Style5"/>
        <w:keepNext w:val="0"/>
        <w:keepLines w:val="0"/>
        <w:widowControl w:val="0"/>
        <w:numPr>
          <w:ilvl w:val="0"/>
          <w:numId w:val="15"/>
        </w:numPr>
        <w:shd w:val="clear" w:color="auto" w:fill="auto"/>
        <w:tabs>
          <w:tab w:pos="1104"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государственной регистрации юридического лица, индивидуального предпринимателя;</w:t>
      </w:r>
    </w:p>
    <w:p>
      <w:pPr>
        <w:pStyle w:val="Style5"/>
        <w:keepNext w:val="0"/>
        <w:keepLines w:val="0"/>
        <w:widowControl w:val="0"/>
        <w:numPr>
          <w:ilvl w:val="0"/>
          <w:numId w:val="15"/>
        </w:numPr>
        <w:shd w:val="clear" w:color="auto" w:fill="auto"/>
        <w:tabs>
          <w:tab w:pos="900"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окончания проведения последней плановой проверки юридического лица, индивидуального предпринимателя;</w:t>
      </w:r>
    </w:p>
    <w:p>
      <w:pPr>
        <w:pStyle w:val="Style5"/>
        <w:keepNext w:val="0"/>
        <w:keepLines w:val="0"/>
        <w:widowControl w:val="0"/>
        <w:numPr>
          <w:ilvl w:val="0"/>
          <w:numId w:val="15"/>
        </w:numPr>
        <w:shd w:val="clear" w:color="auto" w:fill="auto"/>
        <w:tabs>
          <w:tab w:pos="900" w:val="left"/>
        </w:tabs>
        <w:bidi w:val="0"/>
        <w:spacing w:before="0" w:after="0" w:line="240" w:lineRule="auto"/>
        <w:ind w:left="0" w:right="0" w:firstLine="560"/>
        <w:jc w:val="both"/>
      </w:pPr>
      <w:bookmarkStart w:id="6" w:name="bookmark6"/>
      <w:r>
        <w:rPr>
          <w:color w:val="000000"/>
          <w:spacing w:val="0"/>
          <w:w w:val="100"/>
          <w:position w:val="0"/>
          <w:sz w:val="24"/>
          <w:szCs w:val="24"/>
          <w:shd w:val="clear" w:color="auto" w:fill="auto"/>
          <w:lang w:val="ru-RU" w:eastAsia="ru-RU" w:bidi="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bookmarkEnd w:id="6"/>
    </w:p>
    <w:p>
      <w:pPr>
        <w:pStyle w:val="Style5"/>
        <w:keepNext w:val="0"/>
        <w:keepLines w:val="0"/>
        <w:widowControl w:val="0"/>
        <w:shd w:val="clear" w:color="auto" w:fill="auto"/>
        <w:bidi w:val="0"/>
        <w:spacing w:before="0" w:after="0" w:line="240" w:lineRule="auto"/>
        <w:ind w:left="0" w:right="0" w:firstLine="560"/>
        <w:jc w:val="both"/>
      </w:pPr>
      <w:bookmarkStart w:id="7" w:name="bookmark7"/>
      <w:r>
        <w:rPr>
          <w:color w:val="000000"/>
          <w:spacing w:val="0"/>
          <w:w w:val="100"/>
          <w:position w:val="0"/>
          <w:sz w:val="24"/>
          <w:szCs w:val="24"/>
          <w:shd w:val="clear" w:color="auto" w:fill="auto"/>
          <w:lang w:val="ru-RU" w:eastAsia="ru-RU" w:bidi="ru-RU"/>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Перечень </w:t>
      </w:r>
      <w:r>
        <w:rPr>
          <w:color w:val="000000"/>
          <w:spacing w:val="0"/>
          <w:w w:val="100"/>
          <w:position w:val="0"/>
          <w:sz w:val="24"/>
          <w:szCs w:val="24"/>
          <w:shd w:val="clear" w:color="auto" w:fill="auto"/>
          <w:lang w:val="ru-RU" w:eastAsia="ru-RU" w:bidi="ru-RU"/>
        </w:rPr>
        <w:t>таких видов деятельности и периодичность их плановых проверок устанавливаются Правительством Российской Федерации.</w:t>
      </w:r>
      <w:bookmarkEnd w:id="7"/>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Правительством Российской Федерации может быть установлена иная </w:t>
      </w:r>
      <w:r>
        <w:rPr>
          <w:color w:val="0000FF"/>
          <w:spacing w:val="0"/>
          <w:w w:val="100"/>
          <w:position w:val="0"/>
          <w:sz w:val="24"/>
          <w:szCs w:val="24"/>
          <w:shd w:val="clear" w:color="auto" w:fill="auto"/>
          <w:lang w:val="ru-RU" w:eastAsia="ru-RU" w:bidi="ru-RU"/>
        </w:rPr>
        <w:t xml:space="preserve">периодичность </w:t>
      </w:r>
      <w:r>
        <w:rPr>
          <w:color w:val="000000"/>
          <w:spacing w:val="0"/>
          <w:w w:val="100"/>
          <w:position w:val="0"/>
          <w:sz w:val="24"/>
          <w:szCs w:val="24"/>
          <w:shd w:val="clear" w:color="auto" w:fill="auto"/>
          <w:lang w:val="ru-RU" w:eastAsia="ru-RU" w:bidi="ru-RU"/>
        </w:rPr>
        <w:t>проведения плановых проверок при осуществлении видов государственного контроля (надзора), определяемых в соответствии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2 статьи</w:t>
      </w:r>
      <w:r>
        <w:rPr>
          <w:color w:val="0000FF"/>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8.1 </w:t>
      </w:r>
      <w:r>
        <w:rPr>
          <w:color w:val="000000"/>
          <w:spacing w:val="0"/>
          <w:w w:val="100"/>
          <w:position w:val="0"/>
          <w:sz w:val="24"/>
          <w:szCs w:val="24"/>
          <w:shd w:val="clear" w:color="auto" w:fill="auto"/>
          <w:lang w:val="ru-RU" w:eastAsia="ru-RU" w:bidi="ru-RU"/>
        </w:rPr>
        <w:t xml:space="preserve">Федерального закона Федерального закона </w:t>
      </w:r>
      <w:r>
        <w:rPr>
          <w:color w:val="222222"/>
          <w:spacing w:val="0"/>
          <w:w w:val="100"/>
          <w:position w:val="0"/>
          <w:sz w:val="24"/>
          <w:szCs w:val="24"/>
          <w:shd w:val="clear" w:color="auto" w:fill="auto"/>
          <w:lang w:val="en-US" w:eastAsia="en-US" w:bidi="en-US"/>
        </w:rPr>
        <w:t xml:space="preserve">N </w:t>
      </w:r>
      <w:r>
        <w:rPr>
          <w:color w:val="222222"/>
          <w:spacing w:val="0"/>
          <w:w w:val="100"/>
          <w:position w:val="0"/>
          <w:sz w:val="24"/>
          <w:szCs w:val="24"/>
          <w:shd w:val="clear" w:color="auto" w:fill="auto"/>
          <w:lang w:val="ru-RU" w:eastAsia="ru-RU"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pacing w:val="0"/>
          <w:w w:val="100"/>
          <w:position w:val="0"/>
          <w:sz w:val="24"/>
          <w:szCs w:val="24"/>
          <w:shd w:val="clear" w:color="auto" w:fill="auto"/>
          <w:lang w:val="ru-RU" w:eastAsia="ru-RU" w:bidi="ru-RU"/>
        </w:rPr>
        <w:t>,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Плановая проверка проводится в форме документарной проверки и (или) выездной проверки в порядке, установленном соответственно</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статьями 11 </w:t>
      </w:r>
      <w:r>
        <w:rPr>
          <w:color w:val="000000"/>
          <w:spacing w:val="0"/>
          <w:w w:val="100"/>
          <w:position w:val="0"/>
          <w:sz w:val="24"/>
          <w:szCs w:val="24"/>
          <w:shd w:val="clear" w:color="auto" w:fill="auto"/>
          <w:lang w:val="ru-RU" w:eastAsia="ru-RU" w:bidi="ru-RU"/>
        </w:rPr>
        <w:t>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12 </w:t>
      </w:r>
      <w:r>
        <w:rPr>
          <w:color w:val="000000"/>
          <w:spacing w:val="0"/>
          <w:w w:val="100"/>
          <w:position w:val="0"/>
          <w:sz w:val="24"/>
          <w:szCs w:val="24"/>
          <w:shd w:val="clear" w:color="auto" w:fill="auto"/>
          <w:lang w:val="ru-RU" w:eastAsia="ru-RU" w:bidi="ru-RU"/>
        </w:rPr>
        <w:t xml:space="preserve">Федерального закона Федерального закона </w:t>
      </w:r>
      <w:r>
        <w:rPr>
          <w:color w:val="222222"/>
          <w:spacing w:val="0"/>
          <w:w w:val="100"/>
          <w:position w:val="0"/>
          <w:sz w:val="24"/>
          <w:szCs w:val="24"/>
          <w:shd w:val="clear" w:color="auto" w:fill="auto"/>
          <w:lang w:val="en-US" w:eastAsia="en-US" w:bidi="en-US"/>
        </w:rPr>
        <w:t xml:space="preserve">N </w:t>
      </w:r>
      <w:r>
        <w:rPr>
          <w:color w:val="222222"/>
          <w:spacing w:val="0"/>
          <w:w w:val="100"/>
          <w:position w:val="0"/>
          <w:sz w:val="24"/>
          <w:szCs w:val="24"/>
          <w:shd w:val="clear" w:color="auto" w:fill="auto"/>
          <w:lang w:val="ru-RU" w:eastAsia="ru-RU"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частями 1 </w:t>
      </w:r>
      <w:r>
        <w:rPr>
          <w:color w:val="000000"/>
          <w:spacing w:val="0"/>
          <w:w w:val="100"/>
          <w:position w:val="0"/>
          <w:sz w:val="24"/>
          <w:szCs w:val="24"/>
          <w:shd w:val="clear" w:color="auto" w:fill="auto"/>
          <w:lang w:val="ru-RU" w:eastAsia="ru-RU" w:bidi="ru-RU"/>
        </w:rPr>
        <w:t>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2 статьи 8.1 </w:t>
      </w:r>
      <w:r>
        <w:rPr>
          <w:color w:val="000000"/>
          <w:spacing w:val="0"/>
          <w:w w:val="100"/>
          <w:position w:val="0"/>
          <w:sz w:val="24"/>
          <w:szCs w:val="24"/>
          <w:shd w:val="clear" w:color="auto" w:fill="auto"/>
          <w:lang w:val="ru-RU" w:eastAsia="ru-RU" w:bidi="ru-RU"/>
        </w:rPr>
        <w:t xml:space="preserve">Федерального закона Федерального закона </w:t>
      </w:r>
      <w:r>
        <w:rPr>
          <w:color w:val="222222"/>
          <w:spacing w:val="0"/>
          <w:w w:val="100"/>
          <w:position w:val="0"/>
          <w:sz w:val="24"/>
          <w:szCs w:val="24"/>
          <w:shd w:val="clear" w:color="auto" w:fill="auto"/>
          <w:lang w:val="en-US" w:eastAsia="en-US" w:bidi="en-US"/>
        </w:rPr>
        <w:t xml:space="preserve">N </w:t>
      </w:r>
      <w:r>
        <w:rPr>
          <w:color w:val="222222"/>
          <w:spacing w:val="0"/>
          <w:w w:val="100"/>
          <w:position w:val="0"/>
          <w:sz w:val="24"/>
          <w:szCs w:val="24"/>
          <w:shd w:val="clear" w:color="auto" w:fill="auto"/>
          <w:lang w:val="ru-RU" w:eastAsia="ru-RU"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pacing w:val="0"/>
          <w:w w:val="100"/>
          <w:position w:val="0"/>
          <w:sz w:val="24"/>
          <w:szCs w:val="24"/>
          <w:shd w:val="clear" w:color="auto" w:fill="auto"/>
          <w:lang w:val="ru-RU" w:eastAsia="ru-RU" w:bidi="ru-RU"/>
        </w:rPr>
        <w:t>, также отнесением деятельности юридического лица, индивидуального предпринимателя и (или) исп ользуемых ими производственных объектов к определенной категории риска, определенному классу (категории) опасности.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требованиями</w:t>
      </w:r>
      <w:r>
        <w:rPr>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 о по адресу </w:t>
      </w:r>
      <w:r>
        <w:rPr>
          <w:color w:val="000000"/>
          <w:spacing w:val="0"/>
          <w:w w:val="100"/>
          <w:position w:val="0"/>
          <w:sz w:val="24"/>
          <w:szCs w:val="24"/>
          <w:shd w:val="clear" w:color="auto" w:fill="auto"/>
          <w:lang w:val="ru-RU" w:eastAsia="ru-RU" w:bidi="ru-RU"/>
        </w:rPr>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Style5"/>
        <w:keepNext w:val="0"/>
        <w:keepLines w:val="0"/>
        <w:widowControl w:val="0"/>
        <w:shd w:val="clear" w:color="auto" w:fill="auto"/>
        <w:bidi w:val="0"/>
        <w:spacing w:before="0" w:after="260" w:line="240" w:lineRule="auto"/>
        <w:ind w:left="0" w:right="0" w:firstLine="560"/>
        <w:jc w:val="both"/>
      </w:pPr>
      <w:r>
        <w:rPr>
          <w:color w:val="000000"/>
          <w:spacing w:val="0"/>
          <w:w w:val="100"/>
          <w:position w:val="0"/>
          <w:sz w:val="24"/>
          <w:szCs w:val="24"/>
          <w:shd w:val="clear" w:color="auto" w:fill="auto"/>
          <w:lang w:val="ru-RU" w:eastAsia="ru-RU" w:bidi="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Style17"/>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ru-RU" w:eastAsia="ru-RU" w:bidi="ru-RU"/>
        </w:rPr>
        <w:t>Организация и проведение внеплановой проверки</w:t>
      </w:r>
      <w:bookmarkEnd w:id="8"/>
      <w:bookmarkEnd w:id="9"/>
    </w:p>
    <w:p>
      <w:pPr>
        <w:pStyle w:val="Style5"/>
        <w:keepNext w:val="0"/>
        <w:keepLines w:val="0"/>
        <w:widowControl w:val="0"/>
        <w:shd w:val="clear" w:color="auto" w:fill="auto"/>
        <w:bidi w:val="0"/>
        <w:spacing w:before="0" w:after="0" w:line="240" w:lineRule="auto"/>
        <w:ind w:left="0" w:right="0" w:firstLine="560"/>
        <w:jc w:val="both"/>
      </w:pPr>
      <w:bookmarkStart w:id="10" w:name="bookmark10"/>
      <w:r>
        <w:rPr>
          <w:color w:val="000000"/>
          <w:spacing w:val="0"/>
          <w:w w:val="100"/>
          <w:position w:val="0"/>
          <w:sz w:val="24"/>
          <w:szCs w:val="24"/>
          <w:shd w:val="clear" w:color="auto" w:fill="auto"/>
          <w:lang w:val="ru-RU" w:eastAsia="ru-RU" w:bidi="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End w:id="10"/>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Основанием для проведения внеплановой проверки является:</w:t>
      </w:r>
    </w:p>
    <w:p>
      <w:pPr>
        <w:pStyle w:val="Style5"/>
        <w:keepNext w:val="0"/>
        <w:keepLines w:val="0"/>
        <w:widowControl w:val="0"/>
        <w:numPr>
          <w:ilvl w:val="0"/>
          <w:numId w:val="17"/>
        </w:numPr>
        <w:shd w:val="clear" w:color="auto" w:fill="auto"/>
        <w:tabs>
          <w:tab w:pos="1066"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Style5"/>
        <w:keepNext w:val="0"/>
        <w:keepLines w:val="0"/>
        <w:widowControl w:val="0"/>
        <w:shd w:val="clear" w:color="auto" w:fill="auto"/>
        <w:tabs>
          <w:tab w:pos="857" w:val="left"/>
        </w:tabs>
        <w:bidi w:val="0"/>
        <w:spacing w:before="0" w:after="0" w:line="240" w:lineRule="auto"/>
        <w:ind w:left="0" w:right="0" w:firstLine="560"/>
        <w:jc w:val="both"/>
      </w:pPr>
      <w:bookmarkStart w:id="11" w:name="bookmark11"/>
      <w:r>
        <w:rPr>
          <w:color w:val="000000"/>
          <w:spacing w:val="0"/>
          <w:w w:val="100"/>
          <w:position w:val="0"/>
          <w:sz w:val="24"/>
          <w:szCs w:val="24"/>
          <w:shd w:val="clear" w:color="auto" w:fill="auto"/>
          <w:lang w:val="ru-RU" w:eastAsia="ru-RU" w:bidi="ru-RU"/>
        </w:rPr>
        <w:t>а)</w:t>
        <w:tab/>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11"/>
    </w:p>
    <w:p>
      <w:pPr>
        <w:pStyle w:val="Style5"/>
        <w:keepNext w:val="0"/>
        <w:keepLines w:val="0"/>
        <w:widowControl w:val="0"/>
        <w:numPr>
          <w:ilvl w:val="0"/>
          <w:numId w:val="17"/>
        </w:numPr>
        <w:shd w:val="clear" w:color="auto" w:fill="auto"/>
        <w:tabs>
          <w:tab w:pos="865"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bookmarkStart w:id="12" w:name="bookmark12"/>
      <w:r>
        <w:rPr>
          <w:color w:val="000000"/>
          <w:spacing w:val="0"/>
          <w:w w:val="100"/>
          <w:position w:val="0"/>
          <w:sz w:val="24"/>
          <w:szCs w:val="24"/>
          <w:shd w:val="clear" w:color="auto" w:fill="auto"/>
          <w:lang w:val="ru-RU" w:eastAsia="ru-RU" w:bidi="ru-RU"/>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12"/>
    </w:p>
    <w:p>
      <w:pPr>
        <w:pStyle w:val="Style5"/>
        <w:keepNext w:val="0"/>
        <w:keepLines w:val="0"/>
        <w:widowControl w:val="0"/>
        <w:numPr>
          <w:ilvl w:val="0"/>
          <w:numId w:val="5"/>
        </w:numPr>
        <w:shd w:val="clear" w:color="auto" w:fill="auto"/>
        <w:tabs>
          <w:tab w:pos="808" w:val="left"/>
        </w:tabs>
        <w:bidi w:val="0"/>
        <w:spacing w:before="0" w:after="0" w:line="240" w:lineRule="auto"/>
        <w:ind w:left="0" w:right="0" w:firstLine="560"/>
        <w:jc w:val="both"/>
      </w:pPr>
      <w:bookmarkStart w:id="13" w:name="bookmark13"/>
      <w:r>
        <w:rPr>
          <w:color w:val="000000"/>
          <w:spacing w:val="0"/>
          <w:w w:val="100"/>
          <w:position w:val="0"/>
          <w:sz w:val="24"/>
          <w:szCs w:val="24"/>
          <w:shd w:val="clear" w:color="auto" w:fill="auto"/>
          <w:lang w:val="ru-RU" w:eastAsia="ru-RU" w:bidi="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End w:id="13"/>
    </w:p>
    <w:p>
      <w:pPr>
        <w:pStyle w:val="Style5"/>
        <w:keepNext w:val="0"/>
        <w:keepLines w:val="0"/>
        <w:widowControl w:val="0"/>
        <w:numPr>
          <w:ilvl w:val="0"/>
          <w:numId w:val="5"/>
        </w:numPr>
        <w:shd w:val="clear" w:color="auto" w:fill="auto"/>
        <w:tabs>
          <w:tab w:pos="808"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Style5"/>
        <w:keepNext w:val="0"/>
        <w:keepLines w:val="0"/>
        <w:widowControl w:val="0"/>
        <w:numPr>
          <w:ilvl w:val="0"/>
          <w:numId w:val="5"/>
        </w:numPr>
        <w:shd w:val="clear" w:color="auto" w:fill="auto"/>
        <w:tabs>
          <w:tab w:pos="808" w:val="left"/>
        </w:tabs>
        <w:bidi w:val="0"/>
        <w:spacing w:before="0" w:after="0" w:line="240" w:lineRule="auto"/>
        <w:ind w:left="0" w:right="0" w:firstLine="560"/>
        <w:jc w:val="both"/>
      </w:pPr>
      <w:bookmarkStart w:id="14" w:name="bookmark14"/>
      <w:r>
        <w:rPr>
          <w:color w:val="000000"/>
          <w:spacing w:val="0"/>
          <w:w w:val="100"/>
          <w:position w:val="0"/>
          <w:sz w:val="24"/>
          <w:szCs w:val="24"/>
          <w:shd w:val="clear" w:color="auto" w:fill="auto"/>
          <w:lang w:val="ru-RU" w:eastAsia="ru-RU" w:bidi="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End w:id="14"/>
    </w:p>
    <w:p>
      <w:pPr>
        <w:pStyle w:val="Style5"/>
        <w:keepNext w:val="0"/>
        <w:keepLines w:val="0"/>
        <w:widowControl w:val="0"/>
        <w:shd w:val="clear" w:color="auto" w:fill="auto"/>
        <w:tabs>
          <w:tab w:pos="860"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а)</w:t>
        <w:tab/>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частях 1 </w:t>
      </w:r>
      <w:r>
        <w:rPr>
          <w:color w:val="000000"/>
          <w:spacing w:val="0"/>
          <w:w w:val="100"/>
          <w:position w:val="0"/>
          <w:sz w:val="24"/>
          <w:szCs w:val="24"/>
          <w:shd w:val="clear" w:color="auto" w:fill="auto"/>
          <w:lang w:val="ru-RU" w:eastAsia="ru-RU" w:bidi="ru-RU"/>
        </w:rPr>
        <w:t>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2 статьи 8.1 </w:t>
      </w:r>
      <w:r>
        <w:rPr>
          <w:color w:val="000000"/>
          <w:spacing w:val="0"/>
          <w:w w:val="100"/>
          <w:position w:val="0"/>
          <w:sz w:val="24"/>
          <w:szCs w:val="24"/>
          <w:shd w:val="clear" w:color="auto" w:fill="auto"/>
          <w:lang w:val="ru-RU" w:eastAsia="ru-RU" w:bidi="ru-RU"/>
        </w:rPr>
        <w:t xml:space="preserve">Федерального закона </w:t>
      </w:r>
      <w:r>
        <w:rPr>
          <w:color w:val="222222"/>
          <w:spacing w:val="0"/>
          <w:w w:val="100"/>
          <w:position w:val="0"/>
          <w:sz w:val="24"/>
          <w:szCs w:val="24"/>
          <w:shd w:val="clear" w:color="auto" w:fill="auto"/>
          <w:lang w:val="en-US" w:eastAsia="en-US" w:bidi="en-US"/>
        </w:rPr>
        <w:t xml:space="preserve">N </w:t>
      </w:r>
      <w:r>
        <w:rPr>
          <w:color w:val="222222"/>
          <w:spacing w:val="0"/>
          <w:w w:val="100"/>
          <w:position w:val="0"/>
          <w:sz w:val="24"/>
          <w:szCs w:val="24"/>
          <w:shd w:val="clear" w:color="auto" w:fill="auto"/>
          <w:lang w:val="ru-RU" w:eastAsia="ru-RU"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5"/>
        <w:keepNext w:val="0"/>
        <w:keepLines w:val="0"/>
        <w:widowControl w:val="0"/>
        <w:numPr>
          <w:ilvl w:val="0"/>
          <w:numId w:val="5"/>
        </w:numPr>
        <w:shd w:val="clear" w:color="auto" w:fill="auto"/>
        <w:tabs>
          <w:tab w:pos="808" w:val="left"/>
        </w:tabs>
        <w:bidi w:val="0"/>
        <w:spacing w:before="0" w:after="0" w:line="240" w:lineRule="auto"/>
        <w:ind w:left="0" w:right="0" w:firstLine="640"/>
        <w:jc w:val="both"/>
      </w:pPr>
      <w:r>
        <w:rPr>
          <w:color w:val="000000"/>
          <w:spacing w:val="0"/>
          <w:w w:val="100"/>
          <w:position w:val="0"/>
          <w:sz w:val="24"/>
          <w:szCs w:val="24"/>
          <w:shd w:val="clear" w:color="auto" w:fill="auto"/>
          <w:lang w:val="ru-RU" w:eastAsia="ru-RU" w:bidi="ru-RU"/>
        </w:rPr>
        <w:t>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pPr>
        <w:pStyle w:val="Style5"/>
        <w:keepNext w:val="0"/>
        <w:keepLines w:val="0"/>
        <w:widowControl w:val="0"/>
        <w:numPr>
          <w:ilvl w:val="0"/>
          <w:numId w:val="17"/>
        </w:numPr>
        <w:shd w:val="clear" w:color="auto" w:fill="auto"/>
        <w:tabs>
          <w:tab w:pos="874"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hyperlink w:anchor="bookmark11"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пункте 2 части 2</w:t>
        </w:r>
      </w:hyperlink>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hyperlink w:anchor="bookmark11"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пунктом 2 части 2 </w:t>
        </w:r>
      </w:hyperlink>
      <w:r>
        <w:rPr>
          <w:color w:val="000000"/>
          <w:spacing w:val="0"/>
          <w:w w:val="100"/>
          <w:position w:val="0"/>
          <w:sz w:val="24"/>
          <w:szCs w:val="24"/>
          <w:shd w:val="clear" w:color="auto" w:fill="auto"/>
          <w:lang w:val="ru-RU" w:eastAsia="ru-RU" w:bidi="ru-RU"/>
        </w:rPr>
        <w:t>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softHyphen/>
      </w:r>
      <w:r>
        <w:rPr>
          <w:color w:val="000000"/>
          <w:spacing w:val="0"/>
          <w:w w:val="100"/>
          <w:position w:val="0"/>
          <w:sz w:val="24"/>
          <w:szCs w:val="24"/>
          <w:shd w:val="clear" w:color="auto" w:fill="auto"/>
          <w:lang w:val="ru-RU" w:eastAsia="ru-RU" w:bidi="ru-RU"/>
        </w:rPr>
        <w:t>коммуникационных технологий, предусматривающих обязательную авторизацию заявителя в единой системе идентификации и аутентификации.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При рассмотрении обращений и заявлений, информации о фактах, указанных в</w:t>
      </w:r>
      <w:hyperlink w:anchor="bookmark10"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части</w:t>
        </w:r>
      </w:hyperlink>
      <w:r>
        <w:rPr>
          <w:color w:val="0000FF"/>
          <w:spacing w:val="0"/>
          <w:w w:val="100"/>
          <w:position w:val="0"/>
          <w:sz w:val="24"/>
          <w:szCs w:val="24"/>
          <w:shd w:val="clear" w:color="auto" w:fill="auto"/>
          <w:lang w:val="ru-RU" w:eastAsia="ru-RU" w:bidi="ru-RU"/>
        </w:rPr>
        <w:t xml:space="preserve"> </w:t>
      </w:r>
      <w:hyperlink w:anchor="bookmark10" w:tooltip="Current Document">
        <w:r>
          <w:rPr>
            <w:color w:val="0000FF"/>
            <w:spacing w:val="0"/>
            <w:w w:val="100"/>
            <w:position w:val="0"/>
            <w:sz w:val="24"/>
            <w:szCs w:val="24"/>
            <w:shd w:val="clear" w:color="auto" w:fill="auto"/>
            <w:lang w:val="ru-RU" w:eastAsia="ru-RU" w:bidi="ru-RU"/>
          </w:rPr>
          <w:t xml:space="preserve">2 </w:t>
        </w:r>
      </w:hyperlink>
      <w:r>
        <w:rPr>
          <w:color w:val="000000"/>
          <w:spacing w:val="0"/>
          <w:w w:val="100"/>
          <w:position w:val="0"/>
          <w:sz w:val="24"/>
          <w:szCs w:val="24"/>
          <w:shd w:val="clear" w:color="auto" w:fill="auto"/>
          <w:lang w:val="ru-RU" w:eastAsia="ru-RU" w:bidi="ru-RU"/>
        </w:rPr>
        <w:t>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hyperlink w:anchor="bookmark10"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части 2 </w:t>
        </w:r>
      </w:hyperlink>
      <w:r>
        <w:rPr>
          <w:color w:val="000000"/>
          <w:spacing w:val="0"/>
          <w:w w:val="100"/>
          <w:position w:val="0"/>
          <w:sz w:val="24"/>
          <w:szCs w:val="24"/>
          <w:shd w:val="clear" w:color="auto" w:fill="auto"/>
          <w:lang w:val="ru-RU" w:eastAsia="ru-RU" w:bidi="ru-RU"/>
        </w:rPr>
        <w:t>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hyperlink w:anchor="bookmark10"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части 2 </w:t>
        </w:r>
      </w:hyperlink>
      <w:r>
        <w:rPr>
          <w:color w:val="000000"/>
          <w:spacing w:val="0"/>
          <w:w w:val="100"/>
          <w:position w:val="0"/>
          <w:sz w:val="24"/>
          <w:szCs w:val="24"/>
          <w:shd w:val="clear" w:color="auto" w:fill="auto"/>
          <w:lang w:val="ru-RU" w:eastAsia="ru-RU" w:bidi="ru-RU"/>
        </w:rPr>
        <w:t>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w:t>
      </w:r>
      <w:hyperlink w:anchor="bookmark11"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пункте 2 части 2 </w:t>
        </w:r>
      </w:hyperlink>
      <w:r>
        <w:rPr>
          <w:color w:val="000000"/>
          <w:spacing w:val="0"/>
          <w:w w:val="100"/>
          <w:position w:val="0"/>
          <w:sz w:val="24"/>
          <w:szCs w:val="24"/>
          <w:shd w:val="clear" w:color="auto" w:fill="auto"/>
          <w:lang w:val="ru-RU" w:eastAsia="ru-RU" w:bidi="ru-RU"/>
        </w:rPr>
        <w:t>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По решению руководителя, заместителя руководителя органа государственн 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Внеплановая проверка проводится в форме документарной проверки и (или) выездной проверки в порядке, установленном соответственно</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статьями 11 </w:t>
      </w:r>
      <w:r>
        <w:rPr>
          <w:color w:val="000000"/>
          <w:spacing w:val="0"/>
          <w:w w:val="100"/>
          <w:position w:val="0"/>
          <w:sz w:val="24"/>
          <w:szCs w:val="24"/>
          <w:shd w:val="clear" w:color="auto" w:fill="auto"/>
          <w:lang w:val="ru-RU" w:eastAsia="ru-RU" w:bidi="ru-RU"/>
        </w:rPr>
        <w:t>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12</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Федерального закона. Федерального закона Федерального закона </w:t>
      </w:r>
      <w:r>
        <w:rPr>
          <w:color w:val="222222"/>
          <w:spacing w:val="0"/>
          <w:w w:val="100"/>
          <w:position w:val="0"/>
          <w:sz w:val="24"/>
          <w:szCs w:val="24"/>
          <w:shd w:val="clear" w:color="auto" w:fill="auto"/>
          <w:lang w:val="en-US" w:eastAsia="en-US" w:bidi="en-US"/>
        </w:rPr>
        <w:t xml:space="preserve">N </w:t>
      </w:r>
      <w:r>
        <w:rPr>
          <w:color w:val="222222"/>
          <w:spacing w:val="0"/>
          <w:w w:val="100"/>
          <w:position w:val="0"/>
          <w:sz w:val="24"/>
          <w:szCs w:val="24"/>
          <w:shd w:val="clear" w:color="auto" w:fill="auto"/>
          <w:lang w:val="ru-RU" w:eastAsia="ru-RU"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Внеплановая выездная проверка юридических лиц, индивидуальных предпринимателей может быть проведена по основаниям, указанным в</w:t>
      </w:r>
      <w:hyperlink w:anchor="bookmark12"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подпунктах "а" </w:t>
        </w:r>
      </w:hyperlink>
      <w:r>
        <w:rPr>
          <w:color w:val="000000"/>
          <w:spacing w:val="0"/>
          <w:w w:val="100"/>
          <w:position w:val="0"/>
          <w:sz w:val="24"/>
          <w:szCs w:val="24"/>
          <w:shd w:val="clear" w:color="auto" w:fill="auto"/>
          <w:lang w:val="ru-RU" w:eastAsia="ru-RU" w:bidi="ru-RU"/>
        </w:rPr>
        <w:t xml:space="preserve">и </w:t>
      </w:r>
      <w:hyperlink w:anchor="bookmark13" w:tooltip="Current Document">
        <w:bookmarkStart w:id="15" w:name="bookmark15"/>
        <w:r>
          <w:rPr>
            <w:color w:val="0000FF"/>
            <w:spacing w:val="0"/>
            <w:w w:val="100"/>
            <w:position w:val="0"/>
            <w:sz w:val="24"/>
            <w:szCs w:val="24"/>
            <w:shd w:val="clear" w:color="auto" w:fill="auto"/>
            <w:lang w:val="ru-RU" w:eastAsia="ru-RU" w:bidi="ru-RU"/>
          </w:rPr>
          <w:t>"б" пункта 2</w:t>
        </w:r>
        <w:r>
          <w:rPr>
            <w:color w:val="000000"/>
            <w:spacing w:val="0"/>
            <w:w w:val="100"/>
            <w:position w:val="0"/>
            <w:sz w:val="24"/>
            <w:szCs w:val="24"/>
            <w:shd w:val="clear" w:color="auto" w:fill="auto"/>
            <w:lang w:val="ru-RU" w:eastAsia="ru-RU" w:bidi="ru-RU"/>
          </w:rPr>
          <w:t>,</w:t>
        </w:r>
      </w:hyperlink>
      <w:hyperlink w:anchor="bookmark14"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пункте 2.1 части 2 </w:t>
        </w:r>
      </w:hyperlink>
      <w:r>
        <w:rPr>
          <w:color w:val="000000"/>
          <w:spacing w:val="0"/>
          <w:w w:val="100"/>
          <w:position w:val="0"/>
          <w:sz w:val="24"/>
          <w:szCs w:val="24"/>
          <w:shd w:val="clear" w:color="auto" w:fill="auto"/>
          <w:lang w:val="ru-RU" w:eastAsia="ru-RU" w:bidi="ru-RU"/>
        </w:rPr>
        <w:t>настоящей статьи, органами государственного контроля (надзора), органами муниципального контроля после</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согласования </w:t>
      </w:r>
      <w:r>
        <w:rPr>
          <w:color w:val="000000"/>
          <w:spacing w:val="0"/>
          <w:w w:val="100"/>
          <w:position w:val="0"/>
          <w:sz w:val="24"/>
          <w:szCs w:val="24"/>
          <w:shd w:val="clear" w:color="auto" w:fill="auto"/>
          <w:lang w:val="ru-RU" w:eastAsia="ru-RU" w:bidi="ru-RU"/>
        </w:rPr>
        <w:t>с органом прокуратуры по месту осуществления деятельности таких юридических лиц, индивидуальных предпринимателей.</w:t>
      </w:r>
      <w:bookmarkEnd w:id="15"/>
    </w:p>
    <w:p>
      <w:pPr>
        <w:pStyle w:val="Style5"/>
        <w:keepNext w:val="0"/>
        <w:keepLines w:val="0"/>
        <w:widowControl w:val="0"/>
        <w:shd w:val="clear" w:color="auto" w:fill="auto"/>
        <w:bidi w:val="0"/>
        <w:spacing w:before="0" w:after="0" w:line="240" w:lineRule="auto"/>
        <w:ind w:left="0" w:right="0" w:firstLine="560"/>
        <w:jc w:val="both"/>
      </w:pPr>
      <w:bookmarkStart w:id="16" w:name="bookmark16"/>
      <w:r>
        <w:rPr>
          <w:color w:val="0000FF"/>
          <w:spacing w:val="0"/>
          <w:w w:val="100"/>
          <w:position w:val="0"/>
          <w:sz w:val="24"/>
          <w:szCs w:val="24"/>
          <w:shd w:val="clear" w:color="auto" w:fill="auto"/>
          <w:lang w:val="ru-RU" w:eastAsia="ru-RU" w:bidi="ru-RU"/>
        </w:rPr>
        <w:t xml:space="preserve">Типовая форма </w:t>
      </w:r>
      <w:r>
        <w:rPr>
          <w:color w:val="000000"/>
          <w:spacing w:val="0"/>
          <w:w w:val="100"/>
          <w:position w:val="0"/>
          <w:sz w:val="24"/>
          <w:szCs w:val="24"/>
          <w:shd w:val="clear" w:color="auto" w:fill="auto"/>
          <w:lang w:val="ru-RU" w:eastAsia="ru-RU" w:bidi="ru-RU"/>
        </w:rPr>
        <w:t>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bookmarkEnd w:id="16"/>
    </w:p>
    <w:p>
      <w:pPr>
        <w:pStyle w:val="Style5"/>
        <w:keepNext w:val="0"/>
        <w:keepLines w:val="0"/>
        <w:widowControl w:val="0"/>
        <w:shd w:val="clear" w:color="auto" w:fill="auto"/>
        <w:bidi w:val="0"/>
        <w:spacing w:before="0" w:after="0" w:line="240" w:lineRule="auto"/>
        <w:ind w:left="0" w:right="0" w:firstLine="560"/>
        <w:jc w:val="both"/>
      </w:pPr>
      <w:r>
        <w:rPr>
          <w:color w:val="0000FF"/>
          <w:spacing w:val="0"/>
          <w:w w:val="100"/>
          <w:position w:val="0"/>
          <w:sz w:val="24"/>
          <w:szCs w:val="24"/>
          <w:shd w:val="clear" w:color="auto" w:fill="auto"/>
          <w:lang w:val="ru-RU" w:eastAsia="ru-RU" w:bidi="ru-RU"/>
        </w:rPr>
        <w:t xml:space="preserve">Порядок </w:t>
      </w:r>
      <w:r>
        <w:rPr>
          <w:color w:val="000000"/>
          <w:spacing w:val="0"/>
          <w:w w:val="100"/>
          <w:position w:val="0"/>
          <w:sz w:val="24"/>
          <w:szCs w:val="24"/>
          <w:shd w:val="clear" w:color="auto" w:fill="auto"/>
          <w:lang w:val="ru-RU" w:eastAsia="ru-RU" w:bidi="ru-RU"/>
        </w:rPr>
        <w:t>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Основаниями для отказа в согласовании проведения внеплановой выездной проверки являются:</w:t>
      </w:r>
    </w:p>
    <w:p>
      <w:pPr>
        <w:pStyle w:val="Style5"/>
        <w:keepNext w:val="0"/>
        <w:keepLines w:val="0"/>
        <w:widowControl w:val="0"/>
        <w:numPr>
          <w:ilvl w:val="0"/>
          <w:numId w:val="19"/>
        </w:numPr>
        <w:shd w:val="clear" w:color="auto" w:fill="auto"/>
        <w:tabs>
          <w:tab w:pos="890"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Style5"/>
        <w:keepNext w:val="0"/>
        <w:keepLines w:val="0"/>
        <w:widowControl w:val="0"/>
        <w:numPr>
          <w:ilvl w:val="0"/>
          <w:numId w:val="19"/>
        </w:numPr>
        <w:shd w:val="clear" w:color="auto" w:fill="auto"/>
        <w:tabs>
          <w:tab w:pos="890"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отсутствие оснований для проведения внеплановой выездной проверки в соответствии с требованиями</w:t>
      </w:r>
      <w:hyperlink w:anchor="bookmark10"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части 2 </w:t>
        </w:r>
      </w:hyperlink>
      <w:r>
        <w:rPr>
          <w:color w:val="000000"/>
          <w:spacing w:val="0"/>
          <w:w w:val="100"/>
          <w:position w:val="0"/>
          <w:sz w:val="24"/>
          <w:szCs w:val="24"/>
          <w:shd w:val="clear" w:color="auto" w:fill="auto"/>
          <w:lang w:val="ru-RU" w:eastAsia="ru-RU" w:bidi="ru-RU"/>
        </w:rPr>
        <w:t>настоящей статьи;</w:t>
      </w:r>
    </w:p>
    <w:p>
      <w:pPr>
        <w:pStyle w:val="Style5"/>
        <w:keepNext w:val="0"/>
        <w:keepLines w:val="0"/>
        <w:widowControl w:val="0"/>
        <w:numPr>
          <w:ilvl w:val="0"/>
          <w:numId w:val="19"/>
        </w:numPr>
        <w:shd w:val="clear" w:color="auto" w:fill="auto"/>
        <w:tabs>
          <w:tab w:pos="890"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Style5"/>
        <w:keepNext w:val="0"/>
        <w:keepLines w:val="0"/>
        <w:widowControl w:val="0"/>
        <w:numPr>
          <w:ilvl w:val="0"/>
          <w:numId w:val="19"/>
        </w:numPr>
        <w:shd w:val="clear" w:color="auto" w:fill="auto"/>
        <w:tabs>
          <w:tab w:pos="890"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Style5"/>
        <w:keepNext w:val="0"/>
        <w:keepLines w:val="0"/>
        <w:widowControl w:val="0"/>
        <w:numPr>
          <w:ilvl w:val="0"/>
          <w:numId w:val="19"/>
        </w:numPr>
        <w:shd w:val="clear" w:color="auto" w:fill="auto"/>
        <w:tabs>
          <w:tab w:pos="890"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Style5"/>
        <w:keepNext w:val="0"/>
        <w:keepLines w:val="0"/>
        <w:widowControl w:val="0"/>
        <w:numPr>
          <w:ilvl w:val="0"/>
          <w:numId w:val="19"/>
        </w:numPr>
        <w:shd w:val="clear" w:color="auto" w:fill="auto"/>
        <w:tabs>
          <w:tab w:pos="870" w:val="left"/>
        </w:tabs>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hyperlink w:anchor="bookmark15"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частями 6 </w:t>
        </w:r>
      </w:hyperlink>
      <w:r>
        <w:rPr>
          <w:color w:val="000000"/>
          <w:spacing w:val="0"/>
          <w:w w:val="100"/>
          <w:position w:val="0"/>
          <w:sz w:val="24"/>
          <w:szCs w:val="24"/>
          <w:shd w:val="clear" w:color="auto" w:fill="auto"/>
          <w:lang w:val="ru-RU" w:eastAsia="ru-RU" w:bidi="ru-RU"/>
        </w:rPr>
        <w:t>и</w:t>
      </w:r>
      <w:hyperlink w:anchor="bookmark16"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7 </w:t>
        </w:r>
      </w:hyperlink>
      <w:r>
        <w:rPr>
          <w:color w:val="000000"/>
          <w:spacing w:val="0"/>
          <w:w w:val="100"/>
          <w:position w:val="0"/>
          <w:sz w:val="24"/>
          <w:szCs w:val="24"/>
          <w:shd w:val="clear" w:color="auto" w:fill="auto"/>
          <w:lang w:val="ru-RU" w:eastAsia="ru-RU" w:bidi="ru-RU"/>
        </w:rPr>
        <w:t>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О проведении внеплановой выездной проверки, за исключением внеплановой выездной проверки, основания проведения которой указаны в</w:t>
      </w:r>
      <w:hyperlink w:anchor="bookmark11" w:tooltip="Current Document">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пункте 2 части 2 </w:t>
        </w:r>
      </w:hyperlink>
      <w:r>
        <w:rPr>
          <w:color w:val="000000"/>
          <w:spacing w:val="0"/>
          <w:w w:val="100"/>
          <w:position w:val="0"/>
          <w:sz w:val="24"/>
          <w:szCs w:val="24"/>
          <w:shd w:val="clear" w:color="auto" w:fill="auto"/>
          <w:lang w:val="ru-RU" w:eastAsia="ru-RU" w:bidi="ru-RU"/>
        </w:rPr>
        <w:t>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Style5"/>
        <w:keepNext w:val="0"/>
        <w:keepLines w:val="0"/>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Pr>
          <w:color w:val="000000"/>
          <w:spacing w:val="0"/>
          <w:w w:val="100"/>
          <w:position w:val="0"/>
          <w:sz w:val="24"/>
          <w:szCs w:val="24"/>
          <w:shd w:val="clear" w:color="auto" w:fill="auto"/>
          <w:lang w:val="ru-RU" w:eastAsia="ru-RU" w:bidi="ru-RU"/>
        </w:rPr>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Style5"/>
        <w:keepNext w:val="0"/>
        <w:keepLines w:val="0"/>
        <w:widowControl w:val="0"/>
        <w:shd w:val="clear" w:color="auto" w:fill="auto"/>
        <w:bidi w:val="0"/>
        <w:spacing w:before="0" w:after="240" w:line="240" w:lineRule="auto"/>
        <w:ind w:left="0" w:right="0" w:firstLine="580"/>
        <w:jc w:val="both"/>
      </w:pPr>
      <w:r>
        <w:rPr>
          <w:color w:val="000000"/>
          <w:spacing w:val="0"/>
          <w:w w:val="100"/>
          <w:position w:val="0"/>
          <w:sz w:val="24"/>
          <w:szCs w:val="24"/>
          <w:shd w:val="clear" w:color="auto" w:fill="auto"/>
          <w:lang w:val="ru-RU" w:eastAsia="ru-RU" w:bidi="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Style5"/>
        <w:keepNext w:val="0"/>
        <w:keepLines w:val="0"/>
        <w:widowControl w:val="0"/>
        <w:numPr>
          <w:ilvl w:val="0"/>
          <w:numId w:val="7"/>
        </w:numPr>
        <w:shd w:val="clear" w:color="auto" w:fill="auto"/>
        <w:tabs>
          <w:tab w:pos="630" w:val="left"/>
        </w:tabs>
        <w:bidi w:val="0"/>
        <w:spacing w:before="0" w:after="240" w:line="240" w:lineRule="auto"/>
        <w:ind w:left="0" w:right="0" w:firstLine="0"/>
        <w:jc w:val="center"/>
      </w:pPr>
      <w:r>
        <w:rPr>
          <w:b/>
          <w:bCs/>
          <w:color w:val="000000"/>
          <w:spacing w:val="0"/>
          <w:w w:val="100"/>
          <w:position w:val="0"/>
          <w:sz w:val="24"/>
          <w:szCs w:val="24"/>
          <w:shd w:val="clear" w:color="auto" w:fill="auto"/>
          <w:lang w:val="ru-RU" w:eastAsia="ru-RU" w:bidi="ru-RU"/>
        </w:rPr>
        <w:t>Порядок устранения выявленных нарушений</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случае выявления в результате проведения проверки нарушений обязательных требований уполномоченное должностное лицо органа муниципального жилищного контроля выдает предписание, в частности:</w:t>
      </w:r>
    </w:p>
    <w:p>
      <w:pPr>
        <w:pStyle w:val="Style5"/>
        <w:keepNext w:val="0"/>
        <w:keepLines w:val="0"/>
        <w:widowControl w:val="0"/>
        <w:shd w:val="clear" w:color="auto" w:fill="auto"/>
        <w:tabs>
          <w:tab w:pos="100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а)</w:t>
        <w:tab/>
        <w:t>о прекращении нарушений обязательных требований;</w:t>
      </w:r>
    </w:p>
    <w:p>
      <w:pPr>
        <w:pStyle w:val="Style5"/>
        <w:keepNext w:val="0"/>
        <w:keepLines w:val="0"/>
        <w:widowControl w:val="0"/>
        <w:shd w:val="clear" w:color="auto" w:fill="auto"/>
        <w:tabs>
          <w:tab w:pos="100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б)</w:t>
        <w:tab/>
        <w:t>об устранении последствий нарушений обязательных требований;</w:t>
      </w:r>
    </w:p>
    <w:p>
      <w:pPr>
        <w:pStyle w:val="Style5"/>
        <w:keepNext w:val="0"/>
        <w:keepLines w:val="0"/>
        <w:widowControl w:val="0"/>
        <w:shd w:val="clear" w:color="auto" w:fill="auto"/>
        <w:tabs>
          <w:tab w:pos="100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w:t>
        <w:tab/>
        <w:t>о проведении мероприятий по обеспечению соблюдения обязательных требований.</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Предписания органов муниципального жилищного контроля обязательны для выполнения юридическими лицами, их руководителями и иными должностными лицами, индивидуальными предпринимателями и гражданами.</w:t>
      </w:r>
    </w:p>
    <w:p>
      <w:pPr>
        <w:pStyle w:val="Style5"/>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Для устранения выявленных в ходе проверки нарушений устанавливаются следующие сроки:</w:t>
      </w:r>
    </w:p>
    <w:p>
      <w:pPr>
        <w:pStyle w:val="Style5"/>
        <w:keepNext w:val="0"/>
        <w:keepLines w:val="0"/>
        <w:widowControl w:val="0"/>
        <w:shd w:val="clear" w:color="auto" w:fill="auto"/>
        <w:tabs>
          <w:tab w:pos="100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а)</w:t>
        <w:tab/>
        <w:t>для прекращения выявленных нарушений обязательных требований - срок не более одного месяца со дня получения предписания руководителем или заместителем руководителя юридического лица, индивидуальным предпринимателем, гражданином или их представителями;</w:t>
      </w:r>
    </w:p>
    <w:p>
      <w:pPr>
        <w:pStyle w:val="Style5"/>
        <w:keepNext w:val="0"/>
        <w:keepLines w:val="0"/>
        <w:widowControl w:val="0"/>
        <w:shd w:val="clear" w:color="auto" w:fill="auto"/>
        <w:tabs>
          <w:tab w:pos="100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б)</w:t>
        <w:tab/>
        <w:t>для устранения последствий нарушений, выявленных в ходе проверки - срок, необходимый для устранения последствий соответствующего нарушения;</w:t>
      </w:r>
    </w:p>
    <w:p>
      <w:pPr>
        <w:pStyle w:val="Style5"/>
        <w:keepNext w:val="0"/>
        <w:keepLines w:val="0"/>
        <w:widowControl w:val="0"/>
        <w:shd w:val="clear" w:color="auto" w:fill="auto"/>
        <w:tabs>
          <w:tab w:pos="100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w:t>
        <w:tab/>
        <w:t>для проведения мероприятий по обеспечению соблюдения обязательных требований - срок, необходимый для устранения причин соответствующего нарушения.</w:t>
      </w:r>
    </w:p>
    <w:p>
      <w:pPr>
        <w:pStyle w:val="Style5"/>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В случае неисполнения юридическим лицом, индивидуальным предпринимателем, гражданином в установленный срок предписания об устранении нарушений обязательных требований орган муниципального жилищного контроля в пределах установленных полномочий составляет протокол об административных правонарушениях, связанных с нарушениями обязательных требований.</w:t>
      </w:r>
    </w:p>
    <w:p>
      <w:pPr>
        <w:pStyle w:val="Style5"/>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В случае выявления нарушений обязательных требований, контроль, за соблюдением которых, относится к полномочиям иных органов местного самоуправления или органов государственной власти, орган муниципального жилищного контроля в срок не позднее трех рабочих дней со дня обнаружения нарушений обязательных требований направляет материалы проверки в указанные органы.</w:t>
      </w:r>
    </w:p>
    <w:p>
      <w:pPr>
        <w:pStyle w:val="Style5"/>
        <w:keepNext w:val="0"/>
        <w:keepLines w:val="0"/>
        <w:widowControl w:val="0"/>
        <w:shd w:val="clear" w:color="auto" w:fill="auto"/>
        <w:bidi w:val="0"/>
        <w:spacing w:before="0" w:after="240" w:line="240" w:lineRule="auto"/>
        <w:ind w:left="0" w:right="0" w:firstLine="600"/>
        <w:jc w:val="both"/>
      </w:pPr>
      <w:r>
        <w:rPr>
          <w:color w:val="000000"/>
          <w:spacing w:val="0"/>
          <w:w w:val="100"/>
          <w:position w:val="0"/>
          <w:sz w:val="24"/>
          <w:szCs w:val="24"/>
          <w:shd w:val="clear" w:color="auto" w:fill="auto"/>
          <w:lang w:val="ru-RU" w:eastAsia="ru-RU" w:bidi="ru-RU"/>
        </w:rPr>
        <w:t>В случае выявления признаков административного правонарушения, рассмотрение дела о котором и (или) принятие мер административного воздействия по которому в отношении виновного лица относится к полномочиям иного органа, уполномоченного Кодексом Российской Федерации об административных правонарушениях рассматривать дела об административных правонарушениях, связанных с нарушениями обязательных требований, орган муниципального жилищного контроля направляет материалы по данному административному правонарушению в указанный орган в срок не позднее трех рабочих дней с даты обнаружения признаков административного правонарушения.</w:t>
      </w:r>
    </w:p>
    <w:p>
      <w:pPr>
        <w:pStyle w:val="Style5"/>
        <w:keepNext w:val="0"/>
        <w:keepLines w:val="0"/>
        <w:widowControl w:val="0"/>
        <w:numPr>
          <w:ilvl w:val="0"/>
          <w:numId w:val="7"/>
        </w:numPr>
        <w:shd w:val="clear" w:color="auto" w:fill="auto"/>
        <w:tabs>
          <w:tab w:pos="428" w:val="left"/>
        </w:tabs>
        <w:bidi w:val="0"/>
        <w:spacing w:before="0" w:after="240" w:line="240" w:lineRule="auto"/>
        <w:ind w:left="0" w:right="0" w:firstLine="0"/>
        <w:jc w:val="center"/>
      </w:pPr>
      <w:r>
        <w:rPr>
          <w:b/>
          <w:bCs/>
          <w:color w:val="000000"/>
          <w:spacing w:val="0"/>
          <w:w w:val="100"/>
          <w:position w:val="0"/>
          <w:sz w:val="24"/>
          <w:szCs w:val="24"/>
          <w:shd w:val="clear" w:color="auto" w:fill="auto"/>
          <w:lang w:val="ru-RU" w:eastAsia="ru-RU" w:bidi="ru-RU"/>
        </w:rPr>
        <w:t>Порядок информирования о муниципальном жилищном контроле</w:t>
      </w:r>
    </w:p>
    <w:p>
      <w:pPr>
        <w:pStyle w:val="Style5"/>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Орган муниципального жилищного контроля размещает на своем официальном сайте в сети Интернет, в частности:</w:t>
      </w:r>
    </w:p>
    <w:p>
      <w:pPr>
        <w:pStyle w:val="Style5"/>
        <w:keepNext w:val="0"/>
        <w:keepLines w:val="0"/>
        <w:widowControl w:val="0"/>
        <w:shd w:val="clear" w:color="auto" w:fill="auto"/>
        <w:tabs>
          <w:tab w:pos="870" w:val="left"/>
        </w:tabs>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а)</w:t>
        <w:tab/>
        <w:t>ежегодный план проведения плановых проверок - в течение пяти рабочих дней со дня утверждения плана;</w:t>
      </w:r>
    </w:p>
    <w:p>
      <w:pPr>
        <w:pStyle w:val="Style5"/>
        <w:keepNext w:val="0"/>
        <w:keepLines w:val="0"/>
        <w:widowControl w:val="0"/>
        <w:shd w:val="clear" w:color="auto" w:fill="auto"/>
        <w:tabs>
          <w:tab w:pos="879" w:val="left"/>
        </w:tabs>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б)</w:t>
        <w:tab/>
        <w:t>сведения о результатах плановых и внеплановых проверок - в течение пяти рабочих дней со дня окончания проведения проверок;</w:t>
      </w:r>
    </w:p>
    <w:p>
      <w:pPr>
        <w:pStyle w:val="Style5"/>
        <w:keepNext w:val="0"/>
        <w:keepLines w:val="0"/>
        <w:widowControl w:val="0"/>
        <w:shd w:val="clear" w:color="auto" w:fill="auto"/>
        <w:tabs>
          <w:tab w:pos="879" w:val="left"/>
        </w:tabs>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в)</w:t>
        <w:tab/>
        <w:t>актуальные редакции текстов нормативных правовых актов, в которых установлены обязательные требования в отношении муниципального жилищного фонда -в течение пяти рабочих дней со дня вступления в действие нормативных правовых актов или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pPr>
        <w:pStyle w:val="Style5"/>
        <w:keepNext w:val="0"/>
        <w:keepLines w:val="0"/>
        <w:widowControl w:val="0"/>
        <w:shd w:val="clear" w:color="auto" w:fill="auto"/>
        <w:tabs>
          <w:tab w:pos="884" w:val="left"/>
        </w:tabs>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г)</w:t>
        <w:tab/>
        <w:t>ежегодные доклады об осуществлении муниципального жилищного контроля и об эффективности такого контроля - в течение первого квартала текущего года.</w:t>
      </w:r>
    </w:p>
    <w:p>
      <w:pPr>
        <w:pStyle w:val="Style5"/>
        <w:keepNext w:val="0"/>
        <w:keepLines w:val="0"/>
        <w:widowControl w:val="0"/>
        <w:shd w:val="clear" w:color="auto" w:fill="auto"/>
        <w:tabs>
          <w:tab w:pos="889" w:val="left"/>
        </w:tabs>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д)</w:t>
        <w:tab/>
        <w:t>тексты рекомендаций и информация, содействующие выполнению обязательных требований.</w:t>
      </w:r>
    </w:p>
    <w:p>
      <w:pPr>
        <w:pStyle w:val="Style5"/>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Результаты плановых и внеплановых проверок должны быть доступны для поиска на официальном сайте органа муниципального жилищного контроля в сети Интернет в том числе по адресам жилых помещений муниципального жилищного фонда, соблюдение обязательных требований в отношении которых было предметом проверки.</w:t>
      </w:r>
    </w:p>
    <w:p>
      <w:pPr>
        <w:pStyle w:val="Style5"/>
        <w:keepNext w:val="0"/>
        <w:keepLines w:val="0"/>
        <w:widowControl w:val="0"/>
        <w:shd w:val="clear" w:color="auto" w:fill="auto"/>
        <w:bidi w:val="0"/>
        <w:spacing w:before="0" w:after="240" w:line="240" w:lineRule="auto"/>
        <w:ind w:left="0" w:right="0" w:firstLine="600"/>
        <w:jc w:val="both"/>
      </w:pPr>
      <w:r>
        <w:rPr>
          <w:color w:val="000000"/>
          <w:spacing w:val="0"/>
          <w:w w:val="100"/>
          <w:position w:val="0"/>
          <w:sz w:val="24"/>
          <w:szCs w:val="24"/>
          <w:shd w:val="clear" w:color="auto" w:fill="auto"/>
          <w:lang w:val="ru-RU" w:eastAsia="ru-RU" w:bidi="ru-RU"/>
        </w:rPr>
        <w:t>Подготовка органами муниципального жилищного контроля ежегодных докладов об осуществлении муниципального жилищного контроля производится в порядке, установленном Правительством Российской Федерации.</w:t>
      </w:r>
    </w:p>
    <w:p>
      <w:pPr>
        <w:pStyle w:val="Style5"/>
        <w:keepNext w:val="0"/>
        <w:keepLines w:val="0"/>
        <w:widowControl w:val="0"/>
        <w:numPr>
          <w:ilvl w:val="0"/>
          <w:numId w:val="7"/>
        </w:numPr>
        <w:shd w:val="clear" w:color="auto" w:fill="auto"/>
        <w:tabs>
          <w:tab w:pos="351" w:val="left"/>
        </w:tabs>
        <w:bidi w:val="0"/>
        <w:spacing w:before="0" w:after="240" w:line="240" w:lineRule="auto"/>
        <w:ind w:left="0" w:right="0" w:firstLine="0"/>
        <w:jc w:val="center"/>
      </w:pPr>
      <w:r>
        <w:rPr>
          <w:b/>
          <w:bCs/>
          <w:color w:val="000000"/>
          <w:spacing w:val="0"/>
          <w:w w:val="100"/>
          <w:position w:val="0"/>
          <w:sz w:val="24"/>
          <w:szCs w:val="24"/>
          <w:shd w:val="clear" w:color="auto" w:fill="auto"/>
          <w:lang w:val="ru-RU" w:eastAsia="ru-RU" w:bidi="ru-RU"/>
        </w:rPr>
        <w:t>Порядок взаимодействия с органом государственного жилищного надзора</w:t>
      </w:r>
    </w:p>
    <w:p>
      <w:pPr>
        <w:pStyle w:val="Style5"/>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shd w:val="clear" w:color="auto" w:fill="auto"/>
          <w:lang w:val="ru-RU" w:eastAsia="ru-RU" w:bidi="ru-RU"/>
        </w:rPr>
        <w:t>Взаимодействие органа муниципального жилищного контроля с органом государственного жилищного надзора осуществляется по следующим вопросам:</w:t>
      </w:r>
    </w:p>
    <w:p>
      <w:pPr>
        <w:pStyle w:val="Style5"/>
        <w:keepNext w:val="0"/>
        <w:keepLines w:val="0"/>
        <w:widowControl w:val="0"/>
        <w:shd w:val="clear" w:color="auto" w:fill="auto"/>
        <w:tabs>
          <w:tab w:pos="865" w:val="left"/>
        </w:tabs>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а)</w:t>
        <w:tab/>
        <w:t>информирование о результатах проверок, проводимых в рамках муниципального жилищного контроля, об эффективности муниципального жилищного контроля и о техническом состоянии обследуемого жилищного фонда;</w:t>
      </w:r>
    </w:p>
    <w:p>
      <w:pPr>
        <w:pStyle w:val="Style5"/>
        <w:keepNext w:val="0"/>
        <w:keepLines w:val="0"/>
        <w:widowControl w:val="0"/>
        <w:shd w:val="clear" w:color="auto" w:fill="auto"/>
        <w:tabs>
          <w:tab w:pos="308"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б)</w:t>
        <w:tab/>
        <w:t xml:space="preserve">направление в орган государственного жилищного надзора материалов проверок, </w:t>
      </w:r>
      <w:r>
        <w:rPr>
          <w:color w:val="000000"/>
          <w:spacing w:val="0"/>
          <w:w w:val="100"/>
          <w:position w:val="0"/>
          <w:sz w:val="24"/>
          <w:szCs w:val="24"/>
          <w:shd w:val="clear" w:color="auto" w:fill="auto"/>
          <w:lang w:val="ru-RU" w:eastAsia="ru-RU" w:bidi="ru-RU"/>
        </w:rPr>
        <w:t>связанных с нарушениями обязательных требований, установленных законодательством Российской Федерации, законодательством Удмуртской Республики, муниципальными правовыми актами в отношении муниципального жилищного фонда, для рассмотрения и принятия решения о привлечении (отказе в привлечении) к административной ответственности;</w:t>
      </w:r>
    </w:p>
    <w:p>
      <w:pPr>
        <w:pStyle w:val="Style5"/>
        <w:keepNext w:val="0"/>
        <w:keepLines w:val="0"/>
        <w:widowControl w:val="0"/>
        <w:shd w:val="clear" w:color="auto" w:fill="auto"/>
        <w:tabs>
          <w:tab w:pos="865"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w:t>
        <w:tab/>
        <w:t>проведение совместных совещаний, создание совместных координационных и совещательных органов;</w:t>
      </w:r>
    </w:p>
    <w:p>
      <w:pPr>
        <w:pStyle w:val="Style5"/>
        <w:keepNext w:val="0"/>
        <w:keepLines w:val="0"/>
        <w:widowControl w:val="0"/>
        <w:shd w:val="clear" w:color="auto" w:fill="auto"/>
        <w:tabs>
          <w:tab w:pos="870"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w:t>
        <w:tab/>
        <w:t>планирование и проведение совместных плановых проверок, обследований и иных контрольно-надзорных мероприятий;</w:t>
      </w:r>
    </w:p>
    <w:p>
      <w:pPr>
        <w:pStyle w:val="Style5"/>
        <w:keepNext w:val="0"/>
        <w:keepLines w:val="0"/>
        <w:widowControl w:val="0"/>
        <w:shd w:val="clear" w:color="auto" w:fill="auto"/>
        <w:tabs>
          <w:tab w:pos="870"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г)</w:t>
        <w:tab/>
        <w:t>оказание органом государственного жилищного надзора информационно-методической и консультационной помощи органу муниципального жилищного контроля;</w:t>
      </w:r>
    </w:p>
    <w:p>
      <w:pPr>
        <w:pStyle w:val="Style5"/>
        <w:keepNext w:val="0"/>
        <w:keepLines w:val="0"/>
        <w:widowControl w:val="0"/>
        <w:shd w:val="clear" w:color="auto" w:fill="auto"/>
        <w:tabs>
          <w:tab w:pos="879"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д)</w:t>
        <w:tab/>
        <w:t>подготовка предложений по совершенствованию законодательства Российской Федерации и законодательства Удмуртской Республики в части организации и осуществления государственного жилищного надзора и муниципального жилищного контроля;</w:t>
      </w:r>
    </w:p>
    <w:p>
      <w:pPr>
        <w:pStyle w:val="Style5"/>
        <w:keepNext w:val="0"/>
        <w:keepLines w:val="0"/>
        <w:widowControl w:val="0"/>
        <w:shd w:val="clear" w:color="auto" w:fill="auto"/>
        <w:tabs>
          <w:tab w:pos="889"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е)</w:t>
        <w:tab/>
        <w:t>информирование органом государственного жилищного надзора органа муниципального жилищного контроля о проведении мероприятий, направленных на повышение квалификации специалистов, осуществляющих государственный жилищный надзор, муниципальный жилищный контроль;</w:t>
      </w:r>
    </w:p>
    <w:p>
      <w:pPr>
        <w:pStyle w:val="Style5"/>
        <w:keepNext w:val="0"/>
        <w:keepLines w:val="0"/>
        <w:widowControl w:val="0"/>
        <w:shd w:val="clear" w:color="auto" w:fill="auto"/>
        <w:tabs>
          <w:tab w:pos="941"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ж)</w:t>
        <w:tab/>
        <w:t>планирование и проведение совместных плановых проверок.</w:t>
      </w:r>
    </w:p>
    <w:p>
      <w:pPr>
        <w:pStyle w:val="Style5"/>
        <w:keepNext w:val="0"/>
        <w:keepLines w:val="0"/>
        <w:widowControl w:val="0"/>
        <w:shd w:val="clear" w:color="auto" w:fill="auto"/>
        <w:bidi w:val="0"/>
        <w:spacing w:before="0" w:after="0" w:line="240" w:lineRule="auto"/>
        <w:ind w:left="0" w:right="0" w:firstLine="580"/>
        <w:jc w:val="both"/>
        <w:sectPr>
          <w:footnotePr>
            <w:pos w:val="pageBottom"/>
            <w:numFmt w:val="decimal"/>
            <w:numRestart w:val="continuous"/>
          </w:footnotePr>
          <w:pgSz w:w="11900" w:h="16840"/>
          <w:pgMar w:top="1108" w:left="1655" w:right="799" w:bottom="982" w:header="680" w:footer="554" w:gutter="0"/>
          <w:cols w:space="720"/>
          <w:noEndnote/>
          <w:rtlGutter w:val="0"/>
          <w:docGrid w:linePitch="360"/>
        </w:sectPr>
      </w:pPr>
      <w:r>
        <w:rPr>
          <w:color w:val="000000"/>
          <w:spacing w:val="0"/>
          <w:w w:val="100"/>
          <w:position w:val="0"/>
          <w:sz w:val="24"/>
          <w:szCs w:val="24"/>
          <w:shd w:val="clear" w:color="auto" w:fill="auto"/>
          <w:lang w:val="ru-RU" w:eastAsia="ru-RU" w:bidi="ru-RU"/>
        </w:rPr>
        <w:t xml:space="preserve">Взаимодействие органа муниципального жилищного контроля с органом государственного жилищного надзора осуществляется в порядке взаимодействия органов муниципального жилищного контроля с органом государственного жилищного надзора Удмуртской Республики, установленном Законом Удмуртской Республики от 8 октября 2012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57-РЗ «О взаимодействии органов муниципального жилищного контроля с органом государственного жилищного надзора в Удмуртской Республике».</w:t>
      </w:r>
    </w:p>
    <w:p>
      <w:pPr>
        <w:widowControl w:val="0"/>
        <w:spacing w:line="1" w:lineRule="exact"/>
      </w:pPr>
      <w:r>
        <w:drawing>
          <wp:anchor distT="0" distB="127000" distL="0" distR="0" simplePos="0" relativeHeight="125829393" behindDoc="0" locked="0" layoutInCell="1" allowOverlap="1">
            <wp:simplePos x="0" y="0"/>
            <wp:positionH relativeFrom="page">
              <wp:posOffset>3635375</wp:posOffset>
            </wp:positionH>
            <wp:positionV relativeFrom="paragraph">
              <wp:posOffset>0</wp:posOffset>
            </wp:positionV>
            <wp:extent cx="841375" cy="1377950"/>
            <wp:wrapTopAndBottom/>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1"/>
                    <a:stretch/>
                  </pic:blipFill>
                  <pic:spPr>
                    <a:xfrm>
                      <a:ext cx="841375" cy="1377950"/>
                    </a:xfrm>
                    <a:prstGeom prst="rect"/>
                  </pic:spPr>
                </pic:pic>
              </a:graphicData>
            </a:graphic>
          </wp:anchor>
        </w:drawing>
      </w:r>
    </w:p>
    <w:p>
      <w:pPr>
        <w:pStyle w:val="Style10"/>
        <w:keepNext w:val="0"/>
        <w:keepLines w:val="0"/>
        <w:widowControl w:val="0"/>
        <w:shd w:val="clear" w:color="auto" w:fill="auto"/>
        <w:bidi w:val="0"/>
        <w:spacing w:before="0" w:after="24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АДМИНИСТРАЦИЯ МУНИЦИПАЛЬНОГО ОБРАЗОВАНИЯ «ЮКАМЕНСКИЙ РАЙОН»</w:t>
        <w:br/>
        <w:t>«ЮКАМЕН ЁРОС» МУНИЦИПАЛ КЫЛДЫТЭТЛЭН АДМИНИСТРАЦИЕЗ</w:t>
      </w:r>
    </w:p>
    <w:p>
      <w:pPr>
        <w:pStyle w:val="Style10"/>
        <w:keepNext w:val="0"/>
        <w:keepLines w:val="0"/>
        <w:widowControl w:val="0"/>
        <w:shd w:val="clear" w:color="auto" w:fill="auto"/>
        <w:tabs>
          <w:tab w:leader="underscore" w:pos="3533" w:val="left"/>
        </w:tabs>
        <w:bidi w:val="0"/>
        <w:spacing w:before="0" w:after="0" w:line="240" w:lineRule="auto"/>
        <w:ind w:left="0" w:right="0" w:firstLine="0"/>
        <w:jc w:val="center"/>
      </w:pPr>
      <w:r>
        <w:rPr>
          <w:b/>
          <w:bCs/>
          <w:color w:val="000000"/>
          <w:spacing w:val="0"/>
          <w:w w:val="100"/>
          <w:position w:val="0"/>
          <w:shd w:val="clear" w:color="auto" w:fill="auto"/>
          <w:lang w:val="ru-RU" w:eastAsia="ru-RU" w:bidi="ru-RU"/>
        </w:rPr>
        <w:t>РАСПОРЯЖЕНИЕ</w:t>
        <w:br/>
        <w:t>органа муниципального жилищного контроля</w:t>
        <w:br/>
        <w:t xml:space="preserve">о проведении </w:t>
        <w:tab/>
        <w:t xml:space="preserve"> проверки физического лица,</w:t>
      </w:r>
    </w:p>
    <w:p>
      <w:pPr>
        <w:pStyle w:val="Style10"/>
        <w:keepNext w:val="0"/>
        <w:keepLines w:val="0"/>
        <w:widowControl w:val="0"/>
        <w:shd w:val="clear" w:color="auto" w:fill="auto"/>
        <w:bidi w:val="0"/>
        <w:spacing w:before="0" w:after="0" w:line="218" w:lineRule="auto"/>
        <w:ind w:left="0" w:right="0" w:firstLine="0"/>
        <w:jc w:val="center"/>
      </w:pPr>
      <w:r>
        <w:rPr>
          <w:b/>
          <w:bCs/>
          <w:color w:val="000000"/>
          <w:spacing w:val="0"/>
          <w:w w:val="100"/>
          <w:position w:val="0"/>
          <w:shd w:val="clear" w:color="auto" w:fill="auto"/>
          <w:lang w:val="ru-RU" w:eastAsia="ru-RU" w:bidi="ru-RU"/>
        </w:rPr>
        <w:t>юридического лица, индивидуального предпринимателя</w:t>
      </w:r>
    </w:p>
    <w:p>
      <w:pPr>
        <w:pStyle w:val="Style24"/>
        <w:keepNext w:val="0"/>
        <w:keepLines w:val="0"/>
        <w:widowControl w:val="0"/>
        <w:shd w:val="clear" w:color="auto" w:fill="auto"/>
        <w:bidi w:val="0"/>
        <w:spacing w:before="0" w:after="360" w:line="218" w:lineRule="auto"/>
        <w:ind w:left="0" w:right="0" w:firstLine="0"/>
        <w:jc w:val="center"/>
      </w:pPr>
      <w:r>
        <w:rPr>
          <w:color w:val="000000"/>
          <w:spacing w:val="0"/>
          <w:w w:val="100"/>
          <w:position w:val="0"/>
          <w:shd w:val="clear" w:color="auto" w:fill="auto"/>
          <w:lang w:val="ru-RU" w:eastAsia="ru-RU" w:bidi="ru-RU"/>
        </w:rPr>
        <w:t>(плановой/внеплановой, документарной/выездной)</w:t>
      </w:r>
    </w:p>
    <w:p>
      <w:pPr>
        <w:pStyle w:val="Style10"/>
        <w:keepNext w:val="0"/>
        <w:keepLines w:val="0"/>
        <w:widowControl w:val="0"/>
        <w:shd w:val="clear" w:color="auto" w:fill="auto"/>
        <w:tabs>
          <w:tab w:leader="underscore" w:pos="1656" w:val="left"/>
        </w:tabs>
        <w:bidi w:val="0"/>
        <w:spacing w:before="0" w:after="440" w:line="240" w:lineRule="auto"/>
        <w:ind w:left="0" w:right="0" w:firstLine="0"/>
        <w:jc w:val="both"/>
      </w:pPr>
      <w:r>
        <mc:AlternateContent>
          <mc:Choice Requires="wps">
            <w:drawing>
              <wp:anchor distT="0" distB="0" distL="114300" distR="114300" simplePos="0" relativeHeight="125829394" behindDoc="0" locked="0" layoutInCell="1" allowOverlap="1">
                <wp:simplePos x="0" y="0"/>
                <wp:positionH relativeFrom="page">
                  <wp:posOffset>6320155</wp:posOffset>
                </wp:positionH>
                <wp:positionV relativeFrom="paragraph">
                  <wp:posOffset>12700</wp:posOffset>
                </wp:positionV>
                <wp:extent cx="673735" cy="173990"/>
                <wp:wrapSquare wrapText="left"/>
                <wp:docPr id="25" name="Shape 25"/>
                <a:graphic xmlns:a="http://schemas.openxmlformats.org/drawingml/2006/main">
                  <a:graphicData uri="http://schemas.microsoft.com/office/word/2010/wordprocessingShape">
                    <wps:wsp>
                      <wps:cNvSpPr txBox="1"/>
                      <wps:spPr>
                        <a:xfrm>
                          <a:ext cx="673735" cy="173990"/>
                        </a:xfrm>
                        <a:prstGeom prst="rect"/>
                        <a:noFill/>
                      </wps:spPr>
                      <wps:txbx>
                        <w:txbxContent>
                          <w:p>
                            <w:pPr>
                              <w:pStyle w:val="Style10"/>
                              <w:keepNext w:val="0"/>
                              <w:keepLines w:val="0"/>
                              <w:widowControl w:val="0"/>
                              <w:shd w:val="clear" w:color="auto" w:fill="auto"/>
                              <w:tabs>
                                <w:tab w:leader="underscore" w:pos="994" w:val="left"/>
                              </w:tabs>
                              <w:bidi w:val="0"/>
                              <w:spacing w:before="0" w:after="0" w:line="240" w:lineRule="auto"/>
                              <w:ind w:left="0" w:right="0" w:firstLine="0"/>
                              <w:jc w:val="left"/>
                            </w:pPr>
                            <w:r>
                              <w:rPr>
                                <w:color w:val="000000"/>
                                <w:spacing w:val="0"/>
                                <w:w w:val="100"/>
                                <w:position w:val="0"/>
                                <w:shd w:val="clear" w:color="auto" w:fill="auto"/>
                                <w:lang w:val="ru-RU" w:eastAsia="ru-RU" w:bidi="ru-RU"/>
                              </w:rPr>
                              <w:t>№</w:t>
                              <w:tab/>
                            </w:r>
                          </w:p>
                        </w:txbxContent>
                      </wps:txbx>
                      <wps:bodyPr wrap="none" lIns="0" tIns="0" rIns="0" bIns="0">
                        <a:noAutoFit/>
                      </wps:bodyPr>
                    </wps:wsp>
                  </a:graphicData>
                </a:graphic>
              </wp:anchor>
            </w:drawing>
          </mc:Choice>
          <mc:Fallback>
            <w:pict>
              <v:shape id="_x0000_s1051" type="#_x0000_t202" style="position:absolute;margin-left:497.64999999999998pt;margin-top:1.pt;width:53.049999999999997pt;height:13.699999999999999pt;z-index:-125829359;mso-wrap-distance-left:9.pt;mso-wrap-distance-right:9.pt;mso-position-horizontal-relative:page" filled="f" stroked="f">
                <v:textbox inset="0,0,0,0">
                  <w:txbxContent>
                    <w:p>
                      <w:pPr>
                        <w:pStyle w:val="Style10"/>
                        <w:keepNext w:val="0"/>
                        <w:keepLines w:val="0"/>
                        <w:widowControl w:val="0"/>
                        <w:shd w:val="clear" w:color="auto" w:fill="auto"/>
                        <w:tabs>
                          <w:tab w:leader="underscore" w:pos="994" w:val="left"/>
                        </w:tabs>
                        <w:bidi w:val="0"/>
                        <w:spacing w:before="0" w:after="0" w:line="240" w:lineRule="auto"/>
                        <w:ind w:left="0" w:right="0" w:firstLine="0"/>
                        <w:jc w:val="left"/>
                      </w:pPr>
                      <w:r>
                        <w:rPr>
                          <w:color w:val="000000"/>
                          <w:spacing w:val="0"/>
                          <w:w w:val="100"/>
                          <w:position w:val="0"/>
                          <w:shd w:val="clear" w:color="auto" w:fill="auto"/>
                          <w:lang w:val="ru-RU" w:eastAsia="ru-RU" w:bidi="ru-RU"/>
                        </w:rPr>
                        <w:t>№</w:t>
                        <w:tab/>
                      </w:r>
                    </w:p>
                  </w:txbxContent>
                </v:textbox>
                <w10:wrap type="square" side="left" anchorx="page"/>
              </v:shape>
            </w:pict>
          </mc:Fallback>
        </mc:AlternateContent>
      </w:r>
      <w:r>
        <w:rPr>
          <w:color w:val="000000"/>
          <w:spacing w:val="0"/>
          <w:w w:val="100"/>
          <w:position w:val="0"/>
          <w:shd w:val="clear" w:color="auto" w:fill="auto"/>
          <w:lang w:val="ru-RU" w:eastAsia="ru-RU" w:bidi="ru-RU"/>
        </w:rPr>
        <w:t xml:space="preserve">«__» </w:t>
        <w:tab/>
      </w:r>
    </w:p>
    <w:p>
      <w:pPr>
        <w:pStyle w:val="Style5"/>
        <w:keepNext w:val="0"/>
        <w:keepLines w:val="0"/>
        <w:widowControl w:val="0"/>
        <w:shd w:val="clear" w:color="auto" w:fill="auto"/>
        <w:tabs>
          <w:tab w:leader="underscore" w:pos="9218" w:val="left"/>
        </w:tabs>
        <w:bidi w:val="0"/>
        <w:spacing w:before="0" w:after="240" w:line="240" w:lineRule="auto"/>
        <w:ind w:left="0" w:right="0" w:firstLine="0"/>
        <w:jc w:val="both"/>
        <w:rPr>
          <w:sz w:val="22"/>
          <w:szCs w:val="22"/>
        </w:rPr>
      </w:pPr>
      <w:r>
        <w:rPr>
          <w:color w:val="000000"/>
          <w:spacing w:val="0"/>
          <w:w w:val="100"/>
          <w:position w:val="0"/>
          <w:sz w:val="22"/>
          <w:szCs w:val="22"/>
          <w:u w:val="single"/>
          <w:shd w:val="clear" w:color="auto" w:fill="auto"/>
          <w:lang w:val="ru-RU" w:eastAsia="ru-RU" w:bidi="ru-RU"/>
        </w:rPr>
        <w:t xml:space="preserve">Провести проверку соблюдения жилищного законодательства в отношении </w:t>
        <w:tab/>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ru-RU" w:eastAsia="ru-RU" w:bidi="ru-RU"/>
        </w:rPr>
        <w:t>(фамилия имя отчество, место регистрации, проживания)</w:t>
      </w:r>
    </w:p>
    <w:p>
      <w:pPr>
        <w:pStyle w:val="Style5"/>
        <w:keepNext w:val="0"/>
        <w:keepLines w:val="0"/>
        <w:widowControl w:val="0"/>
        <w:pBdr>
          <w:bottom w:val="single" w:sz="4" w:space="0" w:color="auto"/>
        </w:pBdr>
        <w:shd w:val="clear" w:color="auto" w:fill="auto"/>
        <w:tabs>
          <w:tab w:leader="underscore" w:pos="9218" w:val="left"/>
        </w:tabs>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Место нахождения:</w:t>
        <w:tab/>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ru-RU" w:eastAsia="ru-RU" w:bidi="ru-RU"/>
        </w:rPr>
        <w:t>(адрес проверяемого объекта)</w:t>
      </w:r>
    </w:p>
    <w:p>
      <w:pPr>
        <w:pStyle w:val="Style5"/>
        <w:keepNext w:val="0"/>
        <w:keepLines w:val="0"/>
        <w:widowControl w:val="0"/>
        <w:shd w:val="clear" w:color="auto" w:fill="auto"/>
        <w:tabs>
          <w:tab w:leader="underscore" w:pos="9218" w:val="left"/>
        </w:tabs>
        <w:bidi w:val="0"/>
        <w:spacing w:before="0" w:after="240" w:line="240" w:lineRule="auto"/>
        <w:ind w:left="0" w:right="0" w:firstLine="0"/>
        <w:jc w:val="both"/>
        <w:rPr>
          <w:sz w:val="22"/>
          <w:szCs w:val="22"/>
        </w:rPr>
      </w:pPr>
      <w:r>
        <w:rPr>
          <w:color w:val="000000"/>
          <w:spacing w:val="0"/>
          <w:w w:val="100"/>
          <w:position w:val="0"/>
          <w:sz w:val="22"/>
          <w:szCs w:val="22"/>
          <w:u w:val="single"/>
          <w:shd w:val="clear" w:color="auto" w:fill="auto"/>
          <w:lang w:val="ru-RU" w:eastAsia="ru-RU" w:bidi="ru-RU"/>
        </w:rPr>
        <w:t>Назначить лицом(ми), уполномоченным(ми) на проведение проверки:</w:t>
        <w:tab/>
      </w:r>
    </w:p>
    <w:p>
      <w:pPr>
        <w:pStyle w:val="Style2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(фамилия, имя, отчество, должность должностного лица (должностных лиц), уполномоченного(ых) на проведение проверки)</w:t>
      </w:r>
    </w:p>
    <w:p>
      <w:pPr>
        <w:pStyle w:val="Style5"/>
        <w:keepNext w:val="0"/>
        <w:keepLines w:val="0"/>
        <w:widowControl w:val="0"/>
        <w:pBdr>
          <w:bottom w:val="single" w:sz="4" w:space="0" w:color="auto"/>
        </w:pBdr>
        <w:shd w:val="clear" w:color="auto" w:fill="auto"/>
        <w:tabs>
          <w:tab w:leader="underscore" w:pos="9218" w:val="left"/>
        </w:tabs>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Привлечь к проведению проверки в качестве экспертов, представителей экспертных организаций, следующих лиц:</w:t>
        <w:tab/>
      </w:r>
    </w:p>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(фамилия, имя, отчество (последнее - при наличии), должности привлекаемых к проведению проверки экспертов и (или), наименование</w:t>
        <w:br/>
        <w:t>экспертной организации с указанием реквизитов свидетельства об аккредитации и наименования органа по аккредитации, выдавшего</w:t>
        <w:br/>
        <w:t>свидетельство об аккредитации)</w:t>
      </w:r>
    </w:p>
    <w:p>
      <w:pPr>
        <w:pStyle w:val="Style5"/>
        <w:keepNext w:val="0"/>
        <w:keepLines w:val="0"/>
        <w:widowControl w:val="0"/>
        <w:pBdr>
          <w:bottom w:val="single" w:sz="4" w:space="0" w:color="auto"/>
        </w:pBdr>
        <w:shd w:val="clear" w:color="auto" w:fill="auto"/>
        <w:tabs>
          <w:tab w:leader="underscore" w:pos="9218" w:val="left"/>
        </w:tabs>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Настоящая проверка проводится с целью:</w:t>
        <w:tab/>
      </w:r>
    </w:p>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(выявление и пресечение нарушений обязательных требований, установленных федеральными законами</w:t>
      </w:r>
    </w:p>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 законами Удмуртской республики в области жилищных отношений, а также муниципальными правовыми актами/исполнения плана</w:t>
        <w:br/>
        <w:t>проведения плановых проверок физических лиц)</w:t>
      </w:r>
    </w:p>
    <w:p>
      <w:pPr>
        <w:pStyle w:val="Style5"/>
        <w:keepNext w:val="0"/>
        <w:keepLines w:val="0"/>
        <w:widowControl w:val="0"/>
        <w:shd w:val="clear" w:color="auto" w:fill="auto"/>
        <w:tabs>
          <w:tab w:leader="underscore" w:pos="9218" w:val="left"/>
        </w:tabs>
        <w:bidi w:val="0"/>
        <w:spacing w:before="0" w:after="18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Срок проведения проверки:</w:t>
        <w:tab/>
      </w:r>
    </w:p>
    <w:p>
      <w:pPr>
        <w:pStyle w:val="Style5"/>
        <w:keepNext w:val="0"/>
        <w:keepLines w:val="0"/>
        <w:widowControl w:val="0"/>
        <w:shd w:val="clear" w:color="auto" w:fill="auto"/>
        <w:tabs>
          <w:tab w:leader="underscore" w:pos="92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К проведению проверки приступить: </w:t>
        <w:tab/>
      </w:r>
    </w:p>
    <w:p>
      <w:pPr>
        <w:pStyle w:val="Style24"/>
        <w:keepNext w:val="0"/>
        <w:keepLines w:val="0"/>
        <w:widowControl w:val="0"/>
        <w:shd w:val="clear" w:color="auto" w:fill="auto"/>
        <w:bidi w:val="0"/>
        <w:spacing w:before="0" w:after="0" w:line="240" w:lineRule="auto"/>
        <w:ind w:left="6880" w:right="0" w:firstLine="0"/>
        <w:jc w:val="left"/>
      </w:pPr>
      <w:r>
        <w:rPr>
          <w:color w:val="000000"/>
          <w:spacing w:val="0"/>
          <w:w w:val="100"/>
          <w:position w:val="0"/>
          <w:shd w:val="clear" w:color="auto" w:fill="auto"/>
          <w:lang w:val="ru-RU" w:eastAsia="ru-RU" w:bidi="ru-RU"/>
        </w:rPr>
        <w:t>(дата)</w:t>
      </w:r>
    </w:p>
    <w:p>
      <w:pPr>
        <w:pStyle w:val="Style5"/>
        <w:keepNext w:val="0"/>
        <w:keepLines w:val="0"/>
        <w:widowControl w:val="0"/>
        <w:shd w:val="clear" w:color="auto" w:fill="auto"/>
        <w:tabs>
          <w:tab w:leader="underscore" w:pos="9218" w:val="left"/>
        </w:tabs>
        <w:bidi w:val="0"/>
        <w:spacing w:before="0" w:after="0" w:line="228" w:lineRule="auto"/>
        <w:ind w:left="0" w:right="0" w:firstLine="0"/>
        <w:jc w:val="both"/>
        <w:rPr>
          <w:sz w:val="22"/>
          <w:szCs w:val="22"/>
        </w:rPr>
      </w:pPr>
      <w:r>
        <w:rPr>
          <w:color w:val="000000"/>
          <w:spacing w:val="0"/>
          <w:w w:val="100"/>
          <w:position w:val="0"/>
          <w:sz w:val="22"/>
          <w:szCs w:val="22"/>
          <w:shd w:val="clear" w:color="auto" w:fill="auto"/>
          <w:lang w:val="ru-RU" w:eastAsia="ru-RU" w:bidi="ru-RU"/>
        </w:rPr>
        <w:t xml:space="preserve">Проверку окончить не позднее: </w:t>
        <w:tab/>
      </w:r>
    </w:p>
    <w:p>
      <w:pPr>
        <w:pStyle w:val="Style24"/>
        <w:keepNext w:val="0"/>
        <w:keepLines w:val="0"/>
        <w:widowControl w:val="0"/>
        <w:shd w:val="clear" w:color="auto" w:fill="auto"/>
        <w:bidi w:val="0"/>
        <w:spacing w:before="0" w:after="0" w:line="240" w:lineRule="auto"/>
        <w:ind w:left="6880" w:right="0" w:firstLine="0"/>
        <w:jc w:val="left"/>
      </w:pPr>
      <w:r>
        <w:rPr>
          <w:color w:val="000000"/>
          <w:spacing w:val="0"/>
          <w:w w:val="100"/>
          <w:position w:val="0"/>
          <w:shd w:val="clear" w:color="auto" w:fill="auto"/>
          <w:lang w:val="ru-RU" w:eastAsia="ru-RU" w:bidi="ru-RU"/>
        </w:rPr>
        <w:t>(дата)</w:t>
      </w:r>
    </w:p>
    <w:p>
      <w:pPr>
        <w:pStyle w:val="Style5"/>
        <w:keepNext w:val="0"/>
        <w:keepLines w:val="0"/>
        <w:widowControl w:val="0"/>
        <w:shd w:val="clear" w:color="auto" w:fill="auto"/>
        <w:tabs>
          <w:tab w:leader="underscore" w:pos="9218" w:val="left"/>
        </w:tabs>
        <w:bidi w:val="0"/>
        <w:spacing w:before="0" w:after="240" w:line="240" w:lineRule="auto"/>
        <w:ind w:left="0" w:right="0" w:firstLine="0"/>
        <w:jc w:val="both"/>
        <w:rPr>
          <w:sz w:val="22"/>
          <w:szCs w:val="22"/>
        </w:rPr>
      </w:pPr>
      <w:r>
        <w:rPr>
          <w:color w:val="000000"/>
          <w:spacing w:val="0"/>
          <w:w w:val="100"/>
          <w:position w:val="0"/>
          <w:sz w:val="22"/>
          <w:szCs w:val="22"/>
          <w:u w:val="single"/>
          <w:shd w:val="clear" w:color="auto" w:fill="auto"/>
          <w:lang w:val="ru-RU" w:eastAsia="ru-RU" w:bidi="ru-RU"/>
        </w:rPr>
        <w:t>Правовые основания проведения проверки:</w:t>
        <w:tab/>
      </w:r>
    </w:p>
    <w:p>
      <w:pPr>
        <w:pStyle w:val="Style24"/>
        <w:keepNext w:val="0"/>
        <w:keepLines w:val="0"/>
        <w:widowControl w:val="0"/>
        <w:shd w:val="clear" w:color="auto" w:fill="auto"/>
        <w:bidi w:val="0"/>
        <w:spacing w:before="0" w:after="0" w:line="240" w:lineRule="auto"/>
        <w:ind w:left="1180" w:right="0" w:firstLine="0"/>
        <w:jc w:val="left"/>
      </w:pPr>
      <w:r>
        <w:rPr>
          <w:color w:val="000000"/>
          <w:spacing w:val="0"/>
          <w:w w:val="100"/>
          <w:position w:val="0"/>
          <w:shd w:val="clear" w:color="auto" w:fill="auto"/>
          <w:lang w:val="ru-RU" w:eastAsia="ru-RU" w:bidi="ru-RU"/>
        </w:rPr>
        <w:t>(ссылка на положение нормативного правового акта, в соответствии с которым осуществляется проверка;</w:t>
      </w:r>
    </w:p>
    <w:p>
      <w:pPr>
        <w:pStyle w:val="Style24"/>
        <w:keepNext w:val="0"/>
        <w:keepLines w:val="0"/>
        <w:widowControl w:val="0"/>
        <w:shd w:val="clear" w:color="auto" w:fill="auto"/>
        <w:bidi w:val="0"/>
        <w:spacing w:before="0" w:after="240" w:line="240" w:lineRule="auto"/>
        <w:ind w:left="0" w:right="0" w:firstLine="360"/>
        <w:jc w:val="both"/>
      </w:pPr>
      <w:r>
        <w:rPr>
          <w:color w:val="000000"/>
          <w:spacing w:val="0"/>
          <w:w w:val="100"/>
          <w:position w:val="0"/>
          <w:shd w:val="clear" w:color="auto" w:fill="auto"/>
          <w:lang w:val="ru-RU" w:eastAsia="ru-RU" w:bidi="ru-RU"/>
        </w:rPr>
        <w:t>ссылка на положения (нормативных) правовых актов, устанавливающих требования, которые являются предметом проверки)</w:t>
      </w:r>
    </w:p>
    <w:p>
      <w:pPr>
        <w:pStyle w:val="Style5"/>
        <w:keepNext w:val="0"/>
        <w:keepLines w:val="0"/>
        <w:widowControl w:val="0"/>
        <w:pBdr>
          <w:bottom w:val="single" w:sz="4" w:space="0" w:color="auto"/>
        </w:pBdr>
        <w:shd w:val="clear" w:color="auto" w:fill="auto"/>
        <w:tabs>
          <w:tab w:leader="underscore" w:pos="9218" w:val="left"/>
        </w:tabs>
        <w:bidi w:val="0"/>
        <w:spacing w:before="0" w:after="240" w:line="240" w:lineRule="auto"/>
        <w:ind w:left="0" w:right="0" w:firstLine="0"/>
        <w:jc w:val="both"/>
        <w:rPr>
          <w:sz w:val="22"/>
          <w:szCs w:val="22"/>
        </w:rPr>
        <w:sectPr>
          <w:headerReference w:type="default" r:id="rId13"/>
          <w:footerReference w:type="default" r:id="rId14"/>
          <w:footnotePr>
            <w:pos w:val="pageBottom"/>
            <w:numFmt w:val="decimal"/>
            <w:numRestart w:val="continuous"/>
          </w:footnotePr>
          <w:pgSz w:w="11900" w:h="16840"/>
          <w:pgMar w:top="1426" w:left="1654" w:right="814" w:bottom="2262" w:header="0" w:footer="3" w:gutter="0"/>
          <w:pgNumType w:start="1"/>
          <w:cols w:space="720"/>
          <w:noEndnote/>
          <w:rtlGutter w:val="0"/>
          <w:docGrid w:linePitch="360"/>
        </w:sectPr>
      </w:pPr>
      <w:r>
        <w:rPr>
          <w:color w:val="000000"/>
          <w:spacing w:val="0"/>
          <w:w w:val="100"/>
          <w:position w:val="0"/>
          <w:sz w:val="22"/>
          <w:szCs w:val="22"/>
          <w:shd w:val="clear" w:color="auto" w:fill="auto"/>
          <w:lang w:val="ru-RU" w:eastAsia="ru-RU" w:bidi="ru-RU"/>
        </w:rPr>
        <w:t>В процессе проверки провести следующие мероприятия по контролю:</w:t>
        <w:tab/>
      </w:r>
    </w:p>
    <w:p>
      <w:pPr>
        <w:widowControl w:val="0"/>
        <w:spacing w:line="1" w:lineRule="exact"/>
      </w:pPr>
      <w:r>
        <w:drawing>
          <wp:anchor distT="0" distB="127000" distL="0" distR="0" simplePos="0" relativeHeight="125829396" behindDoc="0" locked="0" layoutInCell="1" allowOverlap="1">
            <wp:simplePos x="0" y="0"/>
            <wp:positionH relativeFrom="page">
              <wp:posOffset>3641090</wp:posOffset>
            </wp:positionH>
            <wp:positionV relativeFrom="paragraph">
              <wp:posOffset>0</wp:posOffset>
            </wp:positionV>
            <wp:extent cx="841375" cy="1377950"/>
            <wp:wrapTopAndBottom/>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5"/>
                    <a:stretch/>
                  </pic:blipFill>
                  <pic:spPr>
                    <a:xfrm>
                      <a:ext cx="841375" cy="1377950"/>
                    </a:xfrm>
                    <a:prstGeom prst="rect"/>
                  </pic:spPr>
                </pic:pic>
              </a:graphicData>
            </a:graphic>
          </wp:anchor>
        </w:drawing>
      </w:r>
    </w:p>
    <w:p>
      <w:pPr>
        <w:pStyle w:val="Style10"/>
        <w:keepNext w:val="0"/>
        <w:keepLines w:val="0"/>
        <w:widowControl w:val="0"/>
        <w:shd w:val="clear" w:color="auto" w:fill="auto"/>
        <w:bidi w:val="0"/>
        <w:spacing w:before="0" w:after="52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АДМИНИСТРАЦИЯ МУНИЦИПАЛЬНОГО ОБРАЗОВАНИЯ «ЮКАМЕНСКИЙ РАЙОН»</w:t>
        <w:br/>
        <w:t>«ЮКАМЕН ЁРОС» МУНИЦИПАЛ КЫЛДЫТЭТЛЭН АДМИНИСТРАЦИЕЗ</w:t>
      </w:r>
    </w:p>
    <w:p>
      <w:pPr>
        <w:pStyle w:val="Style28"/>
        <w:keepNext/>
        <w:keepLines/>
        <w:widowControl w:val="0"/>
        <w:shd w:val="clear" w:color="auto" w:fill="auto"/>
        <w:bidi w:val="0"/>
        <w:spacing w:before="0" w:after="820" w:line="240" w:lineRule="auto"/>
        <w:ind w:left="0" w:right="0" w:firstLine="0"/>
        <w:jc w:val="center"/>
      </w:pPr>
      <w:bookmarkStart w:id="17" w:name="bookmark17"/>
      <w:bookmarkStart w:id="18" w:name="bookmark18"/>
      <w:r>
        <w:rPr>
          <w:color w:val="000000"/>
          <w:spacing w:val="0"/>
          <w:w w:val="100"/>
          <w:position w:val="0"/>
          <w:sz w:val="24"/>
          <w:szCs w:val="24"/>
          <w:shd w:val="clear" w:color="auto" w:fill="auto"/>
          <w:lang w:val="ru-RU" w:eastAsia="ru-RU" w:bidi="ru-RU"/>
        </w:rPr>
        <w:t>Отдел строительства, ЖКХ, транспорта и связи Администрации муниципального</w:t>
        <w:br/>
        <w:t>образования «Юкаменский район»</w:t>
      </w:r>
      <w:bookmarkEnd w:id="17"/>
      <w:bookmarkEnd w:id="18"/>
    </w:p>
    <w:p>
      <w:pPr>
        <w:pStyle w:val="Style10"/>
        <w:keepNext w:val="0"/>
        <w:keepLines w:val="0"/>
        <w:widowControl w:val="0"/>
        <w:shd w:val="clear" w:color="auto" w:fill="auto"/>
        <w:bidi w:val="0"/>
        <w:spacing w:before="0" w:after="260" w:line="240" w:lineRule="auto"/>
        <w:ind w:left="0" w:right="0" w:firstLine="0"/>
        <w:jc w:val="left"/>
      </w:pPr>
      <w:r>
        <mc:AlternateContent>
          <mc:Choice Requires="wps">
            <w:drawing>
              <wp:anchor distT="0" distB="0" distL="114300" distR="114300" simplePos="0" relativeHeight="125829397" behindDoc="0" locked="0" layoutInCell="1" allowOverlap="1">
                <wp:simplePos x="0" y="0"/>
                <wp:positionH relativeFrom="page">
                  <wp:posOffset>5725795</wp:posOffset>
                </wp:positionH>
                <wp:positionV relativeFrom="paragraph">
                  <wp:posOffset>12700</wp:posOffset>
                </wp:positionV>
                <wp:extent cx="1316990" cy="170815"/>
                <wp:wrapSquare wrapText="bothSides"/>
                <wp:docPr id="33" name="Shape 33"/>
                <a:graphic xmlns:a="http://schemas.openxmlformats.org/drawingml/2006/main">
                  <a:graphicData uri="http://schemas.microsoft.com/office/word/2010/wordprocessingShape">
                    <wps:wsp>
                      <wps:cNvSpPr txBox="1"/>
                      <wps:spPr>
                        <a:xfrm>
                          <a:ext cx="1316990" cy="1708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 составления акта)</w:t>
                            </w:r>
                          </w:p>
                        </w:txbxContent>
                      </wps:txbx>
                      <wps:bodyPr wrap="none" lIns="0" tIns="0" rIns="0" bIns="0">
                        <a:noAutoFit/>
                      </wps:bodyPr>
                    </wps:wsp>
                  </a:graphicData>
                </a:graphic>
              </wp:anchor>
            </w:drawing>
          </mc:Choice>
          <mc:Fallback>
            <w:pict>
              <v:shape id="_x0000_s1059" type="#_x0000_t202" style="position:absolute;margin-left:450.85000000000002pt;margin-top:1.pt;width:103.7pt;height:13.449999999999999pt;z-index:-125829356;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 составления акта)</w:t>
                      </w:r>
                    </w:p>
                  </w:txbxContent>
                </v:textbox>
                <w10:wrap type="square" anchorx="page"/>
              </v:shape>
            </w:pict>
          </mc:Fallback>
        </mc:AlternateContent>
      </w:r>
      <w:r>
        <w:rPr>
          <w:color w:val="000000"/>
          <w:spacing w:val="0"/>
          <w:w w:val="100"/>
          <w:position w:val="0"/>
          <w:shd w:val="clear" w:color="auto" w:fill="auto"/>
          <w:lang w:val="ru-RU" w:eastAsia="ru-RU" w:bidi="ru-RU"/>
        </w:rPr>
        <w:t>(место составления акта)</w:t>
      </w:r>
    </w:p>
    <w:p>
      <w:pPr>
        <w:pStyle w:val="Style10"/>
        <w:keepNext w:val="0"/>
        <w:keepLines w:val="0"/>
        <w:widowControl w:val="0"/>
        <w:shd w:val="clear" w:color="auto" w:fill="auto"/>
        <w:bidi w:val="0"/>
        <w:spacing w:before="0" w:after="920" w:line="240" w:lineRule="auto"/>
        <w:ind w:left="0" w:right="0" w:firstLine="0"/>
        <w:jc w:val="right"/>
      </w:pPr>
      <w:r>
        <w:rPr>
          <w:color w:val="000000"/>
          <w:spacing w:val="0"/>
          <w:w w:val="100"/>
          <w:position w:val="0"/>
          <w:shd w:val="clear" w:color="auto" w:fill="auto"/>
          <w:lang w:val="ru-RU" w:eastAsia="ru-RU" w:bidi="ru-RU"/>
        </w:rPr>
        <w:t>(время составления акта)</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АКТ ПРОВЕРКИ</w:t>
      </w:r>
    </w:p>
    <w:p>
      <w:pPr>
        <w:pStyle w:val="Style5"/>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органом государственного контроля (надзора),</w:t>
        <w:br/>
        <w:t>органом муниципального контроля, физического лица,</w:t>
        <w:br/>
        <w:t>юридического лица, индивидуального предпринимателя</w:t>
      </w:r>
    </w:p>
    <w:p>
      <w:pPr>
        <w:pStyle w:val="Style5"/>
        <w:keepNext w:val="0"/>
        <w:keepLines w:val="0"/>
        <w:widowControl w:val="0"/>
        <w:shd w:val="clear" w:color="auto" w:fill="auto"/>
        <w:tabs>
          <w:tab w:leader="underscore" w:pos="9248"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 xml:space="preserve">По адресу/адресам: </w:t>
        <w:tab/>
      </w:r>
    </w:p>
    <w:tbl>
      <w:tblPr>
        <w:tblOverlap w:val="never"/>
        <w:jc w:val="center"/>
        <w:tblLayout w:type="fixed"/>
      </w:tblPr>
      <w:tblGrid>
        <w:gridCol w:w="2040"/>
        <w:gridCol w:w="7320"/>
      </w:tblGrid>
      <w:tr>
        <w:trPr>
          <w:trHeight w:val="509" w:hRule="exact"/>
        </w:trPr>
        <w:tc>
          <w:tcPr>
            <w:tcBorders>
              <w:top w:val="single" w:sz="4"/>
            </w:tcBorders>
            <w:shd w:val="clear" w:color="auto" w:fill="FFFFFF"/>
            <w:vAlign w:val="bottom"/>
          </w:tcPr>
          <w:p>
            <w:pPr>
              <w:pStyle w:val="Style32"/>
              <w:keepNext w:val="0"/>
              <w:keepLines w:val="0"/>
              <w:widowControl w:val="0"/>
              <w:shd w:val="clear" w:color="auto" w:fill="auto"/>
              <w:tabs>
                <w:tab w:leader="underscore" w:pos="2030"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 основании: </w:t>
              <w:tab/>
            </w:r>
          </w:p>
        </w:tc>
        <w:tc>
          <w:tcPr>
            <w:tcBorders>
              <w:top w:val="single" w:sz="4"/>
            </w:tcBorders>
            <w:shd w:val="clear" w:color="auto" w:fill="FFFFFF"/>
            <w:vAlign w:val="top"/>
          </w:tcPr>
          <w:p>
            <w:pPr>
              <w:pStyle w:val="Style32"/>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(место проведения проверки)</w:t>
            </w:r>
          </w:p>
        </w:tc>
      </w:tr>
      <w:tr>
        <w:trPr>
          <w:trHeight w:val="278" w:hRule="exact"/>
        </w:trPr>
        <w:tc>
          <w:tcPr>
            <w:gridSpan w:val="2"/>
            <w:tcBorders>
              <w:top w:val="single" w:sz="4"/>
            </w:tcBorders>
            <w:shd w:val="clear" w:color="auto" w:fill="FFFFFF"/>
            <w:vAlign w:val="top"/>
          </w:tcPr>
          <w:p>
            <w:pPr>
              <w:widowControl w:val="0"/>
              <w:rPr>
                <w:sz w:val="10"/>
                <w:szCs w:val="10"/>
              </w:rPr>
            </w:pPr>
          </w:p>
        </w:tc>
      </w:tr>
      <w:tr>
        <w:trPr>
          <w:trHeight w:val="1013" w:hRule="exact"/>
        </w:trPr>
        <w:tc>
          <w:tcPr>
            <w:tcBorders>
              <w:top w:val="single" w:sz="4"/>
            </w:tcBorders>
            <w:shd w:val="clear" w:color="auto" w:fill="FFFFFF"/>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была проведена___</w:t>
            </w:r>
          </w:p>
        </w:tc>
        <w:tc>
          <w:tcPr>
            <w:tcBorders>
              <w:top w:val="single" w:sz="4"/>
            </w:tcBorders>
            <w:shd w:val="clear" w:color="auto" w:fill="FFFFFF"/>
            <w:vAlign w:val="top"/>
          </w:tcPr>
          <w:p>
            <w:pPr>
              <w:pStyle w:val="Style32"/>
              <w:keepNext w:val="0"/>
              <w:keepLines w:val="0"/>
              <w:widowControl w:val="0"/>
              <w:shd w:val="clear" w:color="auto" w:fill="auto"/>
              <w:bidi w:val="0"/>
              <w:spacing w:before="0" w:after="0" w:line="262" w:lineRule="auto"/>
              <w:ind w:left="0" w:right="0" w:firstLine="360"/>
              <w:jc w:val="left"/>
              <w:rPr>
                <w:sz w:val="20"/>
                <w:szCs w:val="20"/>
              </w:rPr>
            </w:pPr>
            <w:r>
              <w:rPr>
                <w:color w:val="000000"/>
                <w:spacing w:val="0"/>
                <w:w w:val="100"/>
                <w:position w:val="0"/>
                <w:sz w:val="20"/>
                <w:szCs w:val="20"/>
                <w:shd w:val="clear" w:color="auto" w:fill="auto"/>
                <w:lang w:val="ru-RU" w:eastAsia="ru-RU" w:bidi="ru-RU"/>
              </w:rPr>
              <w:t>(вид документа с указанием реквизитов (номер, дата)</w:t>
            </w:r>
          </w:p>
          <w:p>
            <w:pPr>
              <w:pStyle w:val="Style32"/>
              <w:keepNext w:val="0"/>
              <w:keepLines w:val="0"/>
              <w:widowControl w:val="0"/>
              <w:shd w:val="clear" w:color="auto" w:fill="auto"/>
              <w:tabs>
                <w:tab w:leader="underscore" w:pos="4920" w:val="left"/>
              </w:tabs>
              <w:bidi w:val="0"/>
              <w:spacing w:before="0" w:after="0" w:line="240" w:lineRule="auto"/>
              <w:ind w:left="560" w:right="0" w:hanging="560"/>
              <w:jc w:val="left"/>
              <w:rPr>
                <w:sz w:val="20"/>
                <w:szCs w:val="20"/>
              </w:rPr>
            </w:pPr>
            <w:r>
              <w:rPr>
                <w:color w:val="000000"/>
                <w:spacing w:val="0"/>
                <w:w w:val="100"/>
                <w:position w:val="0"/>
                <w:sz w:val="24"/>
                <w:szCs w:val="24"/>
                <w:shd w:val="clear" w:color="auto" w:fill="auto"/>
                <w:lang w:val="ru-RU" w:eastAsia="ru-RU" w:bidi="ru-RU"/>
              </w:rPr>
              <w:tab/>
              <w:t xml:space="preserve"> проверка в отношении: </w:t>
            </w:r>
            <w:r>
              <w:rPr>
                <w:color w:val="000000"/>
                <w:spacing w:val="0"/>
                <w:w w:val="100"/>
                <w:position w:val="0"/>
                <w:sz w:val="20"/>
                <w:szCs w:val="20"/>
                <w:shd w:val="clear" w:color="auto" w:fill="auto"/>
                <w:lang w:val="ru-RU" w:eastAsia="ru-RU" w:bidi="ru-RU"/>
              </w:rPr>
              <w:t>(плановая/внеплановая,/документарная/выездная)</w:t>
            </w:r>
          </w:p>
        </w:tc>
      </w:tr>
      <w:tr>
        <w:trPr>
          <w:trHeight w:val="278" w:hRule="exact"/>
        </w:trPr>
        <w:tc>
          <w:tcPr>
            <w:gridSpan w:val="2"/>
            <w:tcBorders>
              <w:top w:val="single" w:sz="4"/>
              <w:bottom w:val="single" w:sz="4"/>
            </w:tcBorders>
            <w:shd w:val="clear" w:color="auto" w:fill="FFFFFF"/>
            <w:vAlign w:val="top"/>
          </w:tcPr>
          <w:p>
            <w:pPr>
              <w:widowControl w:val="0"/>
              <w:rPr>
                <w:sz w:val="10"/>
                <w:szCs w:val="10"/>
              </w:rPr>
            </w:pPr>
          </w:p>
        </w:tc>
      </w:tr>
    </w:tbl>
    <w:p>
      <w:pPr>
        <w:pStyle w:val="Style3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юридического лица, фамилия, имя, отчество (последнее - при наличии) индивидуального предпринимателя, Ф.И.О. физического лица)</w:t>
      </w:r>
    </w:p>
    <w:p>
      <w:pPr>
        <w:widowControl w:val="0"/>
        <w:spacing w:after="259" w:line="1" w:lineRule="exact"/>
      </w:pPr>
    </w:p>
    <w:p>
      <w:pPr>
        <w:pStyle w:val="Style10"/>
        <w:keepNext w:val="0"/>
        <w:keepLines w:val="0"/>
        <w:widowControl w:val="0"/>
        <w:shd w:val="clear" w:color="auto" w:fill="auto"/>
        <w:bidi w:val="0"/>
        <w:spacing w:before="0" w:after="26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Дата и время проведения проверки:</w:t>
      </w:r>
    </w:p>
    <w:p>
      <w:pPr>
        <w:pStyle w:val="Style10"/>
        <w:keepNext w:val="0"/>
        <w:keepLines w:val="0"/>
        <w:widowControl w:val="0"/>
        <w:shd w:val="clear" w:color="auto" w:fill="auto"/>
        <w:tabs>
          <w:tab w:leader="underscore" w:pos="442" w:val="left"/>
          <w:tab w:leader="underscore" w:pos="1138" w:val="left"/>
          <w:tab w:leader="underscore" w:pos="2549" w:val="left"/>
          <w:tab w:leader="underscore" w:pos="3485" w:val="left"/>
          <w:tab w:leader="underscore" w:pos="4795" w:val="left"/>
          <w:tab w:leader="underscore" w:pos="5722" w:val="left"/>
          <w:tab w:leader="underscore" w:pos="9248"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w:t>
        <w:tab/>
        <w:t>"</w:t>
        <w:tab/>
      </w:r>
      <w:r>
        <w:rPr>
          <w:color w:val="000000"/>
          <w:spacing w:val="0"/>
          <w:w w:val="100"/>
          <w:position w:val="0"/>
          <w:sz w:val="24"/>
          <w:szCs w:val="24"/>
          <w:u w:val="single"/>
          <w:shd w:val="clear" w:color="auto" w:fill="auto"/>
          <w:lang w:val="ru-RU" w:eastAsia="ru-RU" w:bidi="ru-RU"/>
        </w:rPr>
        <w:t>2016</w:t>
      </w:r>
      <w:r>
        <w:rPr>
          <w:color w:val="000000"/>
          <w:spacing w:val="0"/>
          <w:w w:val="100"/>
          <w:position w:val="0"/>
          <w:sz w:val="24"/>
          <w:szCs w:val="24"/>
          <w:shd w:val="clear" w:color="auto" w:fill="auto"/>
          <w:lang w:val="ru-RU" w:eastAsia="ru-RU" w:bidi="ru-RU"/>
        </w:rPr>
        <w:t xml:space="preserve"> г. с</w:t>
        <w:tab/>
        <w:t>час.</w:t>
        <w:tab/>
        <w:t>мин. до</w:t>
        <w:tab/>
        <w:t>час.</w:t>
        <w:tab/>
        <w:t>мин. Продолжительность</w:t>
        <w:tab/>
      </w:r>
    </w:p>
    <w:p>
      <w:pPr>
        <w:pStyle w:val="Style10"/>
        <w:keepNext w:val="0"/>
        <w:keepLines w:val="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w:t>
      </w:r>
      <w:r>
        <w:rPr>
          <w:color w:val="000000"/>
          <w:spacing w:val="0"/>
          <w:w w:val="100"/>
          <w:position w:val="0"/>
          <w:shd w:val="clear" w:color="auto" w:fill="auto"/>
          <w:lang w:val="ru-RU" w:eastAsia="ru-RU" w:bidi="ru-RU"/>
        </w:rPr>
        <w:t>заполняется в случае проведения проверок филиалов, представительств, обособленных структурных</w:t>
        <w:br/>
        <w:t>подразделений юридического лица или при осуществлении деятельности индивидуального</w:t>
        <w:br/>
        <w:t>предпринимателя по нескольким адресам)</w:t>
      </w:r>
    </w:p>
    <w:p>
      <w:pPr>
        <w:pStyle w:val="Style5"/>
        <w:keepNext w:val="0"/>
        <w:keepLines w:val="0"/>
        <w:widowControl w:val="0"/>
        <w:shd w:val="clear" w:color="auto" w:fill="auto"/>
        <w:tabs>
          <w:tab w:leader="underscore" w:pos="9248" w:val="left"/>
        </w:tabs>
        <w:bidi w:val="0"/>
        <w:spacing w:before="0" w:after="260" w:line="228" w:lineRule="auto"/>
        <w:ind w:left="0" w:right="0" w:firstLine="0"/>
        <w:jc w:val="left"/>
        <w:sectPr>
          <w:headerReference w:type="default" r:id="rId17"/>
          <w:footerReference w:type="default" r:id="rId18"/>
          <w:footnotePr>
            <w:pos w:val="pageBottom"/>
            <w:numFmt w:val="decimal"/>
            <w:numRestart w:val="continuous"/>
          </w:footnotePr>
          <w:pgSz w:w="11900" w:h="16840"/>
          <w:pgMar w:top="1426" w:left="1654" w:right="814" w:bottom="2262" w:header="0" w:footer="1834" w:gutter="0"/>
          <w:pgNumType w:start="3"/>
          <w:cols w:space="720"/>
          <w:noEndnote/>
          <w:rtlGutter w:val="0"/>
          <w:docGrid w:linePitch="360"/>
        </w:sectPr>
      </w:pPr>
      <w:r>
        <mc:AlternateContent>
          <mc:Choice Requires="wps">
            <w:drawing>
              <wp:anchor distT="0" distB="0" distL="0" distR="0" simplePos="0" relativeHeight="125829399" behindDoc="0" locked="0" layoutInCell="1" allowOverlap="1">
                <wp:simplePos x="0" y="0"/>
                <wp:positionH relativeFrom="page">
                  <wp:posOffset>4811395</wp:posOffset>
                </wp:positionH>
                <wp:positionV relativeFrom="paragraph">
                  <wp:posOffset>165100</wp:posOffset>
                </wp:positionV>
                <wp:extent cx="1191895" cy="173990"/>
                <wp:wrapSquare wrapText="bothSides"/>
                <wp:docPr id="37" name="Shape 37"/>
                <a:graphic xmlns:a="http://schemas.openxmlformats.org/drawingml/2006/main">
                  <a:graphicData uri="http://schemas.microsoft.com/office/word/2010/wordprocessingShape">
                    <wps:wsp>
                      <wps:cNvSpPr txBox="1"/>
                      <wps:spPr>
                        <a:xfrm>
                          <a:ext cx="1191895" cy="1739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(рабочих дней/часов)</w:t>
                            </w:r>
                          </w:p>
                        </w:txbxContent>
                      </wps:txbx>
                      <wps:bodyPr wrap="none" lIns="0" tIns="0" rIns="0" bIns="0">
                        <a:noAutoFit/>
                      </wps:bodyPr>
                    </wps:wsp>
                  </a:graphicData>
                </a:graphic>
              </wp:anchor>
            </w:drawing>
          </mc:Choice>
          <mc:Fallback>
            <w:pict>
              <v:shape id="_x0000_s1063" type="#_x0000_t202" style="position:absolute;margin-left:378.85000000000002pt;margin-top:13.pt;width:93.849999999999994pt;height:13.699999999999999pt;z-index:-125829354;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(рабочих дней/часов)</w:t>
                      </w:r>
                    </w:p>
                  </w:txbxContent>
                </v:textbox>
                <w10:wrap type="square" anchorx="page"/>
              </v:shape>
            </w:pict>
          </mc:Fallback>
        </mc:AlternateContent>
      </w:r>
      <w:r>
        <w:rPr>
          <w:color w:val="000000"/>
          <w:spacing w:val="0"/>
          <w:w w:val="100"/>
          <w:position w:val="0"/>
          <w:sz w:val="24"/>
          <w:szCs w:val="24"/>
          <w:shd w:val="clear" w:color="auto" w:fill="auto"/>
          <w:lang w:val="ru-RU" w:eastAsia="ru-RU" w:bidi="ru-RU"/>
        </w:rPr>
        <w:t>Общая продолжительность проверки:</w:t>
        <w:tab/>
      </w:r>
    </w:p>
    <w:p>
      <w:pPr>
        <w:pStyle w:val="Style10"/>
        <w:keepNext w:val="0"/>
        <w:keepLines w:val="0"/>
        <w:widowControl w:val="0"/>
        <w:shd w:val="clear" w:color="auto" w:fill="auto"/>
        <w:bidi w:val="0"/>
        <w:spacing w:before="0" w:line="240" w:lineRule="auto"/>
        <w:ind w:left="4280" w:right="0" w:hanging="2760"/>
        <w:jc w:val="left"/>
      </w:pPr>
      <w:r>
        <w:rPr>
          <w:color w:val="000000"/>
          <w:spacing w:val="0"/>
          <w:w w:val="100"/>
          <w:position w:val="0"/>
          <w:shd w:val="clear" w:color="auto" w:fill="auto"/>
          <w:lang w:val="ru-RU" w:eastAsia="ru-RU" w:bidi="ru-RU"/>
        </w:rPr>
        <w:t>(наименование органа государственного контроля (надзора) или органа муниципального контроля)</w:t>
      </w:r>
    </w:p>
    <w:p>
      <w:pPr>
        <w:pStyle w:val="Style5"/>
        <w:keepNext w:val="0"/>
        <w:keepLines w:val="0"/>
        <w:widowControl w:val="0"/>
        <w:shd w:val="clear" w:color="auto" w:fill="auto"/>
        <w:tabs>
          <w:tab w:leader="underscore" w:pos="9286" w:val="left"/>
        </w:tabs>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 xml:space="preserve">С копией распоряжения/приказа о проведении проверки ознакомлен (ы) : </w:t>
        <w:tab/>
      </w:r>
    </w:p>
    <w:p>
      <w:pPr>
        <w:pStyle w:val="Style10"/>
        <w:keepNext w:val="0"/>
        <w:keepLines w:val="0"/>
        <w:widowControl w:val="0"/>
        <w:pBdr>
          <w:top w:val="single" w:sz="4" w:space="0" w:color="auto"/>
        </w:pBdr>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(заполняется при проведении выездной проверки)</w:t>
        <w:br/>
        <w:t>(фамилии, инициалы, подпись, дата, время)</w:t>
      </w:r>
    </w:p>
    <w:p>
      <w:pPr>
        <w:pStyle w:val="Style5"/>
        <w:keepNext w:val="0"/>
        <w:keepLines w:val="0"/>
        <w:widowControl w:val="0"/>
        <w:shd w:val="clear" w:color="auto" w:fill="auto"/>
        <w:bidi w:val="0"/>
        <w:spacing w:before="0" w:after="540" w:line="240" w:lineRule="auto"/>
        <w:ind w:left="0" w:right="0" w:firstLine="0"/>
        <w:jc w:val="both"/>
      </w:pPr>
      <w:r>
        <w:rPr>
          <w:color w:val="000000"/>
          <w:spacing w:val="0"/>
          <w:w w:val="100"/>
          <w:position w:val="0"/>
          <w:sz w:val="24"/>
          <w:szCs w:val="24"/>
          <w:shd w:val="clear" w:color="auto" w:fill="auto"/>
          <w:lang w:val="ru-RU" w:eastAsia="ru-RU" w:bidi="ru-RU"/>
        </w:rPr>
        <w:t>Дата и номер решения прокурора (его заместителя) о согласовании проведения проверки:</w:t>
      </w:r>
    </w:p>
    <w:p>
      <w:pPr>
        <w:pStyle w:val="Style10"/>
        <w:keepNext w:val="0"/>
        <w:keepLines w:val="0"/>
        <w:widowControl w:val="0"/>
        <w:pBdr>
          <w:top w:val="single" w:sz="4" w:space="0" w:color="auto"/>
        </w:pBdr>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(заполняется в случае необходимости согласования проверки с органами прокуратуры)</w:t>
      </w:r>
    </w:p>
    <w:p>
      <w:pPr>
        <w:pStyle w:val="Style5"/>
        <w:keepNext w:val="0"/>
        <w:keepLines w:val="0"/>
        <w:widowControl w:val="0"/>
        <w:shd w:val="clear" w:color="auto" w:fill="auto"/>
        <w:tabs>
          <w:tab w:leader="underscore" w:pos="9286"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Лицо (а), проводившее проверку:</w:t>
        <w:tab/>
      </w:r>
    </w:p>
    <w:p>
      <w:pPr>
        <w:pStyle w:val="Style10"/>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(фамилия, имя, отчество (последнее - при наличии), должность должностного лица (должностных лиц),</w:t>
        <w:br/>
        <w:t>проводившего (их) проверку; в случае привлечения к участию в проверке экспертов, экспертных</w:t>
        <w:br/>
        <w:t>организаций указываются фамилии, имена, отчества (последнее - при наличии), должности экспертов и/или</w:t>
        <w:br/>
        <w:t>наименования экспертных организаций с указанием реквизитов свидетельства об аккредитации и</w:t>
        <w:br/>
        <w:t>наименование органа по аккредитации, выдавшего свидетельство)</w:t>
      </w:r>
    </w:p>
    <w:p>
      <w:pPr>
        <w:pStyle w:val="Style5"/>
        <w:keepNext w:val="0"/>
        <w:keepLines w:val="0"/>
        <w:widowControl w:val="0"/>
        <w:shd w:val="clear" w:color="auto" w:fill="auto"/>
        <w:tabs>
          <w:tab w:leader="underscore" w:pos="9286" w:val="left"/>
        </w:tabs>
        <w:bidi w:val="0"/>
        <w:spacing w:before="0" w:after="540" w:line="240" w:lineRule="auto"/>
        <w:ind w:left="0" w:right="0" w:firstLine="0"/>
        <w:jc w:val="both"/>
      </w:pPr>
      <w:r>
        <w:rPr>
          <w:color w:val="000000"/>
          <w:spacing w:val="0"/>
          <w:w w:val="100"/>
          <w:position w:val="0"/>
          <w:sz w:val="24"/>
          <w:szCs w:val="24"/>
          <w:u w:val="single"/>
          <w:shd w:val="clear" w:color="auto" w:fill="auto"/>
          <w:lang w:val="ru-RU" w:eastAsia="ru-RU" w:bidi="ru-RU"/>
        </w:rPr>
        <w:t>При проведении проверки присутствовали:</w:t>
        <w:tab/>
      </w:r>
    </w:p>
    <w:p>
      <w:pPr>
        <w:pStyle w:val="Style10"/>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(фамилия, имя, отчество (последнее - при наличии), должность руководителя, иного должностного лица</w:t>
        <w:br/>
        <w:t>(должностных лиц) или уполномоченного представителя юридического лица, уполномоченного</w:t>
        <w:br/>
        <w:t>представителя индивидуального предпринимателя, уполномоченного представителя саморегулируемой</w:t>
        <w:br/>
        <w:t>организации (в случае проведения проверки члена саморегулируемой организации), присутствовавших при</w:t>
        <w:br/>
        <w:t>проведении мероприятий по проверке, Ф.И.О. физического лица)</w:t>
      </w:r>
    </w:p>
    <w:p>
      <w:pPr>
        <w:pStyle w:val="Style5"/>
        <w:keepNext w:val="0"/>
        <w:keepLines w:val="0"/>
        <w:widowControl w:val="0"/>
        <w:shd w:val="clear" w:color="auto" w:fill="auto"/>
        <w:tabs>
          <w:tab w:leader="underscore" w:pos="9286" w:val="left"/>
        </w:tabs>
        <w:bidi w:val="0"/>
        <w:spacing w:before="0" w:after="2760" w:line="240" w:lineRule="auto"/>
        <w:ind w:left="0" w:right="0" w:firstLine="0"/>
        <w:jc w:val="both"/>
      </w:pPr>
      <w:r>
        <w:rPr>
          <w:b/>
          <w:bCs/>
          <w:color w:val="000000"/>
          <w:spacing w:val="0"/>
          <w:w w:val="100"/>
          <w:position w:val="0"/>
          <w:sz w:val="24"/>
          <w:szCs w:val="24"/>
          <w:u w:val="single"/>
          <w:shd w:val="clear" w:color="auto" w:fill="auto"/>
          <w:lang w:val="ru-RU" w:eastAsia="ru-RU" w:bidi="ru-RU"/>
        </w:rPr>
        <w:t xml:space="preserve">В ходе проведения проверки: </w:t>
        <w:tab/>
      </w:r>
    </w:p>
    <w:p>
      <w:pPr>
        <w:pStyle w:val="Style10"/>
        <w:keepNext w:val="0"/>
        <w:keepLines w:val="0"/>
        <w:widowControl w:val="0"/>
        <w:pBdr>
          <w:top w:val="single" w:sz="4" w:space="0" w:color="auto"/>
        </w:pBdr>
        <w:shd w:val="clear" w:color="auto" w:fill="auto"/>
        <w:bidi w:val="0"/>
        <w:spacing w:before="0" w:after="260" w:line="240" w:lineRule="auto"/>
        <w:ind w:left="0" w:right="0" w:firstLine="0"/>
        <w:jc w:val="center"/>
      </w:pPr>
      <w:r>
        <w:rPr>
          <w:color w:val="000000"/>
          <w:spacing w:val="0"/>
          <w:w w:val="100"/>
          <w:position w:val="0"/>
          <w:shd w:val="clear" w:color="auto" w:fill="auto"/>
          <w:lang w:val="ru-RU" w:eastAsia="ru-RU" w:bidi="ru-RU"/>
        </w:rPr>
        <w:t>(с указанием характера нарушений; лиц, допустивших нарушения)</w:t>
      </w:r>
    </w:p>
    <w:p>
      <w:pPr>
        <w:pStyle w:val="Style5"/>
        <w:keepNext w:val="0"/>
        <w:keepLines w:val="0"/>
        <w:widowControl w:val="0"/>
        <w:shd w:val="clear" w:color="auto" w:fill="auto"/>
        <w:tabs>
          <w:tab w:leader="underscore" w:pos="9286" w:val="left"/>
        </w:tabs>
        <w:bidi w:val="0"/>
        <w:spacing w:before="0" w:after="260" w:line="240" w:lineRule="auto"/>
        <w:ind w:left="0" w:right="0" w:firstLine="560"/>
        <w:jc w:val="both"/>
      </w:pPr>
      <w:r>
        <w:rPr>
          <w:color w:val="000000"/>
          <w:spacing w:val="0"/>
          <w:w w:val="100"/>
          <w:position w:val="0"/>
          <w:sz w:val="24"/>
          <w:szCs w:val="24"/>
          <w:shd w:val="clear" w:color="auto" w:fill="auto"/>
          <w:lang w:val="ru-RU" w:eastAsia="ru-RU" w:bidi="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tab/>
      </w:r>
    </w:p>
    <w:p>
      <w:pPr>
        <w:pStyle w:val="Style5"/>
        <w:keepNext w:val="0"/>
        <w:keepLines w:val="0"/>
        <w:widowControl w:val="0"/>
        <w:shd w:val="clear" w:color="auto" w:fill="auto"/>
        <w:tabs>
          <w:tab w:leader="underscore" w:pos="9286" w:val="left"/>
        </w:tabs>
        <w:bidi w:val="0"/>
        <w:spacing w:before="0" w:after="260" w:line="240" w:lineRule="auto"/>
        <w:ind w:left="0" w:right="0" w:firstLine="560"/>
        <w:jc w:val="both"/>
        <w:sectPr>
          <w:headerReference w:type="default" r:id="rId19"/>
          <w:footerReference w:type="default" r:id="rId20"/>
          <w:footnotePr>
            <w:pos w:val="pageBottom"/>
            <w:numFmt w:val="decimal"/>
            <w:numRestart w:val="continuous"/>
          </w:footnotePr>
          <w:pgSz w:w="11900" w:h="16840"/>
          <w:pgMar w:top="1426" w:left="1654" w:right="814" w:bottom="2262" w:header="0" w:footer="3" w:gutter="0"/>
          <w:pgNumType w:start="24"/>
          <w:cols w:space="720"/>
          <w:noEndnote/>
          <w:rtlGutter w:val="0"/>
          <w:docGrid w:linePitch="360"/>
        </w:sectPr>
      </w:pPr>
      <w:r>
        <w:rPr>
          <w:color w:val="000000"/>
          <w:spacing w:val="0"/>
          <w:w w:val="100"/>
          <w:position w:val="0"/>
          <w:sz w:val="24"/>
          <w:szCs w:val="24"/>
          <w:shd w:val="clear" w:color="auto" w:fill="auto"/>
          <w:lang w:val="ru-RU" w:eastAsia="ru-RU" w:bidi="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tab/>
      </w:r>
    </w:p>
    <w:p>
      <w:pPr>
        <w:pStyle w:val="Style5"/>
        <w:keepNext w:val="0"/>
        <w:keepLines w:val="0"/>
        <w:widowControl w:val="0"/>
        <w:shd w:val="clear" w:color="auto" w:fill="auto"/>
        <w:bidi w:val="0"/>
        <w:spacing w:before="0" w:after="280" w:line="240" w:lineRule="auto"/>
        <w:ind w:left="0" w:right="0" w:firstLine="0"/>
        <w:jc w:val="both"/>
      </w:pPr>
      <w:r>
        <w:rPr>
          <w:color w:val="000000"/>
          <w:spacing w:val="0"/>
          <w:w w:val="100"/>
          <w:position w:val="0"/>
          <w:sz w:val="24"/>
          <w:szCs w:val="24"/>
          <w:shd w:val="clear" w:color="auto" w:fill="auto"/>
          <w:lang w:val="ru-RU" w:eastAsia="ru-RU" w:bidi="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pPr>
        <w:pStyle w:val="Style10"/>
        <w:keepNext w:val="0"/>
        <w:keepLines w:val="0"/>
        <w:widowControl w:val="0"/>
        <w:shd w:val="clear" w:color="auto" w:fill="auto"/>
        <w:tabs>
          <w:tab w:pos="3936"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(подпись проверяющего)</w:t>
        <w:tab/>
        <w:t>(подпись уполномоченного представителя юридического лица,</w:t>
      </w:r>
    </w:p>
    <w:p>
      <w:pPr>
        <w:pStyle w:val="Style10"/>
        <w:keepNext w:val="0"/>
        <w:keepLines w:val="0"/>
        <w:widowControl w:val="0"/>
        <w:shd w:val="clear" w:color="auto" w:fill="auto"/>
        <w:bidi w:val="0"/>
        <w:spacing w:before="0" w:after="0" w:line="240" w:lineRule="auto"/>
        <w:ind w:left="6180" w:right="0" w:hanging="2140"/>
        <w:jc w:val="left"/>
      </w:pPr>
      <w:r>
        <w:rPr>
          <w:color w:val="000000"/>
          <w:spacing w:val="0"/>
          <w:w w:val="100"/>
          <w:position w:val="0"/>
          <w:shd w:val="clear" w:color="auto" w:fill="auto"/>
          <w:lang w:val="ru-RU" w:eastAsia="ru-RU" w:bidi="ru-RU"/>
        </w:rPr>
        <w:t>индивидуального предпринимателя, его уполномоченного представителя)</w:t>
      </w:r>
    </w:p>
    <w:p>
      <w:pPr>
        <w:pStyle w:val="Style5"/>
        <w:keepNext w:val="0"/>
        <w:keepLines w:val="0"/>
        <w:widowControl w:val="0"/>
        <w:shd w:val="clear" w:color="auto" w:fill="auto"/>
        <w:bidi w:val="0"/>
        <w:spacing w:before="0" w:after="540" w:line="240" w:lineRule="auto"/>
        <w:ind w:left="0" w:right="0" w:firstLine="0"/>
        <w:jc w:val="both"/>
      </w:pPr>
      <w:r>
        <w:rPr>
          <w:color w:val="000000"/>
          <w:spacing w:val="0"/>
          <w:w w:val="100"/>
          <w:position w:val="0"/>
          <w:sz w:val="24"/>
          <w:szCs w:val="24"/>
          <w:shd w:val="clear" w:color="auto" w:fill="auto"/>
          <w:lang w:val="ru-RU" w:eastAsia="ru-RU" w:bidi="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pPr>
        <w:pStyle w:val="Style10"/>
        <w:keepNext w:val="0"/>
        <w:keepLines w:val="0"/>
        <w:widowControl w:val="0"/>
        <w:shd w:val="clear" w:color="auto" w:fill="auto"/>
        <w:bidi w:val="0"/>
        <w:spacing w:before="0" w:after="460" w:line="240" w:lineRule="auto"/>
        <w:ind w:left="0" w:right="0" w:firstLine="0"/>
        <w:jc w:val="left"/>
      </w:pPr>
      <w:r>
        <mc:AlternateContent>
          <mc:Choice Requires="wps">
            <w:drawing>
              <wp:anchor distT="0" distB="0" distL="114300" distR="114300" simplePos="0" relativeHeight="125829401" behindDoc="0" locked="0" layoutInCell="1" allowOverlap="1">
                <wp:simplePos x="0" y="0"/>
                <wp:positionH relativeFrom="page">
                  <wp:posOffset>3528060</wp:posOffset>
                </wp:positionH>
                <wp:positionV relativeFrom="paragraph">
                  <wp:posOffset>12700</wp:posOffset>
                </wp:positionV>
                <wp:extent cx="3468370" cy="469265"/>
                <wp:wrapSquare wrapText="left"/>
                <wp:docPr id="45" name="Shape 45"/>
                <a:graphic xmlns:a="http://schemas.openxmlformats.org/drawingml/2006/main">
                  <a:graphicData uri="http://schemas.microsoft.com/office/word/2010/wordprocessingShape">
                    <wps:wsp>
                      <wps:cNvSpPr txBox="1"/>
                      <wps:spPr>
                        <a:xfrm>
                          <a:ext cx="3468370" cy="469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 уполномоченного представителя юридического лица, индивидуального предпринимателя, его уполномоченного представителя)</w:t>
                            </w:r>
                          </w:p>
                        </w:txbxContent>
                      </wps:txbx>
                      <wps:bodyPr lIns="0" tIns="0" rIns="0" bIns="0">
                        <a:noAutoFit/>
                      </wps:bodyPr>
                    </wps:wsp>
                  </a:graphicData>
                </a:graphic>
              </wp:anchor>
            </w:drawing>
          </mc:Choice>
          <mc:Fallback>
            <w:pict>
              <v:shape id="_x0000_s1071" type="#_x0000_t202" style="position:absolute;margin-left:277.80000000000001pt;margin-top:1.pt;width:273.10000000000002pt;height:36.950000000000003pt;z-index:-125829352;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 уполномоченного представителя юридического лица, индивидуального предпринимателя, его уполномоченного представителя)</w:t>
                      </w:r>
                    </w:p>
                  </w:txbxContent>
                </v:textbox>
                <w10:wrap type="square" side="left" anchorx="page"/>
              </v:shape>
            </w:pict>
          </mc:Fallback>
        </mc:AlternateContent>
      </w:r>
      <w:r>
        <w:rPr>
          <w:color w:val="000000"/>
          <w:spacing w:val="0"/>
          <w:w w:val="100"/>
          <w:position w:val="0"/>
          <w:shd w:val="clear" w:color="auto" w:fill="auto"/>
          <w:lang w:val="ru-RU" w:eastAsia="ru-RU" w:bidi="ru-RU"/>
        </w:rPr>
        <w:t>(подпись проверяющего)</w:t>
      </w:r>
    </w:p>
    <w:p>
      <w:pPr>
        <w:pStyle w:val="Style5"/>
        <w:keepNext w:val="0"/>
        <w:keepLines w:val="0"/>
        <w:widowControl w:val="0"/>
        <w:pBdr>
          <w:bottom w:val="single" w:sz="4" w:space="0" w:color="auto"/>
        </w:pBdr>
        <w:shd w:val="clear" w:color="auto" w:fill="auto"/>
        <w:bidi w:val="0"/>
        <w:spacing w:before="0" w:after="540" w:line="240" w:lineRule="auto"/>
        <w:ind w:left="0" w:right="0" w:firstLine="0"/>
        <w:jc w:val="both"/>
      </w:pPr>
      <w:r>
        <w:rPr>
          <w:color w:val="000000"/>
          <w:spacing w:val="0"/>
          <w:w w:val="100"/>
          <w:position w:val="0"/>
          <w:sz w:val="24"/>
          <w:szCs w:val="24"/>
          <w:shd w:val="clear" w:color="auto" w:fill="auto"/>
          <w:lang w:val="ru-RU" w:eastAsia="ru-RU" w:bidi="ru-RU"/>
        </w:rPr>
        <w:t>Прилагаемые к акту документы:</w:t>
      </w:r>
    </w:p>
    <w:p>
      <w:pPr>
        <w:pStyle w:val="Style5"/>
        <w:keepNext w:val="0"/>
        <w:keepLines w:val="0"/>
        <w:widowControl w:val="0"/>
        <w:shd w:val="clear" w:color="auto" w:fill="auto"/>
        <w:tabs>
          <w:tab w:leader="underscore" w:pos="9293" w:val="left"/>
        </w:tabs>
        <w:bidi w:val="0"/>
        <w:spacing w:before="0" w:after="1080" w:line="240" w:lineRule="auto"/>
        <w:ind w:left="0" w:right="0" w:firstLine="0"/>
        <w:jc w:val="both"/>
      </w:pPr>
      <w:r>
        <w:rPr>
          <w:color w:val="000000"/>
          <w:spacing w:val="0"/>
          <w:w w:val="100"/>
          <w:position w:val="0"/>
          <w:sz w:val="24"/>
          <w:szCs w:val="24"/>
          <w:shd w:val="clear" w:color="auto" w:fill="auto"/>
          <w:lang w:val="ru-RU" w:eastAsia="ru-RU" w:bidi="ru-RU"/>
        </w:rPr>
        <w:t>Подписи лиц, проводивших пр оверку:</w:t>
        <w:tab/>
      </w:r>
    </w:p>
    <w:p>
      <w:pPr>
        <w:pStyle w:val="Style5"/>
        <w:keepNext w:val="0"/>
        <w:keepLines w:val="0"/>
        <w:widowControl w:val="0"/>
        <w:shd w:val="clear" w:color="auto" w:fill="auto"/>
        <w:tabs>
          <w:tab w:leader="underscore" w:pos="9293" w:val="left"/>
        </w:tabs>
        <w:bidi w:val="0"/>
        <w:spacing w:before="0" w:after="280" w:line="240" w:lineRule="auto"/>
        <w:ind w:left="0" w:right="0" w:firstLine="0"/>
        <w:jc w:val="both"/>
      </w:pPr>
      <w:r>
        <w:rPr>
          <w:color w:val="000000"/>
          <w:spacing w:val="0"/>
          <w:w w:val="100"/>
          <w:position w:val="0"/>
          <w:sz w:val="24"/>
          <w:szCs w:val="24"/>
          <w:shd w:val="clear" w:color="auto" w:fill="auto"/>
          <w:lang w:val="ru-RU" w:eastAsia="ru-RU" w:bidi="ru-RU"/>
        </w:rPr>
        <w:t>С актом проверки ознакомлен (а), копию акта со всеми приложениями получил (а):</w:t>
        <w:tab/>
      </w:r>
    </w:p>
    <w:p>
      <w:pPr>
        <w:pStyle w:val="Style10"/>
        <w:keepNext w:val="0"/>
        <w:keepLines w:val="0"/>
        <w:widowControl w:val="0"/>
        <w:shd w:val="clear" w:color="auto" w:fill="auto"/>
        <w:bidi w:val="0"/>
        <w:spacing w:before="0" w:after="1360" w:line="240" w:lineRule="auto"/>
        <w:ind w:left="0" w:right="0" w:firstLine="0"/>
        <w:jc w:val="center"/>
      </w:pPr>
      <w:r>
        <w:rPr>
          <w:color w:val="000000"/>
          <w:spacing w:val="0"/>
          <w:w w:val="100"/>
          <w:position w:val="0"/>
          <w:shd w:val="clear" w:color="auto" w:fill="auto"/>
          <w:lang w:val="ru-RU" w:eastAsia="ru-RU" w:bidi="ru-RU"/>
        </w:rPr>
        <w:t>(фамилия, имя, отчество (последнее - при наличии), должность руководителя, иного должностного лица или</w:t>
        <w:br/>
        <w:t>уполномоченного представителя юридического лица, индивидуального предпринимателя, его</w:t>
        <w:br/>
        <w:t>уполномоченного представителя)</w:t>
      </w:r>
    </w:p>
    <w:p>
      <w:pPr>
        <w:pStyle w:val="Style5"/>
        <w:keepNext w:val="0"/>
        <w:keepLines w:val="0"/>
        <w:widowControl w:val="0"/>
        <w:shd w:val="clear" w:color="auto" w:fill="auto"/>
        <w:tabs>
          <w:tab w:leader="underscore" w:pos="1320" w:val="left"/>
          <w:tab w:leader="underscore" w:pos="2102" w:val="left"/>
        </w:tabs>
        <w:bidi w:val="0"/>
        <w:spacing w:before="0" w:after="540" w:line="240" w:lineRule="auto"/>
        <w:ind w:left="0" w:right="980" w:firstLine="0"/>
        <w:jc w:val="right"/>
      </w:pPr>
      <w:r>
        <w:rPr>
          <w:color w:val="000000"/>
          <w:spacing w:val="0"/>
          <w:w w:val="100"/>
          <w:position w:val="0"/>
          <w:sz w:val="24"/>
          <w:szCs w:val="24"/>
          <w:shd w:val="clear" w:color="auto" w:fill="auto"/>
          <w:lang w:val="ru-RU" w:eastAsia="ru-RU" w:bidi="ru-RU"/>
        </w:rPr>
        <w:tab/>
        <w:t xml:space="preserve"> 20</w:t>
        <w:tab/>
        <w:t xml:space="preserve"> г.</w:t>
      </w:r>
    </w:p>
    <w:p>
      <w:pPr>
        <w:pStyle w:val="Style10"/>
        <w:keepNext w:val="0"/>
        <w:keepLines w:val="0"/>
        <w:widowControl w:val="0"/>
        <w:pBdr>
          <w:top w:val="single" w:sz="4" w:space="0" w:color="auto"/>
        </w:pBdr>
        <w:shd w:val="clear" w:color="auto" w:fill="auto"/>
        <w:bidi w:val="0"/>
        <w:spacing w:before="0" w:after="460" w:line="240" w:lineRule="auto"/>
        <w:ind w:left="0" w:right="980" w:firstLine="0"/>
        <w:jc w:val="right"/>
      </w:pPr>
      <w:r>
        <w:rPr>
          <w:color w:val="000000"/>
          <w:spacing w:val="0"/>
          <w:w w:val="100"/>
          <w:position w:val="0"/>
          <w:shd w:val="clear" w:color="auto" w:fill="auto"/>
          <w:lang w:val="ru-RU" w:eastAsia="ru-RU" w:bidi="ru-RU"/>
        </w:rPr>
        <w:t>(подпись)</w:t>
      </w:r>
    </w:p>
    <w:p>
      <w:pPr>
        <w:pStyle w:val="Style5"/>
        <w:keepNext w:val="0"/>
        <w:keepLines w:val="0"/>
        <w:widowControl w:val="0"/>
        <w:shd w:val="clear" w:color="auto" w:fill="auto"/>
        <w:tabs>
          <w:tab w:leader="underscore" w:pos="9293" w:val="left"/>
        </w:tabs>
        <w:bidi w:val="0"/>
        <w:spacing w:before="0" w:after="0" w:line="204" w:lineRule="auto"/>
        <w:ind w:left="0" w:right="0" w:firstLine="0"/>
        <w:jc w:val="both"/>
      </w:pPr>
      <w:r>
        <w:rPr>
          <w:color w:val="000000"/>
          <w:spacing w:val="0"/>
          <w:w w:val="100"/>
          <w:position w:val="0"/>
          <w:sz w:val="24"/>
          <w:szCs w:val="24"/>
          <w:shd w:val="clear" w:color="auto" w:fill="auto"/>
          <w:lang w:val="ru-RU" w:eastAsia="ru-RU" w:bidi="ru-RU"/>
        </w:rPr>
        <w:t>Пометка об отказе ознакомления с актом пр оверки:</w:t>
        <w:tab/>
      </w:r>
    </w:p>
    <w:p>
      <w:pPr>
        <w:pStyle w:val="Style10"/>
        <w:keepNext w:val="0"/>
        <w:keepLines w:val="0"/>
        <w:widowControl w:val="0"/>
        <w:shd w:val="clear" w:color="auto" w:fill="auto"/>
        <w:bidi w:val="0"/>
        <w:spacing w:before="0" w:after="0" w:line="240" w:lineRule="auto"/>
        <w:ind w:left="5280" w:right="0" w:firstLine="0"/>
        <w:jc w:val="right"/>
        <w:sectPr>
          <w:headerReference w:type="default" r:id="rId21"/>
          <w:footerReference w:type="default" r:id="rId22"/>
          <w:footnotePr>
            <w:pos w:val="pageBottom"/>
            <w:numFmt w:val="decimal"/>
            <w:numRestart w:val="continuous"/>
          </w:footnotePr>
          <w:pgSz w:w="11900" w:h="16840"/>
          <w:pgMar w:top="1110" w:left="1658" w:right="814" w:bottom="1110" w:header="682" w:footer="682" w:gutter="0"/>
          <w:cols w:space="720"/>
          <w:noEndnote/>
          <w:rtlGutter w:val="0"/>
          <w:docGrid w:linePitch="360"/>
        </w:sectPr>
      </w:pPr>
      <w:r>
        <w:rPr>
          <w:color w:val="000000"/>
          <w:spacing w:val="0"/>
          <w:w w:val="100"/>
          <w:position w:val="0"/>
          <w:shd w:val="clear" w:color="auto" w:fill="auto"/>
          <w:lang w:val="ru-RU" w:eastAsia="ru-RU" w:bidi="ru-RU"/>
        </w:rPr>
        <w:t>(подпись уполномоченного должностного лица (лиц), проводившего проверку)</w:t>
      </w:r>
    </w:p>
    <w:p>
      <w:pPr>
        <w:widowControl w:val="0"/>
        <w:jc w:val="center"/>
        <w:rPr>
          <w:sz w:val="2"/>
          <w:szCs w:val="2"/>
        </w:rPr>
      </w:pPr>
      <w:r>
        <w:drawing>
          <wp:inline>
            <wp:extent cx="841375" cy="1377950"/>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3"/>
                    <a:stretch/>
                  </pic:blipFill>
                  <pic:spPr>
                    <a:xfrm>
                      <a:ext cx="841375" cy="1377950"/>
                    </a:xfrm>
                    <a:prstGeom prst="rect"/>
                  </pic:spPr>
                </pic:pic>
              </a:graphicData>
            </a:graphic>
          </wp:inline>
        </w:drawing>
      </w:r>
    </w:p>
    <w:p>
      <w:pPr>
        <w:widowControl w:val="0"/>
        <w:spacing w:after="319" w:line="1" w:lineRule="exact"/>
      </w:pPr>
    </w:p>
    <w:p>
      <w:pPr>
        <w:pStyle w:val="Style10"/>
        <w:keepNext w:val="0"/>
        <w:keepLines w:val="0"/>
        <w:widowControl w:val="0"/>
        <w:shd w:val="clear" w:color="auto" w:fill="auto"/>
        <w:bidi w:val="0"/>
        <w:spacing w:before="0" w:after="24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АДМИНИСТРАЦИЯ МУНИЦИПАЛЬНОГО ОБРАЗОВАНИЯ «ЮКАМЕНСКИЙ РАЙОН»</w:t>
        <w:br/>
        <w:t>«ЮКАМЕН ЁРОС» МУНИЦИПАЛ КЫЛДЫТЭТЛЭН АДМИНИСТРАЦИЕЗ</w:t>
      </w:r>
    </w:p>
    <w:p>
      <w:pPr>
        <w:pStyle w:val="Style28"/>
        <w:keepNext/>
        <w:keepLines/>
        <w:widowControl w:val="0"/>
        <w:shd w:val="clear" w:color="auto" w:fill="auto"/>
        <w:bidi w:val="0"/>
        <w:spacing w:before="0" w:line="240" w:lineRule="auto"/>
        <w:ind w:left="0" w:right="0" w:firstLine="0"/>
        <w:jc w:val="center"/>
        <w:rPr>
          <w:sz w:val="20"/>
          <w:szCs w:val="20"/>
        </w:rPr>
      </w:pPr>
      <w:bookmarkStart w:id="19" w:name="bookmark19"/>
      <w:bookmarkStart w:id="20" w:name="bookmark20"/>
      <w:r>
        <w:rPr>
          <w:color w:val="000000"/>
          <w:spacing w:val="0"/>
          <w:w w:val="100"/>
          <w:position w:val="0"/>
          <w:sz w:val="24"/>
          <w:szCs w:val="24"/>
          <w:shd w:val="clear" w:color="auto" w:fill="auto"/>
          <w:lang w:val="ru-RU" w:eastAsia="ru-RU" w:bidi="ru-RU"/>
        </w:rPr>
        <w:t>Отдел строительства, ЖКХ, транспорта и связи Администрации муниципального</w:t>
        <w:br/>
        <w:t xml:space="preserve">образования «Юкаменский район» </w:t>
      </w:r>
      <w:r>
        <w:rPr>
          <w:color w:val="000000"/>
          <w:spacing w:val="0"/>
          <w:w w:val="100"/>
          <w:position w:val="0"/>
          <w:sz w:val="20"/>
          <w:szCs w:val="20"/>
          <w:shd w:val="clear" w:color="auto" w:fill="auto"/>
          <w:lang w:val="ru-RU" w:eastAsia="ru-RU" w:bidi="ru-RU"/>
        </w:rPr>
        <w:t>427680, УР, с. Юкаменское,</w:t>
        <w:br/>
        <w:t>ул. Первомайская д. 9, тел. 2-11-40.</w:t>
      </w:r>
      <w:bookmarkEnd w:id="19"/>
      <w:bookmarkEnd w:id="20"/>
    </w:p>
    <w:p>
      <w:pPr>
        <w:pStyle w:val="Style10"/>
        <w:keepNext w:val="0"/>
        <w:keepLines w:val="0"/>
        <w:widowControl w:val="0"/>
        <w:shd w:val="clear" w:color="auto" w:fill="auto"/>
        <w:bidi w:val="0"/>
        <w:spacing w:before="0" w:after="0" w:line="240" w:lineRule="auto"/>
        <w:ind w:left="0" w:right="0" w:firstLine="0"/>
        <w:jc w:val="center"/>
      </w:pPr>
      <w:bookmarkStart w:id="21" w:name="bookmark21"/>
      <w:r>
        <w:rPr>
          <w:b/>
          <w:bCs/>
          <w:color w:val="000000"/>
          <w:spacing w:val="0"/>
          <w:w w:val="100"/>
          <w:position w:val="0"/>
          <w:shd w:val="clear" w:color="auto" w:fill="auto"/>
          <w:lang w:val="ru-RU" w:eastAsia="ru-RU" w:bidi="ru-RU"/>
        </w:rPr>
        <w:t>ПРЕДПИСАНИЕ ОБ УСТРАНЕНИИ</w:t>
      </w:r>
      <w:bookmarkEnd w:id="21"/>
    </w:p>
    <w:p>
      <w:pPr>
        <w:pStyle w:val="Style10"/>
        <w:keepNext w:val="0"/>
        <w:keepLines w:val="0"/>
        <w:widowControl w:val="0"/>
        <w:shd w:val="clear" w:color="auto" w:fill="auto"/>
        <w:bidi w:val="0"/>
        <w:spacing w:before="0" w:after="440" w:line="240" w:lineRule="auto"/>
        <w:ind w:left="0" w:right="0" w:firstLine="0"/>
        <w:jc w:val="center"/>
      </w:pPr>
      <w:r>
        <w:rPr>
          <w:b/>
          <w:bCs/>
          <w:color w:val="000000"/>
          <w:spacing w:val="0"/>
          <w:w w:val="100"/>
          <w:position w:val="0"/>
          <w:shd w:val="clear" w:color="auto" w:fill="auto"/>
          <w:lang w:val="ru-RU" w:eastAsia="ru-RU" w:bidi="ru-RU"/>
        </w:rPr>
        <w:t>ВЫЯВЛЕННЫХ НАРУШЕНИЙ</w:t>
      </w:r>
    </w:p>
    <w:p>
      <w:pPr>
        <w:pStyle w:val="Style10"/>
        <w:keepNext w:val="0"/>
        <w:keepLines w:val="0"/>
        <w:widowControl w:val="0"/>
        <w:shd w:val="clear" w:color="auto" w:fill="auto"/>
        <w:tabs>
          <w:tab w:leader="underscore" w:pos="9295" w:val="left"/>
        </w:tabs>
        <w:bidi w:val="0"/>
        <w:spacing w:before="0" w:after="0" w:line="240" w:lineRule="auto"/>
        <w:ind w:left="0" w:right="0" w:firstLine="0"/>
        <w:jc w:val="left"/>
      </w:pPr>
      <w:r>
        <w:rPr>
          <w:color w:val="000000"/>
          <w:spacing w:val="0"/>
          <w:w w:val="100"/>
          <w:position w:val="0"/>
          <w:shd w:val="clear" w:color="auto" w:fill="auto"/>
          <w:lang w:val="ru-RU" w:eastAsia="ru-RU" w:bidi="ru-RU"/>
        </w:rPr>
        <w:t>На основании</w:t>
        <w:tab/>
        <w:t>,</w:t>
      </w:r>
    </w:p>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(вид документа с указанием реквизитов (номер, дата)</w:t>
      </w:r>
    </w:p>
    <w:p>
      <w:pPr>
        <w:pStyle w:val="Style10"/>
        <w:keepNext w:val="0"/>
        <w:keepLines w:val="0"/>
        <w:widowControl w:val="0"/>
        <w:shd w:val="clear" w:color="auto" w:fill="auto"/>
        <w:tabs>
          <w:tab w:leader="underscore" w:pos="4882"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была проведена </w:t>
        <w:tab/>
        <w:t xml:space="preserve"> проверка соблюдения Жилищного законодательства</w:t>
      </w:r>
    </w:p>
    <w:p>
      <w:pPr>
        <w:pStyle w:val="Style10"/>
        <w:keepNext w:val="0"/>
        <w:keepLines w:val="0"/>
        <w:widowControl w:val="0"/>
        <w:shd w:val="clear" w:color="auto" w:fill="auto"/>
        <w:tabs>
          <w:tab w:leader="underscore" w:pos="9295" w:val="left"/>
        </w:tabs>
        <w:bidi w:val="0"/>
        <w:spacing w:before="0" w:after="440" w:line="240" w:lineRule="auto"/>
        <w:ind w:left="0" w:right="0" w:firstLine="0"/>
        <w:jc w:val="left"/>
      </w:pPr>
      <w:r>
        <w:rPr>
          <w:color w:val="000000"/>
          <w:spacing w:val="0"/>
          <w:w w:val="100"/>
          <w:position w:val="0"/>
          <w:shd w:val="clear" w:color="auto" w:fill="auto"/>
          <w:lang w:val="ru-RU" w:eastAsia="ru-RU" w:bidi="ru-RU"/>
        </w:rPr>
        <w:t xml:space="preserve">Российской Федерации, по адресу: </w:t>
        <w:tab/>
      </w:r>
    </w:p>
    <w:p>
      <w:pPr>
        <w:pStyle w:val="Style24"/>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(место проведения проверки)</w:t>
      </w:r>
    </w:p>
    <w:p>
      <w:pPr>
        <w:pStyle w:val="Style10"/>
        <w:keepNext w:val="0"/>
        <w:keepLines w:val="0"/>
        <w:widowControl w:val="0"/>
        <w:shd w:val="clear" w:color="auto" w:fill="auto"/>
        <w:tabs>
          <w:tab w:leader="underscore" w:pos="9295" w:val="left"/>
        </w:tabs>
        <w:bidi w:val="0"/>
        <w:spacing w:before="0" w:after="900" w:line="230" w:lineRule="auto"/>
        <w:ind w:left="0" w:right="0" w:firstLine="0"/>
        <w:jc w:val="left"/>
      </w:pPr>
      <w:r>
        <w:rPr>
          <w:b/>
          <w:bCs/>
          <w:color w:val="000000"/>
          <w:spacing w:val="0"/>
          <w:w w:val="100"/>
          <w:position w:val="0"/>
          <w:shd w:val="clear" w:color="auto" w:fill="auto"/>
          <w:lang w:val="ru-RU" w:eastAsia="ru-RU" w:bidi="ru-RU"/>
        </w:rPr>
        <w:t>В результате проверки выявлено нарушение жилищного законодательства РФ, выразившееся:</w:t>
        <w:tab/>
      </w:r>
    </w:p>
    <w:p>
      <w:pPr>
        <w:pStyle w:val="Style10"/>
        <w:keepNext w:val="0"/>
        <w:keepLines w:val="0"/>
        <w:widowControl w:val="0"/>
        <w:shd w:val="clear" w:color="auto" w:fill="auto"/>
        <w:tabs>
          <w:tab w:leader="underscore" w:pos="2822" w:val="left"/>
          <w:tab w:leader="underscore" w:pos="4882" w:val="left"/>
        </w:tabs>
        <w:bidi w:val="0"/>
        <w:spacing w:before="0" w:after="240" w:line="240" w:lineRule="auto"/>
        <w:ind w:left="0" w:right="0" w:firstLine="0"/>
        <w:jc w:val="left"/>
      </w:pPr>
      <w:r>
        <w:rPr>
          <w:color w:val="000000"/>
          <w:spacing w:val="0"/>
          <w:w w:val="100"/>
          <w:position w:val="0"/>
          <w:shd w:val="clear" w:color="auto" w:fill="auto"/>
          <w:lang w:val="ru-RU" w:eastAsia="ru-RU" w:bidi="ru-RU"/>
        </w:rPr>
        <w:t>Составлен акт проверки №</w:t>
        <w:tab/>
        <w:t xml:space="preserve"> от «___» </w:t>
        <w:tab/>
        <w:t xml:space="preserve"> 20__ г.</w:t>
      </w:r>
    </w:p>
    <w:p>
      <w:pPr>
        <w:pStyle w:val="Style10"/>
        <w:keepNext w:val="0"/>
        <w:keepLines w:val="0"/>
        <w:widowControl w:val="0"/>
        <w:shd w:val="clear" w:color="auto" w:fill="auto"/>
        <w:tabs>
          <w:tab w:leader="underscore" w:pos="9295" w:val="left"/>
        </w:tabs>
        <w:bidi w:val="0"/>
        <w:spacing w:before="0" w:after="440" w:line="240" w:lineRule="auto"/>
        <w:ind w:left="0" w:right="0" w:firstLine="0"/>
        <w:jc w:val="left"/>
      </w:pPr>
      <w:r>
        <w:rPr>
          <w:color w:val="000000"/>
          <w:spacing w:val="0"/>
          <w:w w:val="100"/>
          <w:position w:val="0"/>
          <w:shd w:val="clear" w:color="auto" w:fill="auto"/>
          <w:lang w:val="ru-RU" w:eastAsia="ru-RU" w:bidi="ru-RU"/>
        </w:rPr>
        <w:t xml:space="preserve">Ввиду этого, </w:t>
      </w:r>
      <w:r>
        <w:rPr>
          <w:b/>
          <w:bCs/>
          <w:color w:val="000000"/>
          <w:spacing w:val="0"/>
          <w:w w:val="100"/>
          <w:position w:val="0"/>
          <w:u w:val="single"/>
          <w:shd w:val="clear" w:color="auto" w:fill="auto"/>
          <w:lang w:val="ru-RU" w:eastAsia="ru-RU" w:bidi="ru-RU"/>
        </w:rPr>
        <w:t>предлагаем</w:t>
      </w:r>
      <w:r>
        <w:rPr>
          <w:b/>
          <w:bCs/>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Вам в срок</w:t>
        <w:tab/>
      </w:r>
    </w:p>
    <w:p>
      <w:pPr>
        <w:pStyle w:val="Style10"/>
        <w:keepNext w:val="0"/>
        <w:keepLines w:val="0"/>
        <w:widowControl w:val="0"/>
        <w:shd w:val="clear" w:color="auto" w:fill="auto"/>
        <w:bidi w:val="0"/>
        <w:spacing w:before="0" w:after="380" w:line="240" w:lineRule="auto"/>
        <w:ind w:left="0" w:right="0" w:firstLine="580"/>
        <w:jc w:val="both"/>
        <w:sectPr>
          <w:headerReference w:type="default" r:id="rId25"/>
          <w:footerReference w:type="default" r:id="rId26"/>
          <w:footnotePr>
            <w:pos w:val="pageBottom"/>
            <w:numFmt w:val="decimal"/>
            <w:numRestart w:val="continuous"/>
          </w:footnotePr>
          <w:pgSz w:w="11900" w:h="16840"/>
          <w:pgMar w:top="1364" w:left="1657" w:right="811" w:bottom="4038" w:header="0" w:footer="3" w:gutter="0"/>
          <w:pgNumType w:start="4"/>
          <w:cols w:space="720"/>
          <w:noEndnote/>
          <w:rtlGutter w:val="0"/>
          <w:docGrid w:linePitch="360"/>
        </w:sectPr>
      </w:pPr>
      <w:r>
        <w:rPr>
          <w:color w:val="000000"/>
          <w:spacing w:val="0"/>
          <w:w w:val="100"/>
          <w:position w:val="0"/>
          <w:shd w:val="clear" w:color="auto" w:fill="auto"/>
          <w:lang w:val="ru-RU" w:eastAsia="ru-RU" w:bidi="ru-RU"/>
        </w:rPr>
        <w:t>Копии документов подтверждающие факт исполнения предписания, просьба представить в отдел капитального строительства, ЖКХ, транспорта и связи Администрации муниципального образования «Юкаменский район» (адрес: с. Юкаменское, ул. Первомайская, д. 9, кааб. 13, тел. 2-11-40).</w:t>
      </w:r>
    </w:p>
    <w:p>
      <w:pPr>
        <w:widowControl w:val="0"/>
        <w:jc w:val="center"/>
        <w:rPr>
          <w:sz w:val="2"/>
          <w:szCs w:val="2"/>
        </w:rPr>
      </w:pPr>
      <w:r>
        <w:drawing>
          <wp:inline>
            <wp:extent cx="841375" cy="137795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27"/>
                    <a:stretch/>
                  </pic:blipFill>
                  <pic:spPr>
                    <a:xfrm>
                      <a:ext cx="841375" cy="1377950"/>
                    </a:xfrm>
                    <a:prstGeom prst="rect"/>
                  </pic:spPr>
                </pic:pic>
              </a:graphicData>
            </a:graphic>
          </wp:inline>
        </w:drawing>
      </w:r>
    </w:p>
    <w:p>
      <w:pPr>
        <w:widowControl w:val="0"/>
        <w:spacing w:after="319" w:line="1" w:lineRule="exact"/>
      </w:pPr>
    </w:p>
    <w:p>
      <w:pPr>
        <w:pStyle w:val="Style5"/>
        <w:keepNext w:val="0"/>
        <w:keepLines w:val="0"/>
        <w:widowControl w:val="0"/>
        <w:shd w:val="clear" w:color="auto" w:fill="auto"/>
        <w:bidi w:val="0"/>
        <w:spacing w:before="0" w:after="26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АДМИНИСТРАЦИЯ МУНИЦИПАЛЬНОГО ОБРАЗОВАНИЯ «ЮКАМЕНСКИЙ РАЙОН»</w:t>
        <w:br/>
        <w:t>«ЮКАМЕН ЁРОС» МУНИЦИПАЛ КЫЛДЫТЭТЛЭН АДМИНИСТРАЦИЕЗ</w:t>
      </w:r>
    </w:p>
    <w:p>
      <w:pPr>
        <w:pStyle w:val="Style28"/>
        <w:keepNext/>
        <w:keepLines/>
        <w:widowControl w:val="0"/>
        <w:shd w:val="clear" w:color="auto" w:fill="auto"/>
        <w:bidi w:val="0"/>
        <w:spacing w:before="0" w:after="0" w:line="240" w:lineRule="auto"/>
        <w:ind w:left="0" w:right="0" w:firstLine="0"/>
        <w:jc w:val="center"/>
        <w:rPr>
          <w:sz w:val="20"/>
          <w:szCs w:val="20"/>
        </w:rPr>
      </w:pPr>
      <w:bookmarkStart w:id="22" w:name="bookmark22"/>
      <w:bookmarkStart w:id="23" w:name="bookmark23"/>
      <w:r>
        <w:rPr>
          <w:color w:val="000000"/>
          <w:spacing w:val="0"/>
          <w:w w:val="100"/>
          <w:position w:val="0"/>
          <w:sz w:val="24"/>
          <w:szCs w:val="24"/>
          <w:shd w:val="clear" w:color="auto" w:fill="auto"/>
          <w:lang w:val="ru-RU" w:eastAsia="ru-RU" w:bidi="ru-RU"/>
        </w:rPr>
        <w:t>Отдел строительства, ЖКХ, транспорта и связи Администрации муниципального</w:t>
        <w:br/>
        <w:t xml:space="preserve">образования «Юкаменский район» </w:t>
      </w:r>
      <w:r>
        <w:rPr>
          <w:color w:val="000000"/>
          <w:spacing w:val="0"/>
          <w:w w:val="100"/>
          <w:position w:val="0"/>
          <w:sz w:val="20"/>
          <w:szCs w:val="20"/>
          <w:shd w:val="clear" w:color="auto" w:fill="auto"/>
          <w:lang w:val="ru-RU" w:eastAsia="ru-RU" w:bidi="ru-RU"/>
        </w:rPr>
        <w:t>427680, УР, с. Юкаменское,</w:t>
      </w:r>
      <w:bookmarkEnd w:id="22"/>
      <w:bookmarkEnd w:id="23"/>
    </w:p>
    <w:p>
      <w:pPr>
        <w:pStyle w:val="Style28"/>
        <w:keepNext/>
        <w:keepLines/>
        <w:widowControl w:val="0"/>
        <w:shd w:val="clear" w:color="auto" w:fill="auto"/>
        <w:bidi w:val="0"/>
        <w:spacing w:before="0" w:after="260" w:line="264" w:lineRule="auto"/>
        <w:ind w:left="0" w:right="0" w:firstLine="0"/>
        <w:jc w:val="center"/>
        <w:rPr>
          <w:sz w:val="20"/>
          <w:szCs w:val="20"/>
        </w:rPr>
      </w:pPr>
      <w:bookmarkStart w:id="24" w:name="bookmark24"/>
      <w:bookmarkStart w:id="25" w:name="bookmark25"/>
      <w:bookmarkStart w:id="26" w:name="bookmark26"/>
      <w:r>
        <w:rPr>
          <w:color w:val="000000"/>
          <w:spacing w:val="0"/>
          <w:w w:val="100"/>
          <w:position w:val="0"/>
          <w:sz w:val="20"/>
          <w:szCs w:val="20"/>
          <w:shd w:val="clear" w:color="auto" w:fill="auto"/>
          <w:lang w:val="ru-RU" w:eastAsia="ru-RU" w:bidi="ru-RU"/>
        </w:rPr>
        <w:t>ул. Первомайская д. 9, тел. 2-11-40.</w:t>
      </w:r>
      <w:bookmarkEnd w:id="24"/>
      <w:bookmarkEnd w:id="25"/>
      <w:bookmarkEnd w:id="26"/>
    </w:p>
    <w:p>
      <w:pPr>
        <w:pStyle w:val="Style5"/>
        <w:keepNext w:val="0"/>
        <w:keepLines w:val="0"/>
        <w:widowControl w:val="0"/>
        <w:shd w:val="clear" w:color="auto" w:fill="auto"/>
        <w:bidi w:val="0"/>
        <w:spacing w:before="0" w:after="260" w:line="221" w:lineRule="auto"/>
        <w:ind w:left="0" w:right="0" w:firstLine="0"/>
        <w:jc w:val="center"/>
      </w:pPr>
      <w:bookmarkStart w:id="27" w:name="bookmark27"/>
      <w:r>
        <w:rPr>
          <w:b/>
          <w:bCs/>
          <w:color w:val="000000"/>
          <w:spacing w:val="0"/>
          <w:w w:val="100"/>
          <w:position w:val="0"/>
          <w:sz w:val="24"/>
          <w:szCs w:val="24"/>
          <w:u w:val="single"/>
          <w:shd w:val="clear" w:color="auto" w:fill="auto"/>
          <w:lang w:val="ru-RU" w:eastAsia="ru-RU" w:bidi="ru-RU"/>
        </w:rPr>
        <w:t>УВЕДОМЛЕНИЕ</w:t>
      </w:r>
      <w:bookmarkEnd w:id="27"/>
    </w:p>
    <w:p>
      <w:pPr>
        <w:pStyle w:val="Style5"/>
        <w:keepNext w:val="0"/>
        <w:keepLines w:val="0"/>
        <w:widowControl w:val="0"/>
        <w:shd w:val="clear" w:color="auto" w:fill="auto"/>
        <w:tabs>
          <w:tab w:leader="underscore" w:pos="8165" w:val="left"/>
        </w:tabs>
        <w:bidi w:val="0"/>
        <w:spacing w:before="0" w:after="0" w:line="240" w:lineRule="auto"/>
        <w:ind w:left="0" w:right="0" w:firstLine="560"/>
        <w:jc w:val="both"/>
        <w:rPr>
          <w:sz w:val="16"/>
          <w:szCs w:val="16"/>
        </w:rPr>
      </w:pPr>
      <w:r>
        <w:rPr>
          <w:color w:val="000000"/>
          <w:spacing w:val="0"/>
          <w:w w:val="100"/>
          <w:position w:val="0"/>
          <w:sz w:val="24"/>
          <w:szCs w:val="24"/>
          <w:shd w:val="clear" w:color="auto" w:fill="auto"/>
          <w:lang w:val="ru-RU" w:eastAsia="ru-RU" w:bidi="ru-RU"/>
        </w:rPr>
        <w:t xml:space="preserve">Руководствуясь Жилищным кодексом Российской Федерации, администрация муниципального образования «Юкаменский район», УВЕДОМЛЯЕТ Вас о проведении </w:t>
        <w:tab/>
        <w:t xml:space="preserve"> проверки </w:t>
      </w:r>
      <w:r>
        <w:rPr>
          <w:color w:val="000000"/>
          <w:spacing w:val="0"/>
          <w:w w:val="100"/>
          <w:position w:val="0"/>
          <w:sz w:val="16"/>
          <w:szCs w:val="16"/>
          <w:shd w:val="clear" w:color="auto" w:fill="auto"/>
          <w:lang w:val="ru-RU" w:eastAsia="ru-RU" w:bidi="ru-RU"/>
        </w:rPr>
        <w:t>(плановая/внеплановая, документарная/выездная)</w:t>
      </w:r>
    </w:p>
    <w:p>
      <w:pPr>
        <w:pStyle w:val="Style5"/>
        <w:keepNext w:val="0"/>
        <w:keepLines w:val="0"/>
        <w:widowControl w:val="0"/>
        <w:shd w:val="clear" w:color="auto" w:fill="auto"/>
        <w:tabs>
          <w:tab w:leader="underscore" w:pos="9307" w:val="left"/>
        </w:tabs>
        <w:bidi w:val="0"/>
        <w:spacing w:before="0" w:after="260" w:line="221" w:lineRule="auto"/>
        <w:ind w:left="0" w:right="0" w:firstLine="0"/>
        <w:jc w:val="both"/>
      </w:pPr>
      <w:r>
        <w:rPr>
          <w:color w:val="000000"/>
          <w:spacing w:val="0"/>
          <w:w w:val="100"/>
          <w:position w:val="0"/>
          <w:sz w:val="24"/>
          <w:szCs w:val="24"/>
          <w:shd w:val="clear" w:color="auto" w:fill="auto"/>
          <w:lang w:val="ru-RU" w:eastAsia="ru-RU" w:bidi="ru-RU"/>
        </w:rPr>
        <w:t xml:space="preserve">по адресу: </w:t>
        <w:tab/>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ru-RU" w:eastAsia="ru-RU" w:bidi="ru-RU"/>
        </w:rPr>
        <w:t>(адрес проведения проверки)</w:t>
      </w:r>
    </w:p>
    <w:p>
      <w:pPr>
        <w:pStyle w:val="Style5"/>
        <w:keepNext w:val="0"/>
        <w:keepLines w:val="0"/>
        <w:widowControl w:val="0"/>
        <w:shd w:val="clear" w:color="auto" w:fill="auto"/>
        <w:tabs>
          <w:tab w:leader="underscore" w:pos="6302" w:val="left"/>
          <w:tab w:leader="underscore" w:pos="9307" w:val="left"/>
        </w:tabs>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 xml:space="preserve">Просим Вас прибыть </w:t>
        <w:tab/>
        <w:t xml:space="preserve"> по адресу:</w:t>
        <w:tab/>
      </w:r>
    </w:p>
    <w:p>
      <w:pPr>
        <w:pStyle w:val="Style24"/>
        <w:keepNext w:val="0"/>
        <w:keepLines w:val="0"/>
        <w:widowControl w:val="0"/>
        <w:shd w:val="clear" w:color="auto" w:fill="auto"/>
        <w:bidi w:val="0"/>
        <w:spacing w:before="0" w:after="820" w:line="240" w:lineRule="auto"/>
        <w:ind w:left="0" w:right="0" w:firstLine="0"/>
        <w:jc w:val="center"/>
      </w:pPr>
      <w:r>
        <w:rPr>
          <w:color w:val="000000"/>
          <w:spacing w:val="0"/>
          <w:w w:val="100"/>
          <w:position w:val="0"/>
          <w:shd w:val="clear" w:color="auto" w:fill="auto"/>
          <w:lang w:val="ru-RU" w:eastAsia="ru-RU" w:bidi="ru-RU"/>
        </w:rPr>
        <w:t>(время проведения проверки)</w:t>
      </w:r>
    </w:p>
    <w:p>
      <w:pPr>
        <w:pStyle w:val="Style5"/>
        <w:keepNext w:val="0"/>
        <w:keepLines w:val="0"/>
        <w:widowControl w:val="0"/>
        <w:shd w:val="clear" w:color="auto" w:fill="auto"/>
        <w:bidi w:val="0"/>
        <w:spacing w:before="0" w:after="0" w:line="240" w:lineRule="auto"/>
        <w:ind w:left="0" w:right="0" w:firstLine="520"/>
        <w:jc w:val="both"/>
      </w:pPr>
      <w:r>
        <w:rPr>
          <w:color w:val="000000"/>
          <w:spacing w:val="0"/>
          <w:w w:val="100"/>
          <w:position w:val="0"/>
          <w:sz w:val="24"/>
          <w:szCs w:val="24"/>
          <w:shd w:val="clear" w:color="auto" w:fill="auto"/>
          <w:lang w:val="ru-RU" w:eastAsia="ru-RU" w:bidi="ru-RU"/>
        </w:rPr>
        <w:t xml:space="preserve">При себе необходимо иметь следующие документы, относящиеся к предмету </w:t>
      </w:r>
      <w:r>
        <w:rPr>
          <w:color w:val="000000"/>
          <w:spacing w:val="0"/>
          <w:w w:val="100"/>
          <w:position w:val="0"/>
          <w:sz w:val="24"/>
          <w:szCs w:val="24"/>
          <w:shd w:val="clear" w:color="auto" w:fill="auto"/>
          <w:lang w:val="ru-RU" w:eastAsia="ru-RU" w:bidi="ru-RU"/>
        </w:rPr>
        <w:t>проверки:</w:t>
      </w:r>
    </w:p>
    <w:p>
      <w:pPr>
        <w:pStyle w:val="Style5"/>
        <w:keepNext w:val="0"/>
        <w:keepLines w:val="0"/>
        <w:widowControl w:val="0"/>
        <w:shd w:val="clear" w:color="auto" w:fill="auto"/>
        <w:tabs>
          <w:tab w:leader="underscore" w:pos="8858" w:val="left"/>
        </w:tabs>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 xml:space="preserve">1. </w:t>
        <w:tab/>
      </w:r>
    </w:p>
    <w:p>
      <w:pPr>
        <w:pStyle w:val="Style5"/>
        <w:keepNext w:val="0"/>
        <w:keepLines w:val="0"/>
        <w:widowControl w:val="0"/>
        <w:numPr>
          <w:ilvl w:val="0"/>
          <w:numId w:val="21"/>
        </w:numPr>
        <w:shd w:val="clear" w:color="auto" w:fill="auto"/>
        <w:tabs>
          <w:tab w:pos="995" w:val="left"/>
          <w:tab w:leader="underscore" w:pos="8843" w:val="left"/>
        </w:tabs>
        <w:bidi w:val="0"/>
        <w:spacing w:before="0" w:after="0" w:line="240" w:lineRule="auto"/>
        <w:ind w:left="0" w:right="0" w:firstLine="520"/>
        <w:jc w:val="both"/>
      </w:pPr>
      <w:r>
        <w:rPr>
          <w:color w:val="000000"/>
          <w:spacing w:val="0"/>
          <w:w w:val="100"/>
          <w:position w:val="0"/>
          <w:sz w:val="24"/>
          <w:szCs w:val="24"/>
          <w:shd w:val="clear" w:color="auto" w:fill="auto"/>
          <w:lang w:val="ru-RU" w:eastAsia="ru-RU" w:bidi="ru-RU"/>
        </w:rPr>
        <w:tab/>
      </w:r>
    </w:p>
    <w:p>
      <w:pPr>
        <w:pStyle w:val="Style5"/>
        <w:keepNext w:val="0"/>
        <w:keepLines w:val="0"/>
        <w:widowControl w:val="0"/>
        <w:numPr>
          <w:ilvl w:val="0"/>
          <w:numId w:val="21"/>
        </w:numPr>
        <w:shd w:val="clear" w:color="auto" w:fill="auto"/>
        <w:tabs>
          <w:tab w:pos="1000" w:val="left"/>
          <w:tab w:leader="underscore" w:pos="8848" w:val="left"/>
        </w:tabs>
        <w:bidi w:val="0"/>
        <w:spacing w:before="0" w:after="0" w:line="240" w:lineRule="auto"/>
        <w:ind w:left="0" w:right="0" w:firstLine="520"/>
        <w:jc w:val="both"/>
      </w:pPr>
      <w:r>
        <w:rPr>
          <w:color w:val="000000"/>
          <w:spacing w:val="0"/>
          <w:w w:val="100"/>
          <w:position w:val="0"/>
          <w:sz w:val="24"/>
          <w:szCs w:val="24"/>
          <w:shd w:val="clear" w:color="auto" w:fill="auto"/>
          <w:lang w:val="ru-RU" w:eastAsia="ru-RU" w:bidi="ru-RU"/>
        </w:rPr>
        <w:tab/>
      </w:r>
    </w:p>
    <w:p>
      <w:pPr>
        <w:pStyle w:val="Style5"/>
        <w:keepNext w:val="0"/>
        <w:keepLines w:val="0"/>
        <w:widowControl w:val="0"/>
        <w:numPr>
          <w:ilvl w:val="0"/>
          <w:numId w:val="21"/>
        </w:numPr>
        <w:shd w:val="clear" w:color="auto" w:fill="auto"/>
        <w:tabs>
          <w:tab w:pos="995" w:val="left"/>
          <w:tab w:leader="underscore" w:pos="8843" w:val="left"/>
        </w:tabs>
        <w:bidi w:val="0"/>
        <w:spacing w:before="0" w:after="260" w:line="240" w:lineRule="auto"/>
        <w:ind w:left="0" w:right="0" w:firstLine="520"/>
        <w:jc w:val="both"/>
      </w:pPr>
      <w:r>
        <w:rPr>
          <w:color w:val="000000"/>
          <w:spacing w:val="0"/>
          <w:w w:val="100"/>
          <w:position w:val="0"/>
          <w:sz w:val="24"/>
          <w:szCs w:val="24"/>
          <w:shd w:val="clear" w:color="auto" w:fill="auto"/>
          <w:lang w:val="ru-RU" w:eastAsia="ru-RU" w:bidi="ru-RU"/>
        </w:rPr>
        <w:tab/>
      </w:r>
    </w:p>
    <w:p>
      <w:pPr>
        <w:pStyle w:val="Style5"/>
        <w:keepNext w:val="0"/>
        <w:keepLines w:val="0"/>
        <w:widowControl w:val="0"/>
        <w:shd w:val="clear" w:color="auto" w:fill="auto"/>
        <w:bidi w:val="0"/>
        <w:spacing w:before="0" w:after="260" w:line="240" w:lineRule="auto"/>
        <w:ind w:left="0" w:right="0" w:firstLine="560"/>
        <w:jc w:val="both"/>
      </w:pPr>
      <w:r>
        <w:rPr>
          <w:color w:val="000000"/>
          <w:spacing w:val="0"/>
          <w:w w:val="100"/>
          <w:position w:val="0"/>
          <w:sz w:val="24"/>
          <w:szCs w:val="24"/>
          <w:shd w:val="clear" w:color="auto" w:fill="auto"/>
          <w:lang w:val="ru-RU" w:eastAsia="ru-RU" w:bidi="ru-RU"/>
        </w:rPr>
        <w:t>При невозможности прибыть по указанному месту в указанное время, необходимо уведомить заранее об этом в письменной форме отдел капитального строительства, ЖКХ, транспорта и связи Администрации муниципального образования «Юкаменский район» либо позвонить по тел.: 8(34161) 2-11-40 (427680, УР, с. Юкаменское, ул. Первомайская, д. 9 тел. 2-11-40).</w:t>
      </w:r>
    </w:p>
    <w:sectPr>
      <w:headerReference w:type="default" r:id="rId29"/>
      <w:footerReference w:type="default" r:id="rId30"/>
      <w:footnotePr>
        <w:pos w:val="pageBottom"/>
        <w:numFmt w:val="decimal"/>
        <w:numRestart w:val="continuous"/>
      </w:footnotePr>
      <w:pgSz w:w="11900" w:h="16840"/>
      <w:pgMar w:top="1364" w:left="1657" w:right="811" w:bottom="4038" w:header="0" w:footer="3" w:gutter="0"/>
      <w:pgNumType w:start="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1075055</wp:posOffset>
              </wp:positionH>
              <wp:positionV relativeFrom="page">
                <wp:posOffset>9665970</wp:posOffset>
              </wp:positionV>
              <wp:extent cx="5931535" cy="91440"/>
              <wp:wrapNone/>
              <wp:docPr id="29" name="Shape 29"/>
              <a:graphic xmlns:a="http://schemas.openxmlformats.org/drawingml/2006/main">
                <a:graphicData uri="http://schemas.microsoft.com/office/word/2010/wordprocessingShape">
                  <wps:wsp>
                    <wps:cNvSpPr txBox="1"/>
                    <wps:spPr>
                      <a:xfrm>
                        <a:ext cx="5931535" cy="91440"/>
                      </a:xfrm>
                      <a:prstGeom prst="rect"/>
                      <a:noFill/>
                    </wps:spPr>
                    <wps:txbx>
                      <w:txbxContent>
                        <w:p>
                          <w:pPr>
                            <w:pStyle w:val="Style20"/>
                            <w:keepNext w:val="0"/>
                            <w:keepLines w:val="0"/>
                            <w:widowControl w:val="0"/>
                            <w:shd w:val="clear" w:color="auto" w:fill="auto"/>
                            <w:tabs>
                              <w:tab w:pos="9341"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(должность, фамилия, инициалы уполномоченного должностного лица)</w:t>
                            <w:tab/>
                            <w:t>(подпись, завер енная печатью)</w:t>
                          </w:r>
                        </w:p>
                      </w:txbxContent>
                    </wps:txbx>
                    <wps:bodyPr lIns="0" tIns="0" rIns="0" bIns="0">
                      <a:spAutoFit/>
                    </wps:bodyPr>
                  </wps:wsp>
                </a:graphicData>
              </a:graphic>
            </wp:anchor>
          </w:drawing>
        </mc:Choice>
        <mc:Fallback>
          <w:pict>
            <v:shape id="_x0000_s1055" type="#_x0000_t202" style="position:absolute;margin-left:84.650000000000006pt;margin-top:761.10000000000002pt;width:467.05000000000001pt;height:7.2000000000000002pt;z-index:-188744061;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9341"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(должность, фамилия, инициалы уполномоченного должностного лица)</w:t>
                      <w:tab/>
                      <w:t>(подпись, завер енная печатью)</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1262380</wp:posOffset>
              </wp:positionH>
              <wp:positionV relativeFrom="page">
                <wp:posOffset>9379585</wp:posOffset>
              </wp:positionV>
              <wp:extent cx="5681345" cy="140335"/>
              <wp:wrapNone/>
              <wp:docPr id="42" name="Shape 42"/>
              <a:graphic xmlns:a="http://schemas.openxmlformats.org/drawingml/2006/main">
                <a:graphicData uri="http://schemas.microsoft.com/office/word/2010/wordprocessingShape">
                  <wps:wsp>
                    <wps:cNvSpPr txBox="1"/>
                    <wps:spPr>
                      <a:xfrm>
                        <a:ext cx="5681345" cy="140335"/>
                      </a:xfrm>
                      <a:prstGeom prst="rect"/>
                      <a:noFill/>
                    </wps:spPr>
                    <wps:txbx>
                      <w:txbxContent>
                        <w:p>
                          <w:pPr>
                            <w:pStyle w:val="Style20"/>
                            <w:keepNext w:val="0"/>
                            <w:keepLines w:val="0"/>
                            <w:widowControl w:val="0"/>
                            <w:shd w:val="clear" w:color="auto" w:fill="auto"/>
                            <w:tabs>
                              <w:tab w:pos="8947"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нарушений не выявлено</w:t>
                            <w:tab/>
                          </w:r>
                        </w:p>
                      </w:txbxContent>
                    </wps:txbx>
                    <wps:bodyPr lIns="0" tIns="0" rIns="0" bIns="0">
                      <a:spAutoFit/>
                    </wps:bodyPr>
                  </wps:wsp>
                </a:graphicData>
              </a:graphic>
            </wp:anchor>
          </w:drawing>
        </mc:Choice>
        <mc:Fallback>
          <w:pict>
            <v:shape id="_x0000_s1068" type="#_x0000_t202" style="position:absolute;margin-left:99.400000000000006pt;margin-top:738.54999999999995pt;width:447.35000000000002pt;height:11.050000000000001pt;z-index:-188744055;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8947"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нарушений не выявлено</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2018030</wp:posOffset>
              </wp:positionH>
              <wp:positionV relativeFrom="page">
                <wp:posOffset>9166225</wp:posOffset>
              </wp:positionV>
              <wp:extent cx="4953000" cy="0"/>
              <wp:wrapNone/>
              <wp:docPr id="44" name="Shape 44"/>
              <a:graphic xmlns:a="http://schemas.openxmlformats.org/drawingml/2006/main">
                <a:graphicData uri="http://schemas.microsoft.com/office/word/2010/wordprocessingShape">
                  <wps:wsp>
                    <wps:cNvCnPr/>
                    <wps:spPr>
                      <a:xfrm>
                        <a:ext cx="4953000" cy="0"/>
                      </a:xfrm>
                      <a:prstGeom prst="straightConnector1"/>
                      <a:ln w="12700">
                        <a:solidFill/>
                      </a:ln>
                    </wps:spPr>
                    <wps:bodyPr/>
                  </wps:wsp>
                </a:graphicData>
              </a:graphic>
            </wp:anchor>
          </w:drawing>
        </mc:Choice>
        <mc:Fallback>
          <w:pict>
            <v:shape o:spt="32" o:oned="true" path="m,l21600,21600e" style="position:absolute;margin-left:158.90000000000001pt;margin-top:721.75pt;width:390.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1078230</wp:posOffset>
              </wp:positionH>
              <wp:positionV relativeFrom="page">
                <wp:posOffset>8617585</wp:posOffset>
              </wp:positionV>
              <wp:extent cx="5547360" cy="91440"/>
              <wp:wrapNone/>
              <wp:docPr id="50" name="Shape 50"/>
              <a:graphic xmlns:a="http://schemas.openxmlformats.org/drawingml/2006/main">
                <a:graphicData uri="http://schemas.microsoft.com/office/word/2010/wordprocessingShape">
                  <wps:wsp>
                    <wps:cNvSpPr txBox="1"/>
                    <wps:spPr>
                      <a:xfrm>
                        <a:ext cx="5547360" cy="91440"/>
                      </a:xfrm>
                      <a:prstGeom prst="rect"/>
                      <a:noFill/>
                    </wps:spPr>
                    <wps:txbx>
                      <w:txbxContent>
                        <w:p>
                          <w:pPr>
                            <w:pStyle w:val="Style20"/>
                            <w:keepNext w:val="0"/>
                            <w:keepLines w:val="0"/>
                            <w:widowControl w:val="0"/>
                            <w:shd w:val="clear" w:color="auto" w:fill="auto"/>
                            <w:tabs>
                              <w:tab w:pos="8736"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(должность, фамилия, инициалы уполномоченного должностного лица)</w:t>
                            <w:tab/>
                            <w:t>(подпись)</w:t>
                          </w:r>
                        </w:p>
                      </w:txbxContent>
                    </wps:txbx>
                    <wps:bodyPr lIns="0" tIns="0" rIns="0" bIns="0">
                      <a:spAutoFit/>
                    </wps:bodyPr>
                  </wps:wsp>
                </a:graphicData>
              </a:graphic>
            </wp:anchor>
          </w:drawing>
        </mc:Choice>
        <mc:Fallback>
          <w:pict>
            <v:shape id="_x0000_s1076" type="#_x0000_t202" style="position:absolute;margin-left:84.900000000000006pt;margin-top:678.54999999999995pt;width:436.80000000000001pt;height:7.2000000000000002pt;z-index:-188744051;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8736"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(должность, фамилия, инициалы уполномоченного должностного лица)</w:t>
                      <w:tab/>
                      <w:t>(подпись)</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1076325</wp:posOffset>
              </wp:positionH>
              <wp:positionV relativeFrom="page">
                <wp:posOffset>9568180</wp:posOffset>
              </wp:positionV>
              <wp:extent cx="5544185" cy="91440"/>
              <wp:wrapNone/>
              <wp:docPr id="55" name="Shape 55"/>
              <a:graphic xmlns:a="http://schemas.openxmlformats.org/drawingml/2006/main">
                <a:graphicData uri="http://schemas.microsoft.com/office/word/2010/wordprocessingShape">
                  <wps:wsp>
                    <wps:cNvSpPr txBox="1"/>
                    <wps:spPr>
                      <a:xfrm>
                        <a:ext cx="5544185" cy="91440"/>
                      </a:xfrm>
                      <a:prstGeom prst="rect"/>
                      <a:noFill/>
                    </wps:spPr>
                    <wps:txbx>
                      <w:txbxContent>
                        <w:p>
                          <w:pPr>
                            <w:pStyle w:val="Style20"/>
                            <w:keepNext w:val="0"/>
                            <w:keepLines w:val="0"/>
                            <w:widowControl w:val="0"/>
                            <w:shd w:val="clear" w:color="auto" w:fill="auto"/>
                            <w:tabs>
                              <w:tab w:pos="8731"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(должность, фамилия, инициалы уполномоченного должностного лица)</w:t>
                            <w:tab/>
                            <w:t>(подпись)</w:t>
                          </w:r>
                        </w:p>
                      </w:txbxContent>
                    </wps:txbx>
                    <wps:bodyPr lIns="0" tIns="0" rIns="0" bIns="0">
                      <a:spAutoFit/>
                    </wps:bodyPr>
                  </wps:wsp>
                </a:graphicData>
              </a:graphic>
            </wp:anchor>
          </w:drawing>
        </mc:Choice>
        <mc:Fallback>
          <w:pict>
            <v:shape id="_x0000_s1081" type="#_x0000_t202" style="position:absolute;margin-left:84.75pt;margin-top:753.39999999999998pt;width:436.55000000000001pt;height:7.2000000000000002pt;z-index:-188744047;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8731"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(должность, фамилия, инициалы уполномоченного должностного лица)</w:t>
                      <w:tab/>
                      <w:t>(подпись)</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6396355</wp:posOffset>
              </wp:positionH>
              <wp:positionV relativeFrom="page">
                <wp:posOffset>750570</wp:posOffset>
              </wp:positionV>
              <wp:extent cx="615950" cy="91440"/>
              <wp:wrapNone/>
              <wp:docPr id="27" name="Shape 27"/>
              <a:graphic xmlns:a="http://schemas.openxmlformats.org/drawingml/2006/main">
                <a:graphicData uri="http://schemas.microsoft.com/office/word/2010/wordprocessingShape">
                  <wps:wsp>
                    <wps:cNvSpPr txBox="1"/>
                    <wps:spPr>
                      <a:xfrm>
                        <a:ext cx="615950" cy="9144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 xml:space="preserve">Приложение </w:t>
                          </w:r>
                          <w:fldSimple w:instr=" PAGE \* MERGEFORMAT ">
                            <w:r>
                              <w:rPr>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3" type="#_x0000_t202" style="position:absolute;margin-left:503.64999999999998pt;margin-top:59.100000000000001pt;width:48.5pt;height:7.2000000000000002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 xml:space="preserve">Приложение </w:t>
                    </w:r>
                    <w:fldSimple w:instr=" PAGE \* MERGEFORMAT ">
                      <w:r>
                        <w:rPr>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6402705</wp:posOffset>
              </wp:positionH>
              <wp:positionV relativeFrom="page">
                <wp:posOffset>780415</wp:posOffset>
              </wp:positionV>
              <wp:extent cx="615950" cy="91440"/>
              <wp:wrapNone/>
              <wp:docPr id="35" name="Shape 35"/>
              <a:graphic xmlns:a="http://schemas.openxmlformats.org/drawingml/2006/main">
                <a:graphicData uri="http://schemas.microsoft.com/office/word/2010/wordprocessingShape">
                  <wps:wsp>
                    <wps:cNvSpPr txBox="1"/>
                    <wps:spPr>
                      <a:xfrm>
                        <a:ext cx="615950" cy="9144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 xml:space="preserve">Приложение </w:t>
                          </w:r>
                          <w:fldSimple w:instr=" PAGE \* MERGEFORMAT ">
                            <w:r>
                              <w:rPr>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1" type="#_x0000_t202" style="position:absolute;margin-left:504.14999999999998pt;margin-top:61.450000000000003pt;width:48.5pt;height:7.2000000000000002pt;z-index:-18874405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 xml:space="preserve">Приложение </w:t>
                    </w:r>
                    <w:fldSimple w:instr=" PAGE \* MERGEFORMAT ">
                      <w:r>
                        <w:rPr>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1076325</wp:posOffset>
              </wp:positionH>
              <wp:positionV relativeFrom="page">
                <wp:posOffset>701675</wp:posOffset>
              </wp:positionV>
              <wp:extent cx="5928360" cy="140335"/>
              <wp:wrapNone/>
              <wp:docPr id="39" name="Shape 39"/>
              <a:graphic xmlns:a="http://schemas.openxmlformats.org/drawingml/2006/main">
                <a:graphicData uri="http://schemas.microsoft.com/office/word/2010/wordprocessingShape">
                  <wps:wsp>
                    <wps:cNvSpPr txBox="1"/>
                    <wps:spPr>
                      <a:xfrm>
                        <a:ext cx="5928360" cy="140335"/>
                      </a:xfrm>
                      <a:prstGeom prst="rect"/>
                      <a:noFill/>
                    </wps:spPr>
                    <wps:txbx>
                      <w:txbxContent>
                        <w:p>
                          <w:pPr>
                            <w:pStyle w:val="Style20"/>
                            <w:keepNext w:val="0"/>
                            <w:keepLines w:val="0"/>
                            <w:widowControl w:val="0"/>
                            <w:shd w:val="clear" w:color="auto" w:fill="auto"/>
                            <w:tabs>
                              <w:tab w:pos="9336"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Акт составлен:</w:t>
                            <w:tab/>
                          </w:r>
                        </w:p>
                      </w:txbxContent>
                    </wps:txbx>
                    <wps:bodyPr lIns="0" tIns="0" rIns="0" bIns="0">
                      <a:spAutoFit/>
                    </wps:bodyPr>
                  </wps:wsp>
                </a:graphicData>
              </a:graphic>
            </wp:anchor>
          </w:drawing>
        </mc:Choice>
        <mc:Fallback>
          <w:pict>
            <v:shape id="_x0000_s1065" type="#_x0000_t202" style="position:absolute;margin-left:84.75pt;margin-top:55.25pt;width:466.80000000000001pt;height:11.050000000000001pt;z-index:-188744057;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9336"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Акт составлен:</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2051685</wp:posOffset>
              </wp:positionH>
              <wp:positionV relativeFrom="page">
                <wp:posOffset>838835</wp:posOffset>
              </wp:positionV>
              <wp:extent cx="4956175" cy="0"/>
              <wp:wrapNone/>
              <wp:docPr id="41" name="Shape 41"/>
              <a:graphic xmlns:a="http://schemas.openxmlformats.org/drawingml/2006/main">
                <a:graphicData uri="http://schemas.microsoft.com/office/word/2010/wordprocessingShape">
                  <wps:wsp>
                    <wps:cNvCnPr/>
                    <wps:spPr>
                      <a:xfrm>
                        <a:ext cx="4956175" cy="0"/>
                      </a:xfrm>
                      <a:prstGeom prst="straightConnector1"/>
                      <a:ln w="12700">
                        <a:solidFill/>
                      </a:ln>
                    </wps:spPr>
                    <wps:bodyPr/>
                  </wps:wsp>
                </a:graphicData>
              </a:graphic>
            </wp:anchor>
          </w:drawing>
        </mc:Choice>
        <mc:Fallback>
          <w:pict>
            <v:shape o:spt="32" o:oned="true" path="m,l21600,21600e" style="position:absolute;margin-left:161.55000000000001pt;margin-top:66.049999999999997pt;width:390.2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6400165</wp:posOffset>
              </wp:positionH>
              <wp:positionV relativeFrom="page">
                <wp:posOffset>711200</wp:posOffset>
              </wp:positionV>
              <wp:extent cx="615950" cy="91440"/>
              <wp:wrapNone/>
              <wp:docPr id="48" name="Shape 48"/>
              <a:graphic xmlns:a="http://schemas.openxmlformats.org/drawingml/2006/main">
                <a:graphicData uri="http://schemas.microsoft.com/office/word/2010/wordprocessingShape">
                  <wps:wsp>
                    <wps:cNvSpPr txBox="1"/>
                    <wps:spPr>
                      <a:xfrm>
                        <a:ext cx="615950" cy="9144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 xml:space="preserve">Приложение </w:t>
                          </w:r>
                          <w:fldSimple w:instr=" PAGE \* MERGEFORMAT ">
                            <w:r>
                              <w:rPr>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4" type="#_x0000_t202" style="position:absolute;margin-left:503.94999999999999pt;margin-top:56.pt;width:48.5pt;height:7.2000000000000002pt;z-index:-18874405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 xml:space="preserve">Приложение </w:t>
                    </w:r>
                    <w:fldSimple w:instr=" PAGE \* MERGEFORMAT ">
                      <w:r>
                        <w:rPr>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6395085</wp:posOffset>
              </wp:positionH>
              <wp:positionV relativeFrom="page">
                <wp:posOffset>771525</wp:posOffset>
              </wp:positionV>
              <wp:extent cx="618490" cy="91440"/>
              <wp:wrapNone/>
              <wp:docPr id="53" name="Shape 53"/>
              <a:graphic xmlns:a="http://schemas.openxmlformats.org/drawingml/2006/main">
                <a:graphicData uri="http://schemas.microsoft.com/office/word/2010/wordprocessingShape">
                  <wps:wsp>
                    <wps:cNvSpPr txBox="1"/>
                    <wps:spPr>
                      <a:xfrm>
                        <a:ext cx="618490" cy="9144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 xml:space="preserve">Приложение </w:t>
                          </w:r>
                          <w:fldSimple w:instr=" PAGE \* MERGEFORMAT ">
                            <w:r>
                              <w:rPr>
                                <w:color w:val="000000"/>
                                <w:spacing w:val="0"/>
                                <w:w w:val="100"/>
                                <w:position w:val="0"/>
                                <w:sz w:val="16"/>
                                <w:szCs w:val="1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9" type="#_x0000_t202" style="position:absolute;margin-left:503.55000000000001pt;margin-top:60.75pt;width:48.700000000000003pt;height:7.2000000000000002pt;z-index:-18874404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 xml:space="preserve">Приложение </w:t>
                    </w:r>
                    <w:fldSimple w:instr=" PAGE \* MERGEFORMAT ">
                      <w:r>
                        <w:rPr>
                          <w:color w:val="000000"/>
                          <w:spacing w:val="0"/>
                          <w:w w:val="100"/>
                          <w:position w:val="0"/>
                          <w:sz w:val="16"/>
                          <w:szCs w:val="16"/>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4"/>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Подпись к картинке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Основной текст_"/>
    <w:basedOn w:val="DefaultParagraphFont"/>
    <w:link w:val="Style5"/>
    <w:rPr>
      <w:rFonts w:ascii="Times New Roman" w:eastAsia="Times New Roman" w:hAnsi="Times New Roman" w:cs="Times New Roman"/>
      <w:b w:val="0"/>
      <w:bCs w:val="0"/>
      <w:i w:val="0"/>
      <w:iCs w:val="0"/>
      <w:smallCaps w:val="0"/>
      <w:strike w:val="0"/>
      <w:u w:val="none"/>
    </w:rPr>
  </w:style>
  <w:style w:type="character" w:customStyle="1" w:styleId="CharStyle11">
    <w:name w:val="Основной текст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Заголовок №1_"/>
    <w:basedOn w:val="DefaultParagraphFont"/>
    <w:link w:val="Style17"/>
    <w:rPr>
      <w:rFonts w:ascii="Times New Roman" w:eastAsia="Times New Roman" w:hAnsi="Times New Roman" w:cs="Times New Roman"/>
      <w:b/>
      <w:bCs/>
      <w:i w:val="0"/>
      <w:iCs w:val="0"/>
      <w:smallCaps w:val="0"/>
      <w:strike w:val="0"/>
      <w:u w:val="none"/>
    </w:rPr>
  </w:style>
  <w:style w:type="character" w:customStyle="1" w:styleId="CharStyle21">
    <w:name w:val="Колонтитул (2)_"/>
    <w:basedOn w:val="DefaultParagraphFont"/>
    <w:link w:val="Style20"/>
    <w:rPr>
      <w:rFonts w:ascii="Times New Roman" w:eastAsia="Times New Roman" w:hAnsi="Times New Roman" w:cs="Times New Roman"/>
      <w:b w:val="0"/>
      <w:bCs w:val="0"/>
      <w:i w:val="0"/>
      <w:iCs w:val="0"/>
      <w:smallCaps w:val="0"/>
      <w:strike w:val="0"/>
      <w:sz w:val="20"/>
      <w:szCs w:val="20"/>
      <w:u w:val="none"/>
    </w:rPr>
  </w:style>
  <w:style w:type="character" w:customStyle="1" w:styleId="CharStyle25">
    <w:name w:val="Основной текст (3)_"/>
    <w:basedOn w:val="DefaultParagraphFont"/>
    <w:link w:val="Style24"/>
    <w:rPr>
      <w:rFonts w:ascii="Times New Roman" w:eastAsia="Times New Roman" w:hAnsi="Times New Roman" w:cs="Times New Roman"/>
      <w:b w:val="0"/>
      <w:bCs w:val="0"/>
      <w:i w:val="0"/>
      <w:iCs w:val="0"/>
      <w:smallCaps w:val="0"/>
      <w:strike w:val="0"/>
      <w:sz w:val="16"/>
      <w:szCs w:val="16"/>
      <w:u w:val="none"/>
    </w:rPr>
  </w:style>
  <w:style w:type="character" w:customStyle="1" w:styleId="CharStyle29">
    <w:name w:val="Заголовок №2_"/>
    <w:basedOn w:val="DefaultParagraphFont"/>
    <w:link w:val="Style28"/>
    <w:rPr>
      <w:rFonts w:ascii="Times New Roman" w:eastAsia="Times New Roman" w:hAnsi="Times New Roman" w:cs="Times New Roman"/>
      <w:b w:val="0"/>
      <w:bCs w:val="0"/>
      <w:i w:val="0"/>
      <w:iCs w:val="0"/>
      <w:smallCaps w:val="0"/>
      <w:strike w:val="0"/>
      <w:u w:val="none"/>
    </w:rPr>
  </w:style>
  <w:style w:type="character" w:customStyle="1" w:styleId="CharStyle31">
    <w:name w:val="Подпись к таблице_"/>
    <w:basedOn w:val="DefaultParagraphFont"/>
    <w:link w:val="Style30"/>
    <w:rPr>
      <w:rFonts w:ascii="Times New Roman" w:eastAsia="Times New Roman" w:hAnsi="Times New Roman" w:cs="Times New Roman"/>
      <w:b w:val="0"/>
      <w:bCs w:val="0"/>
      <w:i w:val="0"/>
      <w:iCs w:val="0"/>
      <w:smallCaps w:val="0"/>
      <w:strike w:val="0"/>
      <w:sz w:val="20"/>
      <w:szCs w:val="20"/>
      <w:u w:val="none"/>
    </w:rPr>
  </w:style>
  <w:style w:type="character" w:customStyle="1" w:styleId="CharStyle33">
    <w:name w:val="Другое_"/>
    <w:basedOn w:val="DefaultParagraphFont"/>
    <w:link w:val="Style32"/>
    <w:rPr>
      <w:rFonts w:ascii="Times New Roman" w:eastAsia="Times New Roman" w:hAnsi="Times New Roman" w:cs="Times New Roman"/>
      <w:b w:val="0"/>
      <w:bCs w:val="0"/>
      <w:i w:val="0"/>
      <w:iCs w:val="0"/>
      <w:smallCaps w:val="0"/>
      <w:strike w:val="0"/>
      <w:u w:val="none"/>
    </w:rPr>
  </w:style>
  <w:style w:type="paragraph" w:customStyle="1" w:styleId="Style2">
    <w:name w:val="Подпись к картинке"/>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5">
    <w:name w:val="Основной текст"/>
    <w:basedOn w:val="Normal"/>
    <w:link w:val="CharStyle6"/>
    <w:pPr>
      <w:widowControl w:val="0"/>
      <w:shd w:val="clear" w:color="auto" w:fill="FFFFFF"/>
      <w:ind w:firstLine="400"/>
    </w:pPr>
    <w:rPr>
      <w:rFonts w:ascii="Times New Roman" w:eastAsia="Times New Roman" w:hAnsi="Times New Roman" w:cs="Times New Roman"/>
      <w:b w:val="0"/>
      <w:bCs w:val="0"/>
      <w:i w:val="0"/>
      <w:iCs w:val="0"/>
      <w:smallCaps w:val="0"/>
      <w:strike w:val="0"/>
      <w:u w:val="none"/>
    </w:rPr>
  </w:style>
  <w:style w:type="paragraph" w:customStyle="1" w:styleId="Style10">
    <w:name w:val="Основной текст (2)"/>
    <w:basedOn w:val="Normal"/>
    <w:link w:val="CharStyle11"/>
    <w:pPr>
      <w:widowControl w:val="0"/>
      <w:shd w:val="clear" w:color="auto" w:fill="FFFFFF"/>
      <w:spacing w:after="220"/>
      <w:jc w:val="center"/>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Заголовок №1"/>
    <w:basedOn w:val="Normal"/>
    <w:link w:val="CharStyle18"/>
    <w:pPr>
      <w:widowControl w:val="0"/>
      <w:shd w:val="clear" w:color="auto" w:fill="FFFFFF"/>
      <w:spacing w:after="260"/>
      <w:jc w:val="center"/>
      <w:outlineLvl w:val="0"/>
    </w:pPr>
    <w:rPr>
      <w:rFonts w:ascii="Times New Roman" w:eastAsia="Times New Roman" w:hAnsi="Times New Roman" w:cs="Times New Roman"/>
      <w:b/>
      <w:bCs/>
      <w:i w:val="0"/>
      <w:iCs w:val="0"/>
      <w:smallCaps w:val="0"/>
      <w:strike w:val="0"/>
      <w:u w:val="none"/>
    </w:rPr>
  </w:style>
  <w:style w:type="paragraph" w:customStyle="1" w:styleId="Style20">
    <w:name w:val="Колонтитул (2)"/>
    <w:basedOn w:val="Normal"/>
    <w:link w:val="CharStyle2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4">
    <w:name w:val="Основной текст (3)"/>
    <w:basedOn w:val="Normal"/>
    <w:link w:val="CharStyle25"/>
    <w:pPr>
      <w:widowControl w:val="0"/>
      <w:shd w:val="clear" w:color="auto" w:fill="FFFFFF"/>
      <w:jc w:val="center"/>
    </w:pPr>
    <w:rPr>
      <w:rFonts w:ascii="Times New Roman" w:eastAsia="Times New Roman" w:hAnsi="Times New Roman" w:cs="Times New Roman"/>
      <w:b w:val="0"/>
      <w:bCs w:val="0"/>
      <w:i w:val="0"/>
      <w:iCs w:val="0"/>
      <w:smallCaps w:val="0"/>
      <w:strike w:val="0"/>
      <w:sz w:val="16"/>
      <w:szCs w:val="16"/>
      <w:u w:val="none"/>
    </w:rPr>
  </w:style>
  <w:style w:type="paragraph" w:customStyle="1" w:styleId="Style28">
    <w:name w:val="Заголовок №2"/>
    <w:basedOn w:val="Normal"/>
    <w:link w:val="CharStyle29"/>
    <w:pPr>
      <w:widowControl w:val="0"/>
      <w:shd w:val="clear" w:color="auto" w:fill="FFFFFF"/>
      <w:spacing w:after="500"/>
      <w:jc w:val="center"/>
      <w:outlineLvl w:val="1"/>
    </w:pPr>
    <w:rPr>
      <w:rFonts w:ascii="Times New Roman" w:eastAsia="Times New Roman" w:hAnsi="Times New Roman" w:cs="Times New Roman"/>
      <w:b w:val="0"/>
      <w:bCs w:val="0"/>
      <w:i w:val="0"/>
      <w:iCs w:val="0"/>
      <w:smallCaps w:val="0"/>
      <w:strike w:val="0"/>
      <w:u w:val="none"/>
    </w:rPr>
  </w:style>
  <w:style w:type="paragraph" w:customStyle="1" w:styleId="Style30">
    <w:name w:val="Подпись к таблице"/>
    <w:basedOn w:val="Normal"/>
    <w:link w:val="CharStyle31"/>
    <w:pPr>
      <w:widowControl w:val="0"/>
      <w:shd w:val="clear" w:color="auto" w:fill="FFFFFF"/>
      <w:jc w:val="center"/>
    </w:pPr>
    <w:rPr>
      <w:rFonts w:ascii="Times New Roman" w:eastAsia="Times New Roman" w:hAnsi="Times New Roman" w:cs="Times New Roman"/>
      <w:b w:val="0"/>
      <w:bCs w:val="0"/>
      <w:i w:val="0"/>
      <w:iCs w:val="0"/>
      <w:smallCaps w:val="0"/>
      <w:strike w:val="0"/>
      <w:sz w:val="20"/>
      <w:szCs w:val="20"/>
      <w:u w:val="none"/>
    </w:rPr>
  </w:style>
  <w:style w:type="paragraph" w:customStyle="1" w:styleId="Style32">
    <w:name w:val="Другое"/>
    <w:basedOn w:val="Normal"/>
    <w:link w:val="CharStyle33"/>
    <w:pPr>
      <w:widowControl w:val="0"/>
      <w:shd w:val="clear" w:color="auto" w:fill="FFFFFF"/>
      <w:ind w:firstLine="4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image" Target="media/image6.jpeg"/><Relationship Id="rId24" Type="http://schemas.openxmlformats.org/officeDocument/2006/relationships/image" Target="media/image6.jpeg" TargetMode="External"/><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image" Target="media/image7.jpeg"/><Relationship Id="rId28" Type="http://schemas.openxmlformats.org/officeDocument/2006/relationships/image" Target="media/image7.jpeg" TargetMode="External"/><Relationship Id="rId29" Type="http://schemas.openxmlformats.org/officeDocument/2006/relationships/header" Target="header6.xml"/><Relationship Id="rId30" Type="http://schemas.openxmlformats.org/officeDocument/2006/relationships/footer" Target="footer6.xml"/></Relationships>
</file>