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594" w:rsidRDefault="00836594" w:rsidP="00836594">
      <w:pPr>
        <w:pStyle w:val="a5"/>
        <w:jc w:val="center"/>
        <w:rPr>
          <w:b/>
          <w:sz w:val="22"/>
          <w:szCs w:val="22"/>
        </w:rPr>
      </w:pPr>
      <w:r>
        <w:rPr>
          <w:b/>
          <w:sz w:val="22"/>
          <w:szCs w:val="22"/>
        </w:rPr>
        <w:t>«ЮКАМЕН ЁРОС» МУНИЦИПАЛ КЫЛДЫТЭТЫСЬ ДЕПУТАТ КЕНЕШ</w:t>
      </w:r>
    </w:p>
    <w:p w:rsidR="00836594" w:rsidRDefault="00836594" w:rsidP="00836594">
      <w:pPr>
        <w:pStyle w:val="a5"/>
        <w:jc w:val="center"/>
        <w:rPr>
          <w:b/>
          <w:sz w:val="22"/>
          <w:szCs w:val="22"/>
        </w:rPr>
      </w:pPr>
      <w:r>
        <w:rPr>
          <w:b/>
          <w:sz w:val="22"/>
          <w:szCs w:val="22"/>
        </w:rPr>
        <w:t>СОВЕТ ДЕПУТАТОВ МУНИЦИПАЛЬНОГО ОБРАЗОВАНИЯ «ЮКАМЕНСКИЙ РАЙОН»</w:t>
      </w:r>
    </w:p>
    <w:p w:rsidR="00836594" w:rsidRDefault="00836594" w:rsidP="00836594">
      <w:pPr>
        <w:pStyle w:val="a5"/>
        <w:jc w:val="center"/>
        <w:rPr>
          <w:b/>
          <w:sz w:val="16"/>
          <w:szCs w:val="16"/>
        </w:rPr>
      </w:pPr>
    </w:p>
    <w:p w:rsidR="00836594" w:rsidRDefault="00836594" w:rsidP="00836594">
      <w:pPr>
        <w:pStyle w:val="a5"/>
        <w:jc w:val="center"/>
        <w:rPr>
          <w:b/>
          <w:sz w:val="22"/>
          <w:szCs w:val="28"/>
        </w:rPr>
      </w:pPr>
      <w:r>
        <w:rPr>
          <w:b/>
          <w:szCs w:val="28"/>
        </w:rPr>
        <w:t>РЕШЕНИЕ</w:t>
      </w:r>
    </w:p>
    <w:p w:rsidR="00836594" w:rsidRDefault="00836594" w:rsidP="00836594">
      <w:pPr>
        <w:pStyle w:val="a3"/>
        <w:rPr>
          <w:b w:val="0"/>
          <w:sz w:val="16"/>
          <w:szCs w:val="16"/>
        </w:rPr>
      </w:pPr>
    </w:p>
    <w:p w:rsidR="00836594" w:rsidRDefault="00836594" w:rsidP="00836594">
      <w:pPr>
        <w:pStyle w:val="a3"/>
        <w:rPr>
          <w:b w:val="0"/>
          <w:u w:val="single"/>
        </w:rPr>
      </w:pPr>
      <w:r>
        <w:rPr>
          <w:u w:val="single"/>
        </w:rPr>
        <w:t>31 мая</w:t>
      </w:r>
      <w:r>
        <w:rPr>
          <w:u w:val="single"/>
        </w:rPr>
        <w:t xml:space="preserve"> 201</w:t>
      </w:r>
      <w:r>
        <w:rPr>
          <w:u w:val="single"/>
        </w:rPr>
        <w:t>8</w:t>
      </w:r>
      <w:r>
        <w:rPr>
          <w:u w:val="single"/>
        </w:rPr>
        <w:t xml:space="preserve"> года                                                          </w:t>
      </w:r>
      <w:r>
        <w:rPr>
          <w:u w:val="single"/>
        </w:rPr>
        <w:t xml:space="preserve">                           № 105</w:t>
      </w:r>
    </w:p>
    <w:p w:rsidR="00836594" w:rsidRDefault="00836594" w:rsidP="00836594">
      <w:pPr>
        <w:pStyle w:val="a3"/>
        <w:rPr>
          <w:b w:val="0"/>
          <w:u w:val="single"/>
        </w:rPr>
      </w:pPr>
    </w:p>
    <w:p w:rsidR="00734B6A" w:rsidRPr="007300B6" w:rsidRDefault="00734B6A">
      <w:pPr>
        <w:pStyle w:val="ConsPlusTitle"/>
        <w:jc w:val="center"/>
        <w:rPr>
          <w:rFonts w:ascii="Times New Roman" w:hAnsi="Times New Roman" w:cs="Times New Roman"/>
          <w:sz w:val="28"/>
          <w:szCs w:val="28"/>
        </w:rPr>
      </w:pPr>
    </w:p>
    <w:p w:rsidR="00734B6A" w:rsidRPr="007300B6" w:rsidRDefault="007300B6">
      <w:pPr>
        <w:pStyle w:val="ConsPlusTitle"/>
        <w:jc w:val="center"/>
        <w:rPr>
          <w:rFonts w:ascii="Times New Roman" w:hAnsi="Times New Roman" w:cs="Times New Roman"/>
          <w:sz w:val="28"/>
          <w:szCs w:val="28"/>
        </w:rPr>
      </w:pPr>
      <w:r w:rsidRPr="007300B6">
        <w:rPr>
          <w:rFonts w:ascii="Times New Roman" w:hAnsi="Times New Roman" w:cs="Times New Roman"/>
          <w:sz w:val="28"/>
          <w:szCs w:val="28"/>
        </w:rPr>
        <w:t>Об утверждении порядка включения периодов работы</w:t>
      </w:r>
    </w:p>
    <w:p w:rsidR="00734B6A" w:rsidRPr="007300B6" w:rsidRDefault="007300B6">
      <w:pPr>
        <w:pStyle w:val="ConsPlusTitle"/>
        <w:jc w:val="center"/>
        <w:rPr>
          <w:rFonts w:ascii="Times New Roman" w:hAnsi="Times New Roman" w:cs="Times New Roman"/>
          <w:sz w:val="28"/>
          <w:szCs w:val="28"/>
        </w:rPr>
      </w:pPr>
      <w:r w:rsidRPr="007300B6">
        <w:rPr>
          <w:rFonts w:ascii="Times New Roman" w:hAnsi="Times New Roman" w:cs="Times New Roman"/>
          <w:sz w:val="28"/>
          <w:szCs w:val="28"/>
        </w:rPr>
        <w:t>на должностях служащих категории "руководители"</w:t>
      </w:r>
    </w:p>
    <w:p w:rsidR="00734B6A" w:rsidRPr="007300B6" w:rsidRDefault="007300B6">
      <w:pPr>
        <w:pStyle w:val="ConsPlusTitle"/>
        <w:jc w:val="center"/>
        <w:rPr>
          <w:rFonts w:ascii="Times New Roman" w:hAnsi="Times New Roman" w:cs="Times New Roman"/>
          <w:sz w:val="28"/>
          <w:szCs w:val="28"/>
        </w:rPr>
      </w:pPr>
      <w:r w:rsidRPr="007300B6">
        <w:rPr>
          <w:rFonts w:ascii="Times New Roman" w:hAnsi="Times New Roman" w:cs="Times New Roman"/>
          <w:sz w:val="28"/>
          <w:szCs w:val="28"/>
        </w:rPr>
        <w:t>на предприятиях, в учреждениях и организациях, опыт</w:t>
      </w:r>
    </w:p>
    <w:p w:rsidR="00734B6A" w:rsidRPr="007300B6" w:rsidRDefault="007300B6">
      <w:pPr>
        <w:pStyle w:val="ConsPlusTitle"/>
        <w:jc w:val="center"/>
        <w:rPr>
          <w:rFonts w:ascii="Times New Roman" w:hAnsi="Times New Roman" w:cs="Times New Roman"/>
          <w:sz w:val="28"/>
          <w:szCs w:val="28"/>
        </w:rPr>
      </w:pPr>
      <w:r w:rsidRPr="007300B6">
        <w:rPr>
          <w:rFonts w:ascii="Times New Roman" w:hAnsi="Times New Roman" w:cs="Times New Roman"/>
          <w:sz w:val="28"/>
          <w:szCs w:val="28"/>
        </w:rPr>
        <w:t>и знание работы в которых были необходимы муниципальным</w:t>
      </w:r>
    </w:p>
    <w:p w:rsidR="00734B6A" w:rsidRPr="007300B6" w:rsidRDefault="007300B6">
      <w:pPr>
        <w:pStyle w:val="ConsPlusTitle"/>
        <w:jc w:val="center"/>
        <w:rPr>
          <w:rFonts w:ascii="Times New Roman" w:hAnsi="Times New Roman" w:cs="Times New Roman"/>
          <w:sz w:val="28"/>
          <w:szCs w:val="28"/>
        </w:rPr>
      </w:pPr>
      <w:r w:rsidRPr="007300B6">
        <w:rPr>
          <w:rFonts w:ascii="Times New Roman" w:hAnsi="Times New Roman" w:cs="Times New Roman"/>
          <w:sz w:val="28"/>
          <w:szCs w:val="28"/>
        </w:rPr>
        <w:t>служащим для исполнения обязанностей по замещаемой</w:t>
      </w:r>
    </w:p>
    <w:p w:rsidR="00734B6A" w:rsidRPr="007300B6" w:rsidRDefault="007300B6">
      <w:pPr>
        <w:pStyle w:val="ConsPlusTitle"/>
        <w:jc w:val="center"/>
        <w:rPr>
          <w:rFonts w:ascii="Times New Roman" w:hAnsi="Times New Roman" w:cs="Times New Roman"/>
          <w:sz w:val="28"/>
          <w:szCs w:val="28"/>
        </w:rPr>
      </w:pPr>
      <w:r w:rsidRPr="007300B6">
        <w:rPr>
          <w:rFonts w:ascii="Times New Roman" w:hAnsi="Times New Roman" w:cs="Times New Roman"/>
          <w:sz w:val="28"/>
          <w:szCs w:val="28"/>
        </w:rPr>
        <w:t>должности муниципальной службы, в стаж муниципальной службы</w:t>
      </w:r>
    </w:p>
    <w:p w:rsidR="00734B6A" w:rsidRPr="007300B6" w:rsidRDefault="00734B6A">
      <w:pPr>
        <w:pStyle w:val="ConsPlusNormal"/>
        <w:jc w:val="center"/>
        <w:rPr>
          <w:rFonts w:ascii="Times New Roman" w:hAnsi="Times New Roman" w:cs="Times New Roman"/>
          <w:sz w:val="28"/>
          <w:szCs w:val="28"/>
        </w:rPr>
      </w:pPr>
    </w:p>
    <w:p w:rsidR="00734B6A" w:rsidRPr="007300B6" w:rsidRDefault="00734B6A">
      <w:pPr>
        <w:pStyle w:val="ConsPlusNormal"/>
        <w:ind w:firstLine="540"/>
        <w:jc w:val="both"/>
        <w:rPr>
          <w:rFonts w:ascii="Times New Roman" w:hAnsi="Times New Roman" w:cs="Times New Roman"/>
          <w:sz w:val="28"/>
          <w:szCs w:val="28"/>
        </w:rPr>
      </w:pPr>
      <w:r w:rsidRPr="007300B6">
        <w:rPr>
          <w:rFonts w:ascii="Times New Roman" w:hAnsi="Times New Roman" w:cs="Times New Roman"/>
          <w:sz w:val="28"/>
          <w:szCs w:val="28"/>
        </w:rPr>
        <w:t xml:space="preserve">В целях реализации </w:t>
      </w:r>
      <w:hyperlink r:id="rId7" w:history="1">
        <w:r w:rsidRPr="007300B6">
          <w:rPr>
            <w:rFonts w:ascii="Times New Roman" w:hAnsi="Times New Roman" w:cs="Times New Roman"/>
            <w:sz w:val="28"/>
            <w:szCs w:val="28"/>
          </w:rPr>
          <w:t>статей 12</w:t>
        </w:r>
      </w:hyperlink>
      <w:r w:rsidRPr="007300B6">
        <w:rPr>
          <w:rFonts w:ascii="Times New Roman" w:hAnsi="Times New Roman" w:cs="Times New Roman"/>
          <w:sz w:val="28"/>
          <w:szCs w:val="28"/>
        </w:rPr>
        <w:t xml:space="preserve">, </w:t>
      </w:r>
      <w:hyperlink r:id="rId8" w:history="1">
        <w:r w:rsidRPr="007300B6">
          <w:rPr>
            <w:rFonts w:ascii="Times New Roman" w:hAnsi="Times New Roman" w:cs="Times New Roman"/>
            <w:sz w:val="28"/>
            <w:szCs w:val="28"/>
          </w:rPr>
          <w:t>13</w:t>
        </w:r>
      </w:hyperlink>
      <w:r w:rsidRPr="007300B6">
        <w:rPr>
          <w:rFonts w:ascii="Times New Roman" w:hAnsi="Times New Roman" w:cs="Times New Roman"/>
          <w:sz w:val="28"/>
          <w:szCs w:val="28"/>
        </w:rPr>
        <w:t xml:space="preserve"> Закона Удмуртской Республики от 20.03.2008 </w:t>
      </w:r>
      <w:r w:rsidR="00F209F2" w:rsidRPr="007300B6">
        <w:rPr>
          <w:rFonts w:ascii="Times New Roman" w:hAnsi="Times New Roman" w:cs="Times New Roman"/>
          <w:sz w:val="28"/>
          <w:szCs w:val="28"/>
        </w:rPr>
        <w:t>№</w:t>
      </w:r>
      <w:r w:rsidRPr="007300B6">
        <w:rPr>
          <w:rFonts w:ascii="Times New Roman" w:hAnsi="Times New Roman" w:cs="Times New Roman"/>
          <w:sz w:val="28"/>
          <w:szCs w:val="28"/>
        </w:rPr>
        <w:t xml:space="preserve"> 10-РЗ "О муниципальной службе в Удмуртской Республике", руководствуясь </w:t>
      </w:r>
      <w:hyperlink r:id="rId9" w:history="1">
        <w:r w:rsidRPr="007300B6">
          <w:rPr>
            <w:rFonts w:ascii="Times New Roman" w:hAnsi="Times New Roman" w:cs="Times New Roman"/>
            <w:sz w:val="28"/>
            <w:szCs w:val="28"/>
          </w:rPr>
          <w:t>Уставом</w:t>
        </w:r>
      </w:hyperlink>
      <w:r w:rsidRPr="007300B6">
        <w:rPr>
          <w:rFonts w:ascii="Times New Roman" w:hAnsi="Times New Roman" w:cs="Times New Roman"/>
          <w:sz w:val="28"/>
          <w:szCs w:val="28"/>
        </w:rPr>
        <w:t xml:space="preserve"> муниципального образования "</w:t>
      </w:r>
      <w:proofErr w:type="spellStart"/>
      <w:r w:rsidR="00F209F2" w:rsidRPr="007300B6">
        <w:rPr>
          <w:rFonts w:ascii="Times New Roman" w:hAnsi="Times New Roman" w:cs="Times New Roman"/>
          <w:sz w:val="28"/>
          <w:szCs w:val="28"/>
        </w:rPr>
        <w:t>Юкаменский</w:t>
      </w:r>
      <w:proofErr w:type="spellEnd"/>
      <w:r w:rsidRPr="007300B6">
        <w:rPr>
          <w:rFonts w:ascii="Times New Roman" w:hAnsi="Times New Roman" w:cs="Times New Roman"/>
          <w:sz w:val="28"/>
          <w:szCs w:val="28"/>
        </w:rPr>
        <w:t xml:space="preserve"> район", </w:t>
      </w:r>
    </w:p>
    <w:p w:rsidR="00734B6A" w:rsidRPr="007300B6" w:rsidRDefault="00734B6A">
      <w:pPr>
        <w:pStyle w:val="ConsPlusNormal"/>
        <w:spacing w:before="220"/>
        <w:ind w:firstLine="540"/>
        <w:jc w:val="both"/>
        <w:rPr>
          <w:rFonts w:ascii="Times New Roman" w:hAnsi="Times New Roman" w:cs="Times New Roman"/>
          <w:sz w:val="28"/>
          <w:szCs w:val="28"/>
        </w:rPr>
      </w:pPr>
      <w:r w:rsidRPr="007300B6">
        <w:rPr>
          <w:rFonts w:ascii="Times New Roman" w:hAnsi="Times New Roman" w:cs="Times New Roman"/>
          <w:sz w:val="28"/>
          <w:szCs w:val="28"/>
        </w:rPr>
        <w:t>Совет депутатов решает:</w:t>
      </w:r>
    </w:p>
    <w:p w:rsidR="00EE6268" w:rsidRPr="007300B6" w:rsidRDefault="00EE6268" w:rsidP="00EE6268">
      <w:pPr>
        <w:pStyle w:val="ConsPlusNormal"/>
        <w:numPr>
          <w:ilvl w:val="0"/>
          <w:numId w:val="1"/>
        </w:numPr>
        <w:spacing w:before="220"/>
        <w:ind w:left="0" w:firstLine="540"/>
        <w:jc w:val="both"/>
        <w:rPr>
          <w:rFonts w:ascii="Times New Roman" w:hAnsi="Times New Roman" w:cs="Times New Roman"/>
          <w:sz w:val="28"/>
          <w:szCs w:val="28"/>
        </w:rPr>
      </w:pPr>
      <w:r w:rsidRPr="007300B6">
        <w:rPr>
          <w:rFonts w:ascii="Times New Roman" w:hAnsi="Times New Roman" w:cs="Times New Roman"/>
          <w:sz w:val="28"/>
          <w:szCs w:val="28"/>
        </w:rPr>
        <w:t xml:space="preserve"> </w:t>
      </w:r>
      <w:r w:rsidR="00734B6A" w:rsidRPr="007300B6">
        <w:rPr>
          <w:rFonts w:ascii="Times New Roman" w:hAnsi="Times New Roman" w:cs="Times New Roman"/>
          <w:sz w:val="28"/>
          <w:szCs w:val="28"/>
        </w:rPr>
        <w:t xml:space="preserve">Утвердить прилагаемый </w:t>
      </w:r>
      <w:hyperlink w:anchor="P37" w:history="1">
        <w:r w:rsidR="00734B6A" w:rsidRPr="007300B6">
          <w:rPr>
            <w:rFonts w:ascii="Times New Roman" w:hAnsi="Times New Roman" w:cs="Times New Roman"/>
            <w:sz w:val="28"/>
            <w:szCs w:val="28"/>
          </w:rPr>
          <w:t>Порядок</w:t>
        </w:r>
      </w:hyperlink>
      <w:r w:rsidR="00734B6A" w:rsidRPr="007300B6">
        <w:rPr>
          <w:rFonts w:ascii="Times New Roman" w:hAnsi="Times New Roman" w:cs="Times New Roman"/>
          <w:sz w:val="28"/>
          <w:szCs w:val="28"/>
        </w:rPr>
        <w:t xml:space="preserve"> включения периодов работы на должностях служащих категории "руководители" на предприятиях, в учреждениях и организациях, опыт и знание работы в которых были необходимы муниципальным служащим для исполнения обязанностей по замещаемой должности муниципальной службы, в стаж муниципальной службы.</w:t>
      </w:r>
    </w:p>
    <w:p w:rsidR="00EE6268" w:rsidRPr="007300B6" w:rsidRDefault="00EE6268" w:rsidP="00EE6268">
      <w:pPr>
        <w:pStyle w:val="ConsPlusNormal"/>
        <w:numPr>
          <w:ilvl w:val="0"/>
          <w:numId w:val="1"/>
        </w:numPr>
        <w:spacing w:before="220"/>
        <w:ind w:left="0" w:firstLine="540"/>
        <w:jc w:val="both"/>
        <w:rPr>
          <w:rFonts w:ascii="Times New Roman" w:hAnsi="Times New Roman" w:cs="Times New Roman"/>
          <w:sz w:val="28"/>
          <w:szCs w:val="28"/>
        </w:rPr>
      </w:pPr>
      <w:r w:rsidRPr="007300B6">
        <w:rPr>
          <w:rFonts w:ascii="Times New Roman" w:hAnsi="Times New Roman" w:cs="Times New Roman"/>
          <w:sz w:val="28"/>
          <w:szCs w:val="28"/>
        </w:rPr>
        <w:t>Решение Совета депутатов муниципального образования «</w:t>
      </w:r>
      <w:proofErr w:type="spellStart"/>
      <w:r w:rsidRPr="007300B6">
        <w:rPr>
          <w:rFonts w:ascii="Times New Roman" w:hAnsi="Times New Roman" w:cs="Times New Roman"/>
          <w:sz w:val="28"/>
          <w:szCs w:val="28"/>
        </w:rPr>
        <w:t>Юкаменский</w:t>
      </w:r>
      <w:proofErr w:type="spellEnd"/>
      <w:r w:rsidRPr="007300B6">
        <w:rPr>
          <w:rFonts w:ascii="Times New Roman" w:hAnsi="Times New Roman" w:cs="Times New Roman"/>
          <w:sz w:val="28"/>
          <w:szCs w:val="28"/>
        </w:rPr>
        <w:t xml:space="preserve"> район» от 26.11.2015 года № 196 «</w:t>
      </w:r>
      <w:r w:rsidRPr="007300B6">
        <w:rPr>
          <w:rFonts w:ascii="Times New Roman" w:eastAsia="Calibri" w:hAnsi="Times New Roman" w:cs="Times New Roman"/>
          <w:sz w:val="28"/>
          <w:szCs w:val="28"/>
          <w:lang w:eastAsia="en-US"/>
        </w:rPr>
        <w:t>О Порядке включения периодов работы на отдельных должностях в стаж муниципальной службы, дающей право на назначение пенсии за выслугу лет в муниципальном образовании «</w:t>
      </w:r>
      <w:proofErr w:type="spellStart"/>
      <w:r w:rsidRPr="007300B6">
        <w:rPr>
          <w:rFonts w:ascii="Times New Roman" w:eastAsia="Calibri" w:hAnsi="Times New Roman" w:cs="Times New Roman"/>
          <w:sz w:val="28"/>
          <w:szCs w:val="28"/>
          <w:lang w:eastAsia="en-US"/>
        </w:rPr>
        <w:t>Юкаменский</w:t>
      </w:r>
      <w:proofErr w:type="spellEnd"/>
      <w:r w:rsidRPr="007300B6">
        <w:rPr>
          <w:rFonts w:ascii="Times New Roman" w:eastAsia="Calibri" w:hAnsi="Times New Roman" w:cs="Times New Roman"/>
          <w:sz w:val="28"/>
          <w:szCs w:val="28"/>
          <w:lang w:eastAsia="en-US"/>
        </w:rPr>
        <w:t xml:space="preserve"> район» признать утратившим силу.</w:t>
      </w:r>
    </w:p>
    <w:p w:rsidR="00EE6268" w:rsidRPr="007300B6" w:rsidRDefault="00EE6268" w:rsidP="00EE6268">
      <w:pPr>
        <w:pStyle w:val="ConsPlusNormal"/>
        <w:spacing w:before="220"/>
        <w:ind w:left="540"/>
        <w:jc w:val="both"/>
        <w:rPr>
          <w:rFonts w:ascii="Times New Roman" w:hAnsi="Times New Roman" w:cs="Times New Roman"/>
          <w:sz w:val="28"/>
          <w:szCs w:val="28"/>
        </w:rPr>
      </w:pPr>
    </w:p>
    <w:p w:rsidR="00836594" w:rsidRDefault="0083659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Глава муниципального образования </w:t>
      </w:r>
    </w:p>
    <w:p w:rsidR="00734B6A" w:rsidRPr="007300B6" w:rsidRDefault="0083659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Юкаменский</w:t>
      </w:r>
      <w:proofErr w:type="spellEnd"/>
      <w:r>
        <w:rPr>
          <w:rFonts w:ascii="Times New Roman" w:hAnsi="Times New Roman" w:cs="Times New Roman"/>
          <w:sz w:val="28"/>
          <w:szCs w:val="28"/>
        </w:rPr>
        <w:t xml:space="preserve"> район»           </w:t>
      </w:r>
      <w:proofErr w:type="spellStart"/>
      <w:r>
        <w:rPr>
          <w:rFonts w:ascii="Times New Roman" w:hAnsi="Times New Roman" w:cs="Times New Roman"/>
          <w:sz w:val="28"/>
          <w:szCs w:val="28"/>
        </w:rPr>
        <w:t>Б.В.Востриков</w:t>
      </w:r>
      <w:proofErr w:type="spellEnd"/>
    </w:p>
    <w:p w:rsidR="00836594" w:rsidRDefault="00836594" w:rsidP="00EE6268">
      <w:pPr>
        <w:pStyle w:val="ConsPlusNormal"/>
        <w:jc w:val="both"/>
        <w:rPr>
          <w:rFonts w:ascii="Times New Roman" w:hAnsi="Times New Roman" w:cs="Times New Roman"/>
          <w:sz w:val="28"/>
          <w:szCs w:val="28"/>
        </w:rPr>
      </w:pPr>
    </w:p>
    <w:p w:rsidR="00836594" w:rsidRDefault="00EE6268" w:rsidP="00836594">
      <w:pPr>
        <w:pStyle w:val="ConsPlusNormal"/>
        <w:ind w:firstLine="540"/>
        <w:jc w:val="both"/>
        <w:rPr>
          <w:rFonts w:ascii="Times New Roman" w:hAnsi="Times New Roman" w:cs="Times New Roman"/>
          <w:sz w:val="28"/>
          <w:szCs w:val="28"/>
        </w:rPr>
      </w:pPr>
      <w:r w:rsidRPr="007300B6">
        <w:rPr>
          <w:rFonts w:ascii="Times New Roman" w:hAnsi="Times New Roman" w:cs="Times New Roman"/>
          <w:sz w:val="28"/>
          <w:szCs w:val="28"/>
        </w:rPr>
        <w:t xml:space="preserve">Председатель </w:t>
      </w:r>
      <w:r w:rsidR="00836594">
        <w:rPr>
          <w:rFonts w:ascii="Times New Roman" w:hAnsi="Times New Roman" w:cs="Times New Roman"/>
          <w:sz w:val="28"/>
          <w:szCs w:val="28"/>
        </w:rPr>
        <w:t xml:space="preserve">Районного </w:t>
      </w:r>
      <w:r w:rsidRPr="007300B6">
        <w:rPr>
          <w:rFonts w:ascii="Times New Roman" w:hAnsi="Times New Roman" w:cs="Times New Roman"/>
          <w:sz w:val="28"/>
          <w:szCs w:val="28"/>
        </w:rPr>
        <w:t>Совета депутатов</w:t>
      </w:r>
    </w:p>
    <w:p w:rsidR="00836594" w:rsidRDefault="00836594" w:rsidP="0083659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p>
    <w:p w:rsidR="00734B6A" w:rsidRPr="007300B6" w:rsidRDefault="00836594" w:rsidP="0083659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Юкаменский</w:t>
      </w:r>
      <w:proofErr w:type="spellEnd"/>
      <w:r>
        <w:rPr>
          <w:rFonts w:ascii="Times New Roman" w:hAnsi="Times New Roman" w:cs="Times New Roman"/>
          <w:sz w:val="28"/>
          <w:szCs w:val="28"/>
        </w:rPr>
        <w:t xml:space="preserve"> район»           </w:t>
      </w:r>
      <w:r w:rsidR="00EE6268" w:rsidRPr="007300B6">
        <w:rPr>
          <w:rFonts w:ascii="Times New Roman" w:hAnsi="Times New Roman" w:cs="Times New Roman"/>
          <w:sz w:val="28"/>
          <w:szCs w:val="28"/>
        </w:rPr>
        <w:t xml:space="preserve">  </w:t>
      </w:r>
      <w:proofErr w:type="spellStart"/>
      <w:r w:rsidR="00EE6268" w:rsidRPr="007300B6">
        <w:rPr>
          <w:rFonts w:ascii="Times New Roman" w:hAnsi="Times New Roman" w:cs="Times New Roman"/>
          <w:sz w:val="28"/>
          <w:szCs w:val="28"/>
        </w:rPr>
        <w:t>Б.А.Абашев</w:t>
      </w:r>
      <w:proofErr w:type="spellEnd"/>
    </w:p>
    <w:p w:rsidR="00734B6A" w:rsidRPr="007300B6" w:rsidRDefault="00734B6A">
      <w:pPr>
        <w:pStyle w:val="ConsPlusNormal"/>
        <w:jc w:val="center"/>
        <w:rPr>
          <w:rFonts w:ascii="Times New Roman" w:hAnsi="Times New Roman" w:cs="Times New Roman"/>
          <w:sz w:val="28"/>
          <w:szCs w:val="28"/>
        </w:rPr>
      </w:pPr>
    </w:p>
    <w:p w:rsidR="00734B6A" w:rsidRPr="007300B6" w:rsidRDefault="00734B6A">
      <w:pPr>
        <w:pStyle w:val="ConsPlusNormal"/>
        <w:jc w:val="center"/>
        <w:rPr>
          <w:rFonts w:ascii="Times New Roman" w:hAnsi="Times New Roman" w:cs="Times New Roman"/>
          <w:sz w:val="28"/>
          <w:szCs w:val="28"/>
        </w:rPr>
      </w:pPr>
    </w:p>
    <w:p w:rsidR="00734B6A" w:rsidRDefault="00734B6A">
      <w:pPr>
        <w:pStyle w:val="ConsPlusNormal"/>
        <w:jc w:val="center"/>
        <w:rPr>
          <w:rFonts w:ascii="Times New Roman" w:hAnsi="Times New Roman" w:cs="Times New Roman"/>
          <w:sz w:val="28"/>
          <w:szCs w:val="28"/>
        </w:rPr>
      </w:pPr>
    </w:p>
    <w:p w:rsidR="007300B6" w:rsidRDefault="007300B6">
      <w:pPr>
        <w:pStyle w:val="ConsPlusNormal"/>
        <w:jc w:val="center"/>
        <w:rPr>
          <w:rFonts w:ascii="Times New Roman" w:hAnsi="Times New Roman" w:cs="Times New Roman"/>
          <w:sz w:val="28"/>
          <w:szCs w:val="28"/>
        </w:rPr>
      </w:pPr>
    </w:p>
    <w:p w:rsidR="007300B6" w:rsidRDefault="007300B6">
      <w:pPr>
        <w:pStyle w:val="ConsPlusNormal"/>
        <w:jc w:val="center"/>
        <w:rPr>
          <w:rFonts w:ascii="Times New Roman" w:hAnsi="Times New Roman" w:cs="Times New Roman"/>
          <w:sz w:val="28"/>
          <w:szCs w:val="28"/>
        </w:rPr>
      </w:pPr>
    </w:p>
    <w:p w:rsidR="007300B6" w:rsidRDefault="007300B6">
      <w:pPr>
        <w:pStyle w:val="ConsPlusNormal"/>
        <w:jc w:val="center"/>
        <w:rPr>
          <w:rFonts w:ascii="Times New Roman" w:hAnsi="Times New Roman" w:cs="Times New Roman"/>
          <w:sz w:val="28"/>
          <w:szCs w:val="28"/>
        </w:rPr>
      </w:pPr>
    </w:p>
    <w:p w:rsidR="007300B6" w:rsidRDefault="007300B6">
      <w:pPr>
        <w:pStyle w:val="ConsPlusNormal"/>
        <w:jc w:val="center"/>
        <w:rPr>
          <w:rFonts w:ascii="Times New Roman" w:hAnsi="Times New Roman" w:cs="Times New Roman"/>
          <w:sz w:val="28"/>
          <w:szCs w:val="28"/>
        </w:rPr>
      </w:pPr>
    </w:p>
    <w:p w:rsidR="00734B6A" w:rsidRPr="007300B6" w:rsidRDefault="00734B6A">
      <w:pPr>
        <w:pStyle w:val="ConsPlusNormal"/>
        <w:jc w:val="right"/>
        <w:outlineLvl w:val="0"/>
        <w:rPr>
          <w:rFonts w:ascii="Times New Roman" w:hAnsi="Times New Roman" w:cs="Times New Roman"/>
          <w:sz w:val="28"/>
          <w:szCs w:val="28"/>
        </w:rPr>
      </w:pPr>
      <w:r w:rsidRPr="007300B6">
        <w:rPr>
          <w:rFonts w:ascii="Times New Roman" w:hAnsi="Times New Roman" w:cs="Times New Roman"/>
          <w:sz w:val="28"/>
          <w:szCs w:val="28"/>
        </w:rPr>
        <w:lastRenderedPageBreak/>
        <w:t>Утвержден</w:t>
      </w:r>
    </w:p>
    <w:p w:rsidR="00734B6A" w:rsidRPr="007300B6" w:rsidRDefault="00CB0365">
      <w:pPr>
        <w:pStyle w:val="ConsPlusNormal"/>
        <w:jc w:val="right"/>
        <w:rPr>
          <w:rFonts w:ascii="Times New Roman" w:hAnsi="Times New Roman" w:cs="Times New Roman"/>
          <w:sz w:val="28"/>
          <w:szCs w:val="28"/>
        </w:rPr>
      </w:pPr>
      <w:r>
        <w:rPr>
          <w:rFonts w:ascii="Times New Roman" w:hAnsi="Times New Roman" w:cs="Times New Roman"/>
          <w:sz w:val="28"/>
          <w:szCs w:val="28"/>
        </w:rPr>
        <w:t>р</w:t>
      </w:r>
      <w:r w:rsidR="00734B6A" w:rsidRPr="007300B6">
        <w:rPr>
          <w:rFonts w:ascii="Times New Roman" w:hAnsi="Times New Roman" w:cs="Times New Roman"/>
          <w:sz w:val="28"/>
          <w:szCs w:val="28"/>
        </w:rPr>
        <w:t>ешением</w:t>
      </w:r>
      <w:r>
        <w:rPr>
          <w:rFonts w:ascii="Times New Roman" w:hAnsi="Times New Roman" w:cs="Times New Roman"/>
          <w:sz w:val="28"/>
          <w:szCs w:val="28"/>
        </w:rPr>
        <w:t xml:space="preserve">  </w:t>
      </w:r>
      <w:r w:rsidR="00734B6A" w:rsidRPr="007300B6">
        <w:rPr>
          <w:rFonts w:ascii="Times New Roman" w:hAnsi="Times New Roman" w:cs="Times New Roman"/>
          <w:sz w:val="28"/>
          <w:szCs w:val="28"/>
        </w:rPr>
        <w:t>Совета депутатов</w:t>
      </w:r>
    </w:p>
    <w:p w:rsidR="00734B6A" w:rsidRPr="007300B6" w:rsidRDefault="00734B6A">
      <w:pPr>
        <w:pStyle w:val="ConsPlusNormal"/>
        <w:jc w:val="right"/>
        <w:rPr>
          <w:rFonts w:ascii="Times New Roman" w:hAnsi="Times New Roman" w:cs="Times New Roman"/>
          <w:sz w:val="28"/>
          <w:szCs w:val="28"/>
        </w:rPr>
      </w:pPr>
      <w:r w:rsidRPr="007300B6">
        <w:rPr>
          <w:rFonts w:ascii="Times New Roman" w:hAnsi="Times New Roman" w:cs="Times New Roman"/>
          <w:sz w:val="28"/>
          <w:szCs w:val="28"/>
        </w:rPr>
        <w:t>муниципального образования</w:t>
      </w:r>
    </w:p>
    <w:p w:rsidR="00734B6A" w:rsidRPr="007300B6" w:rsidRDefault="00734B6A">
      <w:pPr>
        <w:pStyle w:val="ConsPlusNormal"/>
        <w:jc w:val="right"/>
        <w:rPr>
          <w:rFonts w:ascii="Times New Roman" w:hAnsi="Times New Roman" w:cs="Times New Roman"/>
          <w:sz w:val="28"/>
          <w:szCs w:val="28"/>
        </w:rPr>
      </w:pPr>
      <w:r w:rsidRPr="007300B6">
        <w:rPr>
          <w:rFonts w:ascii="Times New Roman" w:hAnsi="Times New Roman" w:cs="Times New Roman"/>
          <w:sz w:val="28"/>
          <w:szCs w:val="28"/>
        </w:rPr>
        <w:t>"</w:t>
      </w:r>
      <w:proofErr w:type="spellStart"/>
      <w:r w:rsidR="00EE6268" w:rsidRPr="007300B6">
        <w:rPr>
          <w:rFonts w:ascii="Times New Roman" w:hAnsi="Times New Roman" w:cs="Times New Roman"/>
          <w:sz w:val="28"/>
          <w:szCs w:val="28"/>
        </w:rPr>
        <w:t>Юкаменский</w:t>
      </w:r>
      <w:proofErr w:type="spellEnd"/>
      <w:r w:rsidR="00EE6268" w:rsidRPr="007300B6">
        <w:rPr>
          <w:rFonts w:ascii="Times New Roman" w:hAnsi="Times New Roman" w:cs="Times New Roman"/>
          <w:sz w:val="28"/>
          <w:szCs w:val="28"/>
        </w:rPr>
        <w:t xml:space="preserve"> </w:t>
      </w:r>
      <w:r w:rsidRPr="007300B6">
        <w:rPr>
          <w:rFonts w:ascii="Times New Roman" w:hAnsi="Times New Roman" w:cs="Times New Roman"/>
          <w:sz w:val="28"/>
          <w:szCs w:val="28"/>
        </w:rPr>
        <w:t xml:space="preserve"> район"</w:t>
      </w:r>
    </w:p>
    <w:p w:rsidR="00734B6A" w:rsidRPr="007300B6" w:rsidRDefault="00836594">
      <w:pPr>
        <w:pStyle w:val="ConsPlusNormal"/>
        <w:jc w:val="right"/>
        <w:rPr>
          <w:rFonts w:ascii="Times New Roman" w:hAnsi="Times New Roman" w:cs="Times New Roman"/>
          <w:sz w:val="28"/>
          <w:szCs w:val="28"/>
        </w:rPr>
      </w:pPr>
      <w:r>
        <w:rPr>
          <w:rFonts w:ascii="Times New Roman" w:hAnsi="Times New Roman" w:cs="Times New Roman"/>
          <w:sz w:val="28"/>
          <w:szCs w:val="28"/>
        </w:rPr>
        <w:t>о</w:t>
      </w:r>
      <w:r w:rsidR="00734B6A" w:rsidRPr="007300B6">
        <w:rPr>
          <w:rFonts w:ascii="Times New Roman" w:hAnsi="Times New Roman" w:cs="Times New Roman"/>
          <w:sz w:val="28"/>
          <w:szCs w:val="28"/>
        </w:rPr>
        <w:t>т</w:t>
      </w:r>
      <w:r>
        <w:rPr>
          <w:rFonts w:ascii="Times New Roman" w:hAnsi="Times New Roman" w:cs="Times New Roman"/>
          <w:sz w:val="28"/>
          <w:szCs w:val="28"/>
        </w:rPr>
        <w:t xml:space="preserve"> 31.05.</w:t>
      </w:r>
      <w:r w:rsidR="00734B6A" w:rsidRPr="007300B6">
        <w:rPr>
          <w:rFonts w:ascii="Times New Roman" w:hAnsi="Times New Roman" w:cs="Times New Roman"/>
          <w:sz w:val="28"/>
          <w:szCs w:val="28"/>
        </w:rPr>
        <w:t xml:space="preserve"> 201</w:t>
      </w:r>
      <w:r w:rsidR="00EE6268" w:rsidRPr="007300B6">
        <w:rPr>
          <w:rFonts w:ascii="Times New Roman" w:hAnsi="Times New Roman" w:cs="Times New Roman"/>
          <w:sz w:val="28"/>
          <w:szCs w:val="28"/>
        </w:rPr>
        <w:t>8</w:t>
      </w:r>
      <w:r w:rsidR="00734B6A" w:rsidRPr="007300B6">
        <w:rPr>
          <w:rFonts w:ascii="Times New Roman" w:hAnsi="Times New Roman" w:cs="Times New Roman"/>
          <w:sz w:val="28"/>
          <w:szCs w:val="28"/>
        </w:rPr>
        <w:t xml:space="preserve"> г.</w:t>
      </w:r>
      <w:r>
        <w:rPr>
          <w:rFonts w:ascii="Times New Roman" w:hAnsi="Times New Roman" w:cs="Times New Roman"/>
          <w:sz w:val="28"/>
          <w:szCs w:val="28"/>
        </w:rPr>
        <w:t>№ 105</w:t>
      </w:r>
      <w:bookmarkStart w:id="0" w:name="_GoBack"/>
      <w:bookmarkEnd w:id="0"/>
    </w:p>
    <w:p w:rsidR="00734B6A" w:rsidRPr="007300B6" w:rsidRDefault="00734B6A">
      <w:pPr>
        <w:pStyle w:val="ConsPlusNormal"/>
        <w:ind w:firstLine="540"/>
        <w:jc w:val="both"/>
        <w:rPr>
          <w:rFonts w:ascii="Times New Roman" w:hAnsi="Times New Roman" w:cs="Times New Roman"/>
          <w:sz w:val="28"/>
          <w:szCs w:val="28"/>
        </w:rPr>
      </w:pPr>
    </w:p>
    <w:p w:rsidR="00734B6A" w:rsidRPr="007300B6" w:rsidRDefault="007300B6">
      <w:pPr>
        <w:pStyle w:val="ConsPlusTitle"/>
        <w:jc w:val="center"/>
        <w:rPr>
          <w:rFonts w:ascii="Times New Roman" w:hAnsi="Times New Roman" w:cs="Times New Roman"/>
          <w:sz w:val="28"/>
          <w:szCs w:val="28"/>
        </w:rPr>
      </w:pPr>
      <w:bookmarkStart w:id="1" w:name="P37"/>
      <w:bookmarkEnd w:id="1"/>
      <w:r>
        <w:rPr>
          <w:rFonts w:ascii="Times New Roman" w:hAnsi="Times New Roman" w:cs="Times New Roman"/>
          <w:sz w:val="28"/>
          <w:szCs w:val="28"/>
        </w:rPr>
        <w:t>ПОРЯДОК</w:t>
      </w:r>
    </w:p>
    <w:p w:rsidR="00734B6A" w:rsidRPr="007300B6" w:rsidRDefault="007300B6">
      <w:pPr>
        <w:pStyle w:val="ConsPlusTitle"/>
        <w:jc w:val="center"/>
        <w:rPr>
          <w:rFonts w:ascii="Times New Roman" w:hAnsi="Times New Roman" w:cs="Times New Roman"/>
          <w:sz w:val="28"/>
          <w:szCs w:val="28"/>
        </w:rPr>
      </w:pPr>
      <w:r w:rsidRPr="007300B6">
        <w:rPr>
          <w:rFonts w:ascii="Times New Roman" w:hAnsi="Times New Roman" w:cs="Times New Roman"/>
          <w:sz w:val="28"/>
          <w:szCs w:val="28"/>
        </w:rPr>
        <w:t>включения периодов работы на должностях служащих</w:t>
      </w:r>
    </w:p>
    <w:p w:rsidR="00734B6A" w:rsidRPr="007300B6" w:rsidRDefault="007300B6">
      <w:pPr>
        <w:pStyle w:val="ConsPlusTitle"/>
        <w:jc w:val="center"/>
        <w:rPr>
          <w:rFonts w:ascii="Times New Roman" w:hAnsi="Times New Roman" w:cs="Times New Roman"/>
          <w:sz w:val="28"/>
          <w:szCs w:val="28"/>
        </w:rPr>
      </w:pPr>
      <w:r w:rsidRPr="007300B6">
        <w:rPr>
          <w:rFonts w:ascii="Times New Roman" w:hAnsi="Times New Roman" w:cs="Times New Roman"/>
          <w:sz w:val="28"/>
          <w:szCs w:val="28"/>
        </w:rPr>
        <w:t>категории "руководители" на предприятиях, в учреждениях</w:t>
      </w:r>
    </w:p>
    <w:p w:rsidR="00734B6A" w:rsidRPr="007300B6" w:rsidRDefault="007300B6">
      <w:pPr>
        <w:pStyle w:val="ConsPlusTitle"/>
        <w:jc w:val="center"/>
        <w:rPr>
          <w:rFonts w:ascii="Times New Roman" w:hAnsi="Times New Roman" w:cs="Times New Roman"/>
          <w:sz w:val="28"/>
          <w:szCs w:val="28"/>
        </w:rPr>
      </w:pPr>
      <w:r w:rsidRPr="007300B6">
        <w:rPr>
          <w:rFonts w:ascii="Times New Roman" w:hAnsi="Times New Roman" w:cs="Times New Roman"/>
          <w:sz w:val="28"/>
          <w:szCs w:val="28"/>
        </w:rPr>
        <w:t>и организациях, опыт и знание работы которых были</w:t>
      </w:r>
    </w:p>
    <w:p w:rsidR="00734B6A" w:rsidRPr="007300B6" w:rsidRDefault="007300B6">
      <w:pPr>
        <w:pStyle w:val="ConsPlusTitle"/>
        <w:jc w:val="center"/>
        <w:rPr>
          <w:rFonts w:ascii="Times New Roman" w:hAnsi="Times New Roman" w:cs="Times New Roman"/>
          <w:sz w:val="28"/>
          <w:szCs w:val="28"/>
        </w:rPr>
      </w:pPr>
      <w:r w:rsidRPr="007300B6">
        <w:rPr>
          <w:rFonts w:ascii="Times New Roman" w:hAnsi="Times New Roman" w:cs="Times New Roman"/>
          <w:sz w:val="28"/>
          <w:szCs w:val="28"/>
        </w:rPr>
        <w:t>необходимы муниципальным служащим для исполнения</w:t>
      </w:r>
    </w:p>
    <w:p w:rsidR="00734B6A" w:rsidRPr="007300B6" w:rsidRDefault="007300B6">
      <w:pPr>
        <w:pStyle w:val="ConsPlusTitle"/>
        <w:jc w:val="center"/>
        <w:rPr>
          <w:rFonts w:ascii="Times New Roman" w:hAnsi="Times New Roman" w:cs="Times New Roman"/>
          <w:sz w:val="28"/>
          <w:szCs w:val="28"/>
        </w:rPr>
      </w:pPr>
      <w:r w:rsidRPr="007300B6">
        <w:rPr>
          <w:rFonts w:ascii="Times New Roman" w:hAnsi="Times New Roman" w:cs="Times New Roman"/>
          <w:sz w:val="28"/>
          <w:szCs w:val="28"/>
        </w:rPr>
        <w:t>обязанностей по замещаемой должности муниципальной</w:t>
      </w:r>
    </w:p>
    <w:p w:rsidR="00734B6A" w:rsidRPr="007300B6" w:rsidRDefault="007300B6">
      <w:pPr>
        <w:pStyle w:val="ConsPlusTitle"/>
        <w:jc w:val="center"/>
        <w:rPr>
          <w:rFonts w:ascii="Times New Roman" w:hAnsi="Times New Roman" w:cs="Times New Roman"/>
          <w:sz w:val="28"/>
          <w:szCs w:val="28"/>
        </w:rPr>
      </w:pPr>
      <w:r w:rsidRPr="007300B6">
        <w:rPr>
          <w:rFonts w:ascii="Times New Roman" w:hAnsi="Times New Roman" w:cs="Times New Roman"/>
          <w:sz w:val="28"/>
          <w:szCs w:val="28"/>
        </w:rPr>
        <w:t>службы, в стаж муниципальной службы</w:t>
      </w:r>
    </w:p>
    <w:p w:rsidR="00734B6A" w:rsidRPr="007300B6" w:rsidRDefault="00734B6A">
      <w:pPr>
        <w:pStyle w:val="ConsPlusNormal"/>
        <w:ind w:firstLine="540"/>
        <w:jc w:val="both"/>
        <w:rPr>
          <w:rFonts w:ascii="Times New Roman" w:hAnsi="Times New Roman" w:cs="Times New Roman"/>
          <w:sz w:val="28"/>
          <w:szCs w:val="28"/>
        </w:rPr>
      </w:pPr>
    </w:p>
    <w:p w:rsidR="00734B6A" w:rsidRPr="007300B6" w:rsidRDefault="00734B6A" w:rsidP="007300B6">
      <w:pPr>
        <w:pStyle w:val="ConsPlusNormal"/>
        <w:ind w:firstLine="539"/>
        <w:jc w:val="both"/>
        <w:rPr>
          <w:rFonts w:ascii="Times New Roman" w:hAnsi="Times New Roman" w:cs="Times New Roman"/>
          <w:sz w:val="28"/>
          <w:szCs w:val="28"/>
        </w:rPr>
      </w:pPr>
      <w:r w:rsidRPr="007300B6">
        <w:rPr>
          <w:rFonts w:ascii="Times New Roman" w:hAnsi="Times New Roman" w:cs="Times New Roman"/>
          <w:sz w:val="28"/>
          <w:szCs w:val="28"/>
        </w:rPr>
        <w:t>1. Настоящий Порядок регламентирует процедуру принятия решений о включении в стаж муниципальной службы периодов работы на должностях служащих категории "руководители" на предприятиях, в учреждениях и организациях, опыт и знание работы в которых были необходимы муниципальным служащим для исполнения обязанностей по замещаемой должности муниципальной службы, в стаж муниципальной службы (далее - иные периоды работы) в органах местного самоуправления муниципального образования "</w:t>
      </w:r>
      <w:proofErr w:type="spellStart"/>
      <w:r w:rsidR="00EE6268" w:rsidRPr="007300B6">
        <w:rPr>
          <w:rFonts w:ascii="Times New Roman" w:hAnsi="Times New Roman" w:cs="Times New Roman"/>
          <w:sz w:val="28"/>
          <w:szCs w:val="28"/>
        </w:rPr>
        <w:t>Юкаменский</w:t>
      </w:r>
      <w:proofErr w:type="spellEnd"/>
      <w:r w:rsidRPr="007300B6">
        <w:rPr>
          <w:rFonts w:ascii="Times New Roman" w:hAnsi="Times New Roman" w:cs="Times New Roman"/>
          <w:sz w:val="28"/>
          <w:szCs w:val="28"/>
        </w:rPr>
        <w:t xml:space="preserve"> район".</w:t>
      </w:r>
    </w:p>
    <w:p w:rsidR="00734B6A" w:rsidRPr="007300B6" w:rsidRDefault="00734B6A" w:rsidP="007300B6">
      <w:pPr>
        <w:pStyle w:val="ConsPlusNormal"/>
        <w:ind w:firstLine="539"/>
        <w:jc w:val="both"/>
        <w:rPr>
          <w:rFonts w:ascii="Times New Roman" w:hAnsi="Times New Roman" w:cs="Times New Roman"/>
          <w:sz w:val="28"/>
          <w:szCs w:val="28"/>
        </w:rPr>
      </w:pPr>
      <w:r w:rsidRPr="007300B6">
        <w:rPr>
          <w:rFonts w:ascii="Times New Roman" w:hAnsi="Times New Roman" w:cs="Times New Roman"/>
          <w:sz w:val="28"/>
          <w:szCs w:val="28"/>
        </w:rPr>
        <w:t>2. Периоды работы в указанных должностях в совокупности не должны превышать пять лет.</w:t>
      </w:r>
    </w:p>
    <w:p w:rsidR="00734B6A" w:rsidRPr="007300B6" w:rsidRDefault="00734B6A" w:rsidP="007300B6">
      <w:pPr>
        <w:pStyle w:val="ConsPlusNormal"/>
        <w:ind w:firstLine="539"/>
        <w:jc w:val="both"/>
        <w:rPr>
          <w:rFonts w:ascii="Times New Roman" w:hAnsi="Times New Roman" w:cs="Times New Roman"/>
          <w:sz w:val="28"/>
          <w:szCs w:val="28"/>
        </w:rPr>
      </w:pPr>
      <w:r w:rsidRPr="007300B6">
        <w:rPr>
          <w:rFonts w:ascii="Times New Roman" w:hAnsi="Times New Roman" w:cs="Times New Roman"/>
          <w:sz w:val="28"/>
          <w:szCs w:val="28"/>
        </w:rPr>
        <w:t>3. Принятие решений по вопросам включения в стаж муниципальной службы иных периодов работы для установления ежемесячной надбавки к должностному окладу за выслугу лет, ежемесячной доплаты к трудовой пенсии, ежегодного оплачиваемого отпуска осуществляется работодателем на основании протокола заседания комиссии по установлению стажа, создаваемой в органах местного самоуправления муниципального образования "</w:t>
      </w:r>
      <w:proofErr w:type="spellStart"/>
      <w:r w:rsidR="00EE6268" w:rsidRPr="007300B6">
        <w:rPr>
          <w:rFonts w:ascii="Times New Roman" w:hAnsi="Times New Roman" w:cs="Times New Roman"/>
          <w:sz w:val="28"/>
          <w:szCs w:val="28"/>
        </w:rPr>
        <w:t>Юкаменский</w:t>
      </w:r>
      <w:proofErr w:type="spellEnd"/>
      <w:r w:rsidRPr="007300B6">
        <w:rPr>
          <w:rFonts w:ascii="Times New Roman" w:hAnsi="Times New Roman" w:cs="Times New Roman"/>
          <w:sz w:val="28"/>
          <w:szCs w:val="28"/>
        </w:rPr>
        <w:t xml:space="preserve"> район" (далее - Комиссия).</w:t>
      </w:r>
    </w:p>
    <w:p w:rsidR="00734B6A" w:rsidRPr="007300B6" w:rsidRDefault="00734B6A" w:rsidP="007300B6">
      <w:pPr>
        <w:pStyle w:val="ConsPlusNormal"/>
        <w:ind w:firstLine="539"/>
        <w:jc w:val="both"/>
        <w:rPr>
          <w:rFonts w:ascii="Times New Roman" w:hAnsi="Times New Roman" w:cs="Times New Roman"/>
          <w:sz w:val="28"/>
          <w:szCs w:val="28"/>
        </w:rPr>
      </w:pPr>
      <w:r w:rsidRPr="007300B6">
        <w:rPr>
          <w:rFonts w:ascii="Times New Roman" w:hAnsi="Times New Roman" w:cs="Times New Roman"/>
          <w:sz w:val="28"/>
          <w:szCs w:val="28"/>
        </w:rPr>
        <w:t xml:space="preserve">4. Для включения иных периодов работы в стаж муниципальной службы муниципальный служащий (далее - заявитель) обращается с письменным </w:t>
      </w:r>
      <w:hyperlink w:anchor="P91" w:history="1">
        <w:r w:rsidRPr="007300B6">
          <w:rPr>
            <w:rFonts w:ascii="Times New Roman" w:hAnsi="Times New Roman" w:cs="Times New Roman"/>
            <w:sz w:val="28"/>
            <w:szCs w:val="28"/>
          </w:rPr>
          <w:t>заявлением</w:t>
        </w:r>
      </w:hyperlink>
      <w:r w:rsidRPr="007300B6">
        <w:rPr>
          <w:rFonts w:ascii="Times New Roman" w:hAnsi="Times New Roman" w:cs="Times New Roman"/>
          <w:sz w:val="28"/>
          <w:szCs w:val="28"/>
        </w:rPr>
        <w:t xml:space="preserve"> на имя работодателя согласно форме, установленной приложением к настоящему Порядку, о зачете в стаж муниципальной службы соответствующего периода трудовой деятельности, к которому прилагаются документы о характере трудовой деятельности на предприятиях, в учреждениях, организациях, период работы в которых может быть включен в стаж муниципальной службы (должностная инструкция; справка, выданная руководителем предприятия, учреждения, организации; характеристика).</w:t>
      </w:r>
    </w:p>
    <w:p w:rsidR="00734B6A" w:rsidRPr="007300B6" w:rsidRDefault="00734B6A" w:rsidP="007300B6">
      <w:pPr>
        <w:pStyle w:val="ConsPlusNormal"/>
        <w:ind w:firstLine="539"/>
        <w:jc w:val="both"/>
        <w:rPr>
          <w:rFonts w:ascii="Times New Roman" w:hAnsi="Times New Roman" w:cs="Times New Roman"/>
          <w:sz w:val="28"/>
          <w:szCs w:val="28"/>
        </w:rPr>
      </w:pPr>
      <w:r w:rsidRPr="007300B6">
        <w:rPr>
          <w:rFonts w:ascii="Times New Roman" w:hAnsi="Times New Roman" w:cs="Times New Roman"/>
          <w:sz w:val="28"/>
          <w:szCs w:val="28"/>
        </w:rPr>
        <w:t>Копии представляемых документов должны быть заверены в установленном порядке.</w:t>
      </w:r>
    </w:p>
    <w:p w:rsidR="00734B6A" w:rsidRPr="007300B6" w:rsidRDefault="00734B6A" w:rsidP="007300B6">
      <w:pPr>
        <w:pStyle w:val="ConsPlusNormal"/>
        <w:ind w:firstLine="539"/>
        <w:jc w:val="both"/>
        <w:rPr>
          <w:rFonts w:ascii="Times New Roman" w:hAnsi="Times New Roman" w:cs="Times New Roman"/>
          <w:sz w:val="28"/>
          <w:szCs w:val="28"/>
        </w:rPr>
      </w:pPr>
      <w:r w:rsidRPr="007300B6">
        <w:rPr>
          <w:rFonts w:ascii="Times New Roman" w:hAnsi="Times New Roman" w:cs="Times New Roman"/>
          <w:sz w:val="28"/>
          <w:szCs w:val="28"/>
        </w:rPr>
        <w:t>5. Заявление с приложенными к нему документами передается секретарю Комиссии.</w:t>
      </w:r>
    </w:p>
    <w:p w:rsidR="00734B6A" w:rsidRPr="007300B6" w:rsidRDefault="00734B6A" w:rsidP="007300B6">
      <w:pPr>
        <w:pStyle w:val="ConsPlusNormal"/>
        <w:ind w:firstLine="539"/>
        <w:jc w:val="both"/>
        <w:rPr>
          <w:rFonts w:ascii="Times New Roman" w:hAnsi="Times New Roman" w:cs="Times New Roman"/>
          <w:sz w:val="28"/>
          <w:szCs w:val="28"/>
        </w:rPr>
      </w:pPr>
      <w:r w:rsidRPr="007300B6">
        <w:rPr>
          <w:rFonts w:ascii="Times New Roman" w:hAnsi="Times New Roman" w:cs="Times New Roman"/>
          <w:sz w:val="28"/>
          <w:szCs w:val="28"/>
        </w:rPr>
        <w:lastRenderedPageBreak/>
        <w:t>6. Секретарь Комиссии обеспечивает подготовку заявления к рассмотрению путем подготовки:</w:t>
      </w:r>
    </w:p>
    <w:p w:rsidR="00734B6A" w:rsidRPr="007300B6" w:rsidRDefault="00734B6A" w:rsidP="007300B6">
      <w:pPr>
        <w:pStyle w:val="ConsPlusNormal"/>
        <w:ind w:firstLine="539"/>
        <w:jc w:val="both"/>
        <w:rPr>
          <w:rFonts w:ascii="Times New Roman" w:hAnsi="Times New Roman" w:cs="Times New Roman"/>
          <w:sz w:val="28"/>
          <w:szCs w:val="28"/>
        </w:rPr>
      </w:pPr>
      <w:r w:rsidRPr="007300B6">
        <w:rPr>
          <w:rFonts w:ascii="Times New Roman" w:hAnsi="Times New Roman" w:cs="Times New Roman"/>
          <w:sz w:val="28"/>
          <w:szCs w:val="28"/>
        </w:rPr>
        <w:t>копии трудовой книжки;</w:t>
      </w:r>
    </w:p>
    <w:p w:rsidR="00734B6A" w:rsidRPr="007300B6" w:rsidRDefault="00734B6A" w:rsidP="007300B6">
      <w:pPr>
        <w:pStyle w:val="ConsPlusNormal"/>
        <w:ind w:firstLine="539"/>
        <w:jc w:val="both"/>
        <w:rPr>
          <w:rFonts w:ascii="Times New Roman" w:hAnsi="Times New Roman" w:cs="Times New Roman"/>
          <w:sz w:val="28"/>
          <w:szCs w:val="28"/>
        </w:rPr>
      </w:pPr>
      <w:r w:rsidRPr="007300B6">
        <w:rPr>
          <w:rFonts w:ascii="Times New Roman" w:hAnsi="Times New Roman" w:cs="Times New Roman"/>
          <w:sz w:val="28"/>
          <w:szCs w:val="28"/>
        </w:rPr>
        <w:t>документов о характере трудовой деятельности по должности (должностям) муниципальной службы, для выполнения обязанностей по которой(</w:t>
      </w:r>
      <w:proofErr w:type="spellStart"/>
      <w:r w:rsidRPr="007300B6">
        <w:rPr>
          <w:rFonts w:ascii="Times New Roman" w:hAnsi="Times New Roman" w:cs="Times New Roman"/>
          <w:sz w:val="28"/>
          <w:szCs w:val="28"/>
        </w:rPr>
        <w:t>ым</w:t>
      </w:r>
      <w:proofErr w:type="spellEnd"/>
      <w:r w:rsidRPr="007300B6">
        <w:rPr>
          <w:rFonts w:ascii="Times New Roman" w:hAnsi="Times New Roman" w:cs="Times New Roman"/>
          <w:sz w:val="28"/>
          <w:szCs w:val="28"/>
        </w:rPr>
        <w:t>) необходимы опыт и знание работы на иных должностях руководителей, специалистов на предприятиях, в учреждениях и иных организациях.</w:t>
      </w:r>
    </w:p>
    <w:p w:rsidR="00734B6A" w:rsidRPr="007300B6" w:rsidRDefault="00734B6A" w:rsidP="007300B6">
      <w:pPr>
        <w:pStyle w:val="ConsPlusNormal"/>
        <w:ind w:firstLine="539"/>
        <w:jc w:val="both"/>
        <w:rPr>
          <w:rFonts w:ascii="Times New Roman" w:hAnsi="Times New Roman" w:cs="Times New Roman"/>
          <w:sz w:val="28"/>
          <w:szCs w:val="28"/>
        </w:rPr>
      </w:pPr>
      <w:r w:rsidRPr="007300B6">
        <w:rPr>
          <w:rFonts w:ascii="Times New Roman" w:hAnsi="Times New Roman" w:cs="Times New Roman"/>
          <w:sz w:val="28"/>
          <w:szCs w:val="28"/>
        </w:rPr>
        <w:t>7. Заседания Комиссии проводятся по мере необходимости. Инициатором созыва Комиссии выступает ее секретарь, который оповещает членов Комиссии о месте, времени и дате заседания.</w:t>
      </w:r>
    </w:p>
    <w:p w:rsidR="00734B6A" w:rsidRPr="007300B6" w:rsidRDefault="00734B6A" w:rsidP="007300B6">
      <w:pPr>
        <w:pStyle w:val="ConsPlusNormal"/>
        <w:ind w:firstLine="539"/>
        <w:jc w:val="both"/>
        <w:rPr>
          <w:rFonts w:ascii="Times New Roman" w:hAnsi="Times New Roman" w:cs="Times New Roman"/>
          <w:sz w:val="28"/>
          <w:szCs w:val="28"/>
        </w:rPr>
      </w:pPr>
      <w:r w:rsidRPr="007300B6">
        <w:rPr>
          <w:rFonts w:ascii="Times New Roman" w:hAnsi="Times New Roman" w:cs="Times New Roman"/>
          <w:sz w:val="28"/>
          <w:szCs w:val="28"/>
        </w:rPr>
        <w:t>8. Заседание Комиссии считается правомочным, если на нем присутствуют не менее половины членов Комиссии.</w:t>
      </w:r>
    </w:p>
    <w:p w:rsidR="00734B6A" w:rsidRPr="007300B6" w:rsidRDefault="00734B6A" w:rsidP="007300B6">
      <w:pPr>
        <w:pStyle w:val="ConsPlusNormal"/>
        <w:ind w:firstLine="539"/>
        <w:jc w:val="both"/>
        <w:rPr>
          <w:rFonts w:ascii="Times New Roman" w:hAnsi="Times New Roman" w:cs="Times New Roman"/>
          <w:sz w:val="28"/>
          <w:szCs w:val="28"/>
        </w:rPr>
      </w:pPr>
      <w:r w:rsidRPr="007300B6">
        <w:rPr>
          <w:rFonts w:ascii="Times New Roman" w:hAnsi="Times New Roman" w:cs="Times New Roman"/>
          <w:sz w:val="28"/>
          <w:szCs w:val="28"/>
        </w:rPr>
        <w:t>9. При необходимости Комиссия вправе пригласить заявителя для участия в заседании Комиссии.</w:t>
      </w:r>
    </w:p>
    <w:p w:rsidR="00734B6A" w:rsidRPr="007300B6" w:rsidRDefault="00734B6A" w:rsidP="007300B6">
      <w:pPr>
        <w:pStyle w:val="ConsPlusNormal"/>
        <w:ind w:firstLine="539"/>
        <w:jc w:val="both"/>
        <w:rPr>
          <w:rFonts w:ascii="Times New Roman" w:hAnsi="Times New Roman" w:cs="Times New Roman"/>
          <w:sz w:val="28"/>
          <w:szCs w:val="28"/>
        </w:rPr>
      </w:pPr>
      <w:r w:rsidRPr="007300B6">
        <w:rPr>
          <w:rFonts w:ascii="Times New Roman" w:hAnsi="Times New Roman" w:cs="Times New Roman"/>
          <w:sz w:val="28"/>
          <w:szCs w:val="28"/>
        </w:rPr>
        <w:t>10. Секретарь Комиссии оглашает содержание материалов по каждому заявлению, вынесенному на рассмотрение Комиссии.</w:t>
      </w:r>
    </w:p>
    <w:p w:rsidR="00734B6A" w:rsidRPr="007300B6" w:rsidRDefault="00734B6A" w:rsidP="007300B6">
      <w:pPr>
        <w:pStyle w:val="ConsPlusNormal"/>
        <w:ind w:firstLine="539"/>
        <w:jc w:val="both"/>
        <w:rPr>
          <w:rFonts w:ascii="Times New Roman" w:hAnsi="Times New Roman" w:cs="Times New Roman"/>
          <w:sz w:val="28"/>
          <w:szCs w:val="28"/>
        </w:rPr>
      </w:pPr>
      <w:r w:rsidRPr="007300B6">
        <w:rPr>
          <w:rFonts w:ascii="Times New Roman" w:hAnsi="Times New Roman" w:cs="Times New Roman"/>
          <w:sz w:val="28"/>
          <w:szCs w:val="28"/>
        </w:rPr>
        <w:t>11. Члены Комиссии при решении вопроса о наличии оснований для включения в стаж муниципальной службы иных периодов работы вправе задавать заявителю вопросы о характере его трудовой деятельности на предприятиях, в учреждениях и иных организациях, а также о характере служебных обязанностей при замещении должности муниципальной службы.</w:t>
      </w:r>
    </w:p>
    <w:p w:rsidR="00734B6A" w:rsidRPr="007300B6" w:rsidRDefault="00734B6A" w:rsidP="007300B6">
      <w:pPr>
        <w:pStyle w:val="ConsPlusNormal"/>
        <w:ind w:firstLine="539"/>
        <w:jc w:val="both"/>
        <w:rPr>
          <w:rFonts w:ascii="Times New Roman" w:hAnsi="Times New Roman" w:cs="Times New Roman"/>
          <w:sz w:val="28"/>
          <w:szCs w:val="28"/>
        </w:rPr>
      </w:pPr>
      <w:r w:rsidRPr="007300B6">
        <w:rPr>
          <w:rFonts w:ascii="Times New Roman" w:hAnsi="Times New Roman" w:cs="Times New Roman"/>
          <w:sz w:val="28"/>
          <w:szCs w:val="28"/>
        </w:rPr>
        <w:t>12. Решения Комиссии принимаются путем открытого голосования. Члены Комиссии, присутствующие на заседании Комиссии, не вправе воздерживаться от голосования. Решение считается принятым, если за него проголосовали не менее половины присутствующих членов Комиссии. При равенстве голосов решение принимает председательствующий на заседании Комиссии.</w:t>
      </w:r>
    </w:p>
    <w:p w:rsidR="00734B6A" w:rsidRPr="007300B6" w:rsidRDefault="00734B6A" w:rsidP="007300B6">
      <w:pPr>
        <w:pStyle w:val="ConsPlusNormal"/>
        <w:ind w:firstLine="539"/>
        <w:jc w:val="both"/>
        <w:rPr>
          <w:rFonts w:ascii="Times New Roman" w:hAnsi="Times New Roman" w:cs="Times New Roman"/>
          <w:sz w:val="28"/>
          <w:szCs w:val="28"/>
        </w:rPr>
      </w:pPr>
      <w:r w:rsidRPr="007300B6">
        <w:rPr>
          <w:rFonts w:ascii="Times New Roman" w:hAnsi="Times New Roman" w:cs="Times New Roman"/>
          <w:sz w:val="28"/>
          <w:szCs w:val="28"/>
        </w:rPr>
        <w:t>13. На заседании Комиссии ведется протокол, который подписывается председателем и секретарем Комиссии. Ведение протокола осуществляет секретарь Комиссии (в случае его отсутствия - один из членов Комиссии).</w:t>
      </w:r>
    </w:p>
    <w:p w:rsidR="00734B6A" w:rsidRPr="007300B6" w:rsidRDefault="00734B6A" w:rsidP="007300B6">
      <w:pPr>
        <w:pStyle w:val="ConsPlusNormal"/>
        <w:ind w:firstLine="539"/>
        <w:jc w:val="both"/>
        <w:rPr>
          <w:rFonts w:ascii="Times New Roman" w:hAnsi="Times New Roman" w:cs="Times New Roman"/>
          <w:sz w:val="28"/>
          <w:szCs w:val="28"/>
        </w:rPr>
      </w:pPr>
      <w:r w:rsidRPr="007300B6">
        <w:rPr>
          <w:rFonts w:ascii="Times New Roman" w:hAnsi="Times New Roman" w:cs="Times New Roman"/>
          <w:sz w:val="28"/>
          <w:szCs w:val="28"/>
        </w:rPr>
        <w:t>14. Если член Комиссии не согласен с решением, принятым большинством голосов, он вправе изложить в письменном виде свое особое мнение. Особое мнение члена Комиссии в обязательном порядке приобщается секретарем к протоколу заседания.</w:t>
      </w:r>
    </w:p>
    <w:p w:rsidR="00734B6A" w:rsidRPr="007300B6" w:rsidRDefault="00734B6A" w:rsidP="007300B6">
      <w:pPr>
        <w:pStyle w:val="ConsPlusNormal"/>
        <w:ind w:firstLine="539"/>
        <w:jc w:val="both"/>
        <w:rPr>
          <w:rFonts w:ascii="Times New Roman" w:hAnsi="Times New Roman" w:cs="Times New Roman"/>
          <w:sz w:val="28"/>
          <w:szCs w:val="28"/>
        </w:rPr>
      </w:pPr>
      <w:r w:rsidRPr="007300B6">
        <w:rPr>
          <w:rFonts w:ascii="Times New Roman" w:hAnsi="Times New Roman" w:cs="Times New Roman"/>
          <w:sz w:val="28"/>
          <w:szCs w:val="28"/>
        </w:rPr>
        <w:t>15. В течение 3 рабочих дней со дня заседания секретарь готовит протокол заседания Комиссии, в котором отражаются решения Комиссии о возможности включения в стаж муниципальной службы иных периодов работы в отношении каждого заявителя.</w:t>
      </w:r>
    </w:p>
    <w:p w:rsidR="00734B6A" w:rsidRPr="007300B6" w:rsidRDefault="00734B6A" w:rsidP="007300B6">
      <w:pPr>
        <w:pStyle w:val="ConsPlusNormal"/>
        <w:ind w:firstLine="539"/>
        <w:jc w:val="both"/>
        <w:rPr>
          <w:rFonts w:ascii="Times New Roman" w:hAnsi="Times New Roman" w:cs="Times New Roman"/>
          <w:sz w:val="28"/>
          <w:szCs w:val="28"/>
        </w:rPr>
      </w:pPr>
      <w:r w:rsidRPr="007300B6">
        <w:rPr>
          <w:rFonts w:ascii="Times New Roman" w:hAnsi="Times New Roman" w:cs="Times New Roman"/>
          <w:sz w:val="28"/>
          <w:szCs w:val="28"/>
        </w:rPr>
        <w:t>16. На основании протокола заседания Комиссии кадровая служба (специалист) органа местного самоуправления, его структурного подразделения, обладающего статусом юридического лица, готовит проект распоряжения работодателя о включении в стаж муниципальной службы иных периодов работы.</w:t>
      </w:r>
    </w:p>
    <w:p w:rsidR="00734B6A" w:rsidRPr="007300B6" w:rsidRDefault="00734B6A" w:rsidP="007300B6">
      <w:pPr>
        <w:pStyle w:val="ConsPlusNormal"/>
        <w:ind w:firstLine="539"/>
        <w:jc w:val="both"/>
        <w:rPr>
          <w:rFonts w:ascii="Times New Roman" w:hAnsi="Times New Roman" w:cs="Times New Roman"/>
          <w:sz w:val="28"/>
          <w:szCs w:val="28"/>
        </w:rPr>
      </w:pPr>
      <w:r w:rsidRPr="007300B6">
        <w:rPr>
          <w:rFonts w:ascii="Times New Roman" w:hAnsi="Times New Roman" w:cs="Times New Roman"/>
          <w:sz w:val="28"/>
          <w:szCs w:val="28"/>
        </w:rPr>
        <w:t xml:space="preserve">17. Решение о включении в стаж муниципальной службы иных периодов </w:t>
      </w:r>
      <w:r w:rsidRPr="007300B6">
        <w:rPr>
          <w:rFonts w:ascii="Times New Roman" w:hAnsi="Times New Roman" w:cs="Times New Roman"/>
          <w:sz w:val="28"/>
          <w:szCs w:val="28"/>
        </w:rPr>
        <w:lastRenderedPageBreak/>
        <w:t>работы принимается работодателем в форме правового акта на основании протокола заседания Комиссии не позднее 1 месяца со дня поступления заявления о включении в стаж муниципальной службы иных периодов работы.</w:t>
      </w:r>
    </w:p>
    <w:p w:rsidR="00734B6A" w:rsidRPr="007300B6" w:rsidRDefault="00734B6A" w:rsidP="007300B6">
      <w:pPr>
        <w:pStyle w:val="ConsPlusNormal"/>
        <w:ind w:firstLine="539"/>
        <w:jc w:val="both"/>
        <w:rPr>
          <w:rFonts w:ascii="Times New Roman" w:hAnsi="Times New Roman" w:cs="Times New Roman"/>
          <w:sz w:val="28"/>
          <w:szCs w:val="28"/>
        </w:rPr>
      </w:pPr>
      <w:r w:rsidRPr="007300B6">
        <w:rPr>
          <w:rFonts w:ascii="Times New Roman" w:hAnsi="Times New Roman" w:cs="Times New Roman"/>
          <w:sz w:val="28"/>
          <w:szCs w:val="28"/>
        </w:rPr>
        <w:t>18. В течение трех рабочих дней со дня принятия указанного решения кадровая служба (специалист) знакомит заявителя с распоряжением о включении в стаж муниципальной службы иных периодов работы.</w:t>
      </w:r>
    </w:p>
    <w:p w:rsidR="00734B6A" w:rsidRPr="007300B6" w:rsidRDefault="00734B6A" w:rsidP="007300B6">
      <w:pPr>
        <w:pStyle w:val="ConsPlusNormal"/>
        <w:ind w:firstLine="539"/>
        <w:jc w:val="both"/>
        <w:rPr>
          <w:rFonts w:ascii="Times New Roman" w:hAnsi="Times New Roman" w:cs="Times New Roman"/>
          <w:sz w:val="28"/>
          <w:szCs w:val="28"/>
        </w:rPr>
      </w:pPr>
      <w:r w:rsidRPr="007300B6">
        <w:rPr>
          <w:rFonts w:ascii="Times New Roman" w:hAnsi="Times New Roman" w:cs="Times New Roman"/>
          <w:sz w:val="28"/>
          <w:szCs w:val="28"/>
        </w:rPr>
        <w:t xml:space="preserve">19. Повторное рассмотрение вопроса о включении в стаж муниципальной службы иных периодов работы возможно в случае представления заявителем документов, ранее не </w:t>
      </w:r>
      <w:proofErr w:type="spellStart"/>
      <w:r w:rsidRPr="007300B6">
        <w:rPr>
          <w:rFonts w:ascii="Times New Roman" w:hAnsi="Times New Roman" w:cs="Times New Roman"/>
          <w:sz w:val="28"/>
          <w:szCs w:val="28"/>
        </w:rPr>
        <w:t>рассматривавшихся</w:t>
      </w:r>
      <w:proofErr w:type="spellEnd"/>
      <w:r w:rsidRPr="007300B6">
        <w:rPr>
          <w:rFonts w:ascii="Times New Roman" w:hAnsi="Times New Roman" w:cs="Times New Roman"/>
          <w:sz w:val="28"/>
          <w:szCs w:val="28"/>
        </w:rPr>
        <w:t xml:space="preserve"> на заседании Комиссии.</w:t>
      </w:r>
    </w:p>
    <w:p w:rsidR="00734B6A" w:rsidRDefault="00734B6A">
      <w:pPr>
        <w:pStyle w:val="ConsPlusNormal"/>
        <w:ind w:firstLine="540"/>
        <w:jc w:val="both"/>
      </w:pPr>
    </w:p>
    <w:p w:rsidR="00734B6A" w:rsidRDefault="00734B6A">
      <w:pPr>
        <w:pStyle w:val="ConsPlusNormal"/>
        <w:ind w:firstLine="540"/>
        <w:jc w:val="both"/>
      </w:pPr>
    </w:p>
    <w:p w:rsidR="00CB0365" w:rsidRDefault="00CB0365">
      <w:pPr>
        <w:pStyle w:val="ConsPlusNormal"/>
        <w:jc w:val="right"/>
        <w:outlineLvl w:val="1"/>
      </w:pPr>
    </w:p>
    <w:p w:rsidR="00CB0365" w:rsidRDefault="00CB0365">
      <w:pPr>
        <w:pStyle w:val="ConsPlusNormal"/>
        <w:jc w:val="right"/>
        <w:outlineLvl w:val="1"/>
      </w:pPr>
    </w:p>
    <w:p w:rsidR="00CB0365" w:rsidRDefault="00CB0365">
      <w:pPr>
        <w:pStyle w:val="ConsPlusNormal"/>
        <w:jc w:val="right"/>
        <w:outlineLvl w:val="1"/>
      </w:pPr>
    </w:p>
    <w:p w:rsidR="00CB0365" w:rsidRDefault="00CB0365">
      <w:pPr>
        <w:pStyle w:val="ConsPlusNormal"/>
        <w:jc w:val="right"/>
        <w:outlineLvl w:val="1"/>
      </w:pPr>
    </w:p>
    <w:p w:rsidR="00CB0365" w:rsidRDefault="00CB0365">
      <w:pPr>
        <w:pStyle w:val="ConsPlusNormal"/>
        <w:jc w:val="right"/>
        <w:outlineLvl w:val="1"/>
      </w:pPr>
    </w:p>
    <w:p w:rsidR="00CB0365" w:rsidRDefault="00CB0365">
      <w:pPr>
        <w:pStyle w:val="ConsPlusNormal"/>
        <w:jc w:val="right"/>
        <w:outlineLvl w:val="1"/>
      </w:pPr>
    </w:p>
    <w:p w:rsidR="00CB0365" w:rsidRDefault="00CB0365">
      <w:pPr>
        <w:pStyle w:val="ConsPlusNormal"/>
        <w:jc w:val="right"/>
        <w:outlineLvl w:val="1"/>
      </w:pPr>
    </w:p>
    <w:p w:rsidR="00CB0365" w:rsidRDefault="00CB0365">
      <w:pPr>
        <w:pStyle w:val="ConsPlusNormal"/>
        <w:jc w:val="right"/>
        <w:outlineLvl w:val="1"/>
      </w:pPr>
    </w:p>
    <w:p w:rsidR="00CB0365" w:rsidRDefault="00CB0365">
      <w:pPr>
        <w:pStyle w:val="ConsPlusNormal"/>
        <w:jc w:val="right"/>
        <w:outlineLvl w:val="1"/>
      </w:pPr>
    </w:p>
    <w:p w:rsidR="00CB0365" w:rsidRDefault="00CB0365">
      <w:pPr>
        <w:pStyle w:val="ConsPlusNormal"/>
        <w:jc w:val="right"/>
        <w:outlineLvl w:val="1"/>
      </w:pPr>
    </w:p>
    <w:p w:rsidR="00CB0365" w:rsidRDefault="00CB0365">
      <w:pPr>
        <w:pStyle w:val="ConsPlusNormal"/>
        <w:jc w:val="right"/>
        <w:outlineLvl w:val="1"/>
      </w:pPr>
    </w:p>
    <w:p w:rsidR="00CB0365" w:rsidRDefault="00CB0365">
      <w:pPr>
        <w:pStyle w:val="ConsPlusNormal"/>
        <w:jc w:val="right"/>
        <w:outlineLvl w:val="1"/>
      </w:pPr>
    </w:p>
    <w:p w:rsidR="00CB0365" w:rsidRDefault="00CB0365">
      <w:pPr>
        <w:pStyle w:val="ConsPlusNormal"/>
        <w:jc w:val="right"/>
        <w:outlineLvl w:val="1"/>
      </w:pPr>
    </w:p>
    <w:p w:rsidR="00CB0365" w:rsidRDefault="00CB0365">
      <w:pPr>
        <w:pStyle w:val="ConsPlusNormal"/>
        <w:jc w:val="right"/>
        <w:outlineLvl w:val="1"/>
      </w:pPr>
    </w:p>
    <w:p w:rsidR="00CB0365" w:rsidRDefault="00CB0365">
      <w:pPr>
        <w:pStyle w:val="ConsPlusNormal"/>
        <w:jc w:val="right"/>
        <w:outlineLvl w:val="1"/>
      </w:pPr>
    </w:p>
    <w:p w:rsidR="00CB0365" w:rsidRDefault="00CB0365">
      <w:pPr>
        <w:pStyle w:val="ConsPlusNormal"/>
        <w:jc w:val="right"/>
        <w:outlineLvl w:val="1"/>
      </w:pPr>
    </w:p>
    <w:p w:rsidR="00CB0365" w:rsidRDefault="00CB0365">
      <w:pPr>
        <w:pStyle w:val="ConsPlusNormal"/>
        <w:jc w:val="right"/>
        <w:outlineLvl w:val="1"/>
      </w:pPr>
    </w:p>
    <w:p w:rsidR="00CB0365" w:rsidRDefault="00CB0365">
      <w:pPr>
        <w:pStyle w:val="ConsPlusNormal"/>
        <w:jc w:val="right"/>
        <w:outlineLvl w:val="1"/>
      </w:pPr>
    </w:p>
    <w:p w:rsidR="00CB0365" w:rsidRDefault="00CB0365">
      <w:pPr>
        <w:pStyle w:val="ConsPlusNormal"/>
        <w:jc w:val="right"/>
        <w:outlineLvl w:val="1"/>
      </w:pPr>
    </w:p>
    <w:p w:rsidR="00CB0365" w:rsidRDefault="00CB0365">
      <w:pPr>
        <w:pStyle w:val="ConsPlusNormal"/>
        <w:jc w:val="right"/>
        <w:outlineLvl w:val="1"/>
      </w:pPr>
    </w:p>
    <w:p w:rsidR="00CB0365" w:rsidRDefault="00CB0365">
      <w:pPr>
        <w:pStyle w:val="ConsPlusNormal"/>
        <w:jc w:val="right"/>
        <w:outlineLvl w:val="1"/>
      </w:pPr>
    </w:p>
    <w:p w:rsidR="00CB0365" w:rsidRDefault="00CB0365">
      <w:pPr>
        <w:pStyle w:val="ConsPlusNormal"/>
        <w:jc w:val="right"/>
        <w:outlineLvl w:val="1"/>
      </w:pPr>
    </w:p>
    <w:p w:rsidR="00CB0365" w:rsidRDefault="00CB0365">
      <w:pPr>
        <w:pStyle w:val="ConsPlusNormal"/>
        <w:jc w:val="right"/>
        <w:outlineLvl w:val="1"/>
      </w:pPr>
    </w:p>
    <w:p w:rsidR="00CB0365" w:rsidRDefault="00CB0365">
      <w:pPr>
        <w:pStyle w:val="ConsPlusNormal"/>
        <w:jc w:val="right"/>
        <w:outlineLvl w:val="1"/>
      </w:pPr>
    </w:p>
    <w:p w:rsidR="00CB0365" w:rsidRDefault="00CB0365">
      <w:pPr>
        <w:pStyle w:val="ConsPlusNormal"/>
        <w:jc w:val="right"/>
        <w:outlineLvl w:val="1"/>
      </w:pPr>
    </w:p>
    <w:p w:rsidR="00CB0365" w:rsidRDefault="00CB0365">
      <w:pPr>
        <w:pStyle w:val="ConsPlusNormal"/>
        <w:jc w:val="right"/>
        <w:outlineLvl w:val="1"/>
      </w:pPr>
    </w:p>
    <w:p w:rsidR="00CB0365" w:rsidRDefault="00CB0365">
      <w:pPr>
        <w:pStyle w:val="ConsPlusNormal"/>
        <w:jc w:val="right"/>
        <w:outlineLvl w:val="1"/>
      </w:pPr>
    </w:p>
    <w:p w:rsidR="00CB0365" w:rsidRDefault="00CB0365">
      <w:pPr>
        <w:pStyle w:val="ConsPlusNormal"/>
        <w:jc w:val="right"/>
        <w:outlineLvl w:val="1"/>
      </w:pPr>
    </w:p>
    <w:p w:rsidR="00CB0365" w:rsidRDefault="00CB0365">
      <w:pPr>
        <w:pStyle w:val="ConsPlusNormal"/>
        <w:jc w:val="right"/>
        <w:outlineLvl w:val="1"/>
      </w:pPr>
    </w:p>
    <w:p w:rsidR="00CB0365" w:rsidRDefault="00CB0365">
      <w:pPr>
        <w:pStyle w:val="ConsPlusNormal"/>
        <w:jc w:val="right"/>
        <w:outlineLvl w:val="1"/>
      </w:pPr>
    </w:p>
    <w:p w:rsidR="00CB0365" w:rsidRDefault="00CB0365">
      <w:pPr>
        <w:pStyle w:val="ConsPlusNormal"/>
        <w:jc w:val="right"/>
        <w:outlineLvl w:val="1"/>
      </w:pPr>
    </w:p>
    <w:p w:rsidR="00CB0365" w:rsidRDefault="00CB0365">
      <w:pPr>
        <w:pStyle w:val="ConsPlusNormal"/>
        <w:jc w:val="right"/>
        <w:outlineLvl w:val="1"/>
      </w:pPr>
    </w:p>
    <w:p w:rsidR="00CB0365" w:rsidRDefault="00CB0365">
      <w:pPr>
        <w:pStyle w:val="ConsPlusNormal"/>
        <w:jc w:val="right"/>
        <w:outlineLvl w:val="1"/>
      </w:pPr>
    </w:p>
    <w:p w:rsidR="00CB0365" w:rsidRDefault="00CB0365">
      <w:pPr>
        <w:pStyle w:val="ConsPlusNormal"/>
        <w:jc w:val="right"/>
        <w:outlineLvl w:val="1"/>
      </w:pPr>
    </w:p>
    <w:p w:rsidR="00CB0365" w:rsidRDefault="00CB0365">
      <w:pPr>
        <w:pStyle w:val="ConsPlusNormal"/>
        <w:jc w:val="right"/>
        <w:outlineLvl w:val="1"/>
      </w:pPr>
    </w:p>
    <w:p w:rsidR="00CB0365" w:rsidRDefault="00CB0365">
      <w:pPr>
        <w:pStyle w:val="ConsPlusNormal"/>
        <w:jc w:val="right"/>
        <w:outlineLvl w:val="1"/>
      </w:pPr>
    </w:p>
    <w:p w:rsidR="00CB0365" w:rsidRDefault="00CB0365">
      <w:pPr>
        <w:pStyle w:val="ConsPlusNormal"/>
        <w:jc w:val="right"/>
        <w:outlineLvl w:val="1"/>
      </w:pPr>
    </w:p>
    <w:p w:rsidR="00CB0365" w:rsidRDefault="00CB0365">
      <w:pPr>
        <w:pStyle w:val="ConsPlusNormal"/>
        <w:jc w:val="right"/>
        <w:outlineLvl w:val="1"/>
      </w:pPr>
    </w:p>
    <w:p w:rsidR="00CB0365" w:rsidRDefault="00CB0365">
      <w:pPr>
        <w:pStyle w:val="ConsPlusNormal"/>
        <w:jc w:val="right"/>
        <w:outlineLvl w:val="1"/>
      </w:pPr>
    </w:p>
    <w:p w:rsidR="00734B6A" w:rsidRPr="00CB0365" w:rsidRDefault="00734B6A" w:rsidP="00CB0365">
      <w:pPr>
        <w:pStyle w:val="ConsPlusNormal"/>
        <w:jc w:val="right"/>
        <w:outlineLvl w:val="1"/>
        <w:rPr>
          <w:rFonts w:ascii="Times New Roman" w:hAnsi="Times New Roman" w:cs="Times New Roman"/>
          <w:sz w:val="28"/>
          <w:szCs w:val="28"/>
        </w:rPr>
      </w:pPr>
      <w:r w:rsidRPr="00CB0365">
        <w:rPr>
          <w:rFonts w:ascii="Times New Roman" w:hAnsi="Times New Roman" w:cs="Times New Roman"/>
          <w:sz w:val="28"/>
          <w:szCs w:val="28"/>
        </w:rPr>
        <w:lastRenderedPageBreak/>
        <w:t>Приложение</w:t>
      </w:r>
    </w:p>
    <w:p w:rsidR="00734B6A" w:rsidRPr="00CB0365" w:rsidRDefault="00734B6A" w:rsidP="00CB0365">
      <w:pPr>
        <w:pStyle w:val="ConsPlusNormal"/>
        <w:jc w:val="right"/>
        <w:rPr>
          <w:rFonts w:ascii="Times New Roman" w:hAnsi="Times New Roman" w:cs="Times New Roman"/>
          <w:sz w:val="28"/>
          <w:szCs w:val="28"/>
        </w:rPr>
      </w:pPr>
      <w:r w:rsidRPr="00CB0365">
        <w:rPr>
          <w:rFonts w:ascii="Times New Roman" w:hAnsi="Times New Roman" w:cs="Times New Roman"/>
          <w:sz w:val="28"/>
          <w:szCs w:val="28"/>
        </w:rPr>
        <w:t>к Порядку</w:t>
      </w:r>
    </w:p>
    <w:p w:rsidR="00734B6A" w:rsidRPr="00CB0365" w:rsidRDefault="00734B6A" w:rsidP="00CB0365">
      <w:pPr>
        <w:pStyle w:val="ConsPlusNormal"/>
        <w:jc w:val="right"/>
        <w:rPr>
          <w:rFonts w:ascii="Times New Roman" w:hAnsi="Times New Roman" w:cs="Times New Roman"/>
          <w:sz w:val="28"/>
          <w:szCs w:val="28"/>
        </w:rPr>
      </w:pPr>
      <w:r w:rsidRPr="00CB0365">
        <w:rPr>
          <w:rFonts w:ascii="Times New Roman" w:hAnsi="Times New Roman" w:cs="Times New Roman"/>
          <w:sz w:val="28"/>
          <w:szCs w:val="28"/>
        </w:rPr>
        <w:t>включения периодов работы</w:t>
      </w:r>
    </w:p>
    <w:p w:rsidR="00734B6A" w:rsidRPr="00CB0365" w:rsidRDefault="00734B6A" w:rsidP="00CB0365">
      <w:pPr>
        <w:pStyle w:val="ConsPlusNormal"/>
        <w:jc w:val="right"/>
        <w:rPr>
          <w:rFonts w:ascii="Times New Roman" w:hAnsi="Times New Roman" w:cs="Times New Roman"/>
          <w:sz w:val="28"/>
          <w:szCs w:val="28"/>
        </w:rPr>
      </w:pPr>
      <w:r w:rsidRPr="00CB0365">
        <w:rPr>
          <w:rFonts w:ascii="Times New Roman" w:hAnsi="Times New Roman" w:cs="Times New Roman"/>
          <w:sz w:val="28"/>
          <w:szCs w:val="28"/>
        </w:rPr>
        <w:t>на должностях служащих категории</w:t>
      </w:r>
    </w:p>
    <w:p w:rsidR="00734B6A" w:rsidRPr="00CB0365" w:rsidRDefault="00734B6A" w:rsidP="00CB0365">
      <w:pPr>
        <w:pStyle w:val="ConsPlusNormal"/>
        <w:jc w:val="right"/>
        <w:rPr>
          <w:rFonts w:ascii="Times New Roman" w:hAnsi="Times New Roman" w:cs="Times New Roman"/>
          <w:sz w:val="28"/>
          <w:szCs w:val="28"/>
        </w:rPr>
      </w:pPr>
      <w:r w:rsidRPr="00CB0365">
        <w:rPr>
          <w:rFonts w:ascii="Times New Roman" w:hAnsi="Times New Roman" w:cs="Times New Roman"/>
          <w:sz w:val="28"/>
          <w:szCs w:val="28"/>
        </w:rPr>
        <w:t>"руководители" на предприятиях,</w:t>
      </w:r>
    </w:p>
    <w:p w:rsidR="00734B6A" w:rsidRPr="00CB0365" w:rsidRDefault="00734B6A" w:rsidP="00CB0365">
      <w:pPr>
        <w:pStyle w:val="ConsPlusNormal"/>
        <w:jc w:val="right"/>
        <w:rPr>
          <w:rFonts w:ascii="Times New Roman" w:hAnsi="Times New Roman" w:cs="Times New Roman"/>
          <w:sz w:val="28"/>
          <w:szCs w:val="28"/>
        </w:rPr>
      </w:pPr>
      <w:r w:rsidRPr="00CB0365">
        <w:rPr>
          <w:rFonts w:ascii="Times New Roman" w:hAnsi="Times New Roman" w:cs="Times New Roman"/>
          <w:sz w:val="28"/>
          <w:szCs w:val="28"/>
        </w:rPr>
        <w:t>в учреждениях и организациях,</w:t>
      </w:r>
    </w:p>
    <w:p w:rsidR="00734B6A" w:rsidRPr="00CB0365" w:rsidRDefault="00734B6A" w:rsidP="00CB0365">
      <w:pPr>
        <w:pStyle w:val="ConsPlusNormal"/>
        <w:jc w:val="right"/>
        <w:rPr>
          <w:rFonts w:ascii="Times New Roman" w:hAnsi="Times New Roman" w:cs="Times New Roman"/>
          <w:sz w:val="28"/>
          <w:szCs w:val="28"/>
        </w:rPr>
      </w:pPr>
      <w:r w:rsidRPr="00CB0365">
        <w:rPr>
          <w:rFonts w:ascii="Times New Roman" w:hAnsi="Times New Roman" w:cs="Times New Roman"/>
          <w:sz w:val="28"/>
          <w:szCs w:val="28"/>
        </w:rPr>
        <w:t>опыт и знание работы в которых</w:t>
      </w:r>
    </w:p>
    <w:p w:rsidR="00734B6A" w:rsidRPr="00CB0365" w:rsidRDefault="00734B6A" w:rsidP="00CB0365">
      <w:pPr>
        <w:pStyle w:val="ConsPlusNormal"/>
        <w:jc w:val="right"/>
        <w:rPr>
          <w:rFonts w:ascii="Times New Roman" w:hAnsi="Times New Roman" w:cs="Times New Roman"/>
          <w:sz w:val="28"/>
          <w:szCs w:val="28"/>
        </w:rPr>
      </w:pPr>
      <w:r w:rsidRPr="00CB0365">
        <w:rPr>
          <w:rFonts w:ascii="Times New Roman" w:hAnsi="Times New Roman" w:cs="Times New Roman"/>
          <w:sz w:val="28"/>
          <w:szCs w:val="28"/>
        </w:rPr>
        <w:t>были необходимы муниципальным</w:t>
      </w:r>
    </w:p>
    <w:p w:rsidR="00734B6A" w:rsidRPr="00CB0365" w:rsidRDefault="00734B6A" w:rsidP="00CB0365">
      <w:pPr>
        <w:pStyle w:val="ConsPlusNormal"/>
        <w:jc w:val="right"/>
        <w:rPr>
          <w:rFonts w:ascii="Times New Roman" w:hAnsi="Times New Roman" w:cs="Times New Roman"/>
          <w:sz w:val="28"/>
          <w:szCs w:val="28"/>
        </w:rPr>
      </w:pPr>
      <w:r w:rsidRPr="00CB0365">
        <w:rPr>
          <w:rFonts w:ascii="Times New Roman" w:hAnsi="Times New Roman" w:cs="Times New Roman"/>
          <w:sz w:val="28"/>
          <w:szCs w:val="28"/>
        </w:rPr>
        <w:t>служащим для исполнения</w:t>
      </w:r>
    </w:p>
    <w:p w:rsidR="00734B6A" w:rsidRPr="00CB0365" w:rsidRDefault="00734B6A" w:rsidP="00CB0365">
      <w:pPr>
        <w:pStyle w:val="ConsPlusNormal"/>
        <w:jc w:val="right"/>
        <w:rPr>
          <w:rFonts w:ascii="Times New Roman" w:hAnsi="Times New Roman" w:cs="Times New Roman"/>
          <w:sz w:val="28"/>
          <w:szCs w:val="28"/>
        </w:rPr>
      </w:pPr>
      <w:r w:rsidRPr="00CB0365">
        <w:rPr>
          <w:rFonts w:ascii="Times New Roman" w:hAnsi="Times New Roman" w:cs="Times New Roman"/>
          <w:sz w:val="28"/>
          <w:szCs w:val="28"/>
        </w:rPr>
        <w:t>обязанностей по замещаемой</w:t>
      </w:r>
    </w:p>
    <w:p w:rsidR="00734B6A" w:rsidRPr="00CB0365" w:rsidRDefault="00734B6A" w:rsidP="00CB0365">
      <w:pPr>
        <w:pStyle w:val="ConsPlusNormal"/>
        <w:jc w:val="right"/>
        <w:rPr>
          <w:rFonts w:ascii="Times New Roman" w:hAnsi="Times New Roman" w:cs="Times New Roman"/>
          <w:sz w:val="28"/>
          <w:szCs w:val="28"/>
        </w:rPr>
      </w:pPr>
      <w:r w:rsidRPr="00CB0365">
        <w:rPr>
          <w:rFonts w:ascii="Times New Roman" w:hAnsi="Times New Roman" w:cs="Times New Roman"/>
          <w:sz w:val="28"/>
          <w:szCs w:val="28"/>
        </w:rPr>
        <w:t>должности муниципальной службы,</w:t>
      </w:r>
    </w:p>
    <w:p w:rsidR="00734B6A" w:rsidRPr="00CB0365" w:rsidRDefault="00734B6A" w:rsidP="00CB0365">
      <w:pPr>
        <w:pStyle w:val="ConsPlusNormal"/>
        <w:jc w:val="right"/>
        <w:rPr>
          <w:rFonts w:ascii="Times New Roman" w:hAnsi="Times New Roman" w:cs="Times New Roman"/>
          <w:sz w:val="28"/>
          <w:szCs w:val="28"/>
        </w:rPr>
      </w:pPr>
      <w:r w:rsidRPr="00CB0365">
        <w:rPr>
          <w:rFonts w:ascii="Times New Roman" w:hAnsi="Times New Roman" w:cs="Times New Roman"/>
          <w:sz w:val="28"/>
          <w:szCs w:val="28"/>
        </w:rPr>
        <w:t>в стаж муниципальной службы</w:t>
      </w:r>
    </w:p>
    <w:p w:rsidR="00734B6A" w:rsidRPr="00CB0365" w:rsidRDefault="00734B6A" w:rsidP="00CB0365">
      <w:pPr>
        <w:pStyle w:val="ConsPlusNormal"/>
        <w:jc w:val="both"/>
        <w:rPr>
          <w:rFonts w:ascii="Times New Roman" w:hAnsi="Times New Roman" w:cs="Times New Roman"/>
        </w:rPr>
      </w:pPr>
    </w:p>
    <w:p w:rsidR="00CB0365" w:rsidRDefault="00734B6A" w:rsidP="00CB0365">
      <w:pPr>
        <w:pStyle w:val="ConsPlusNonformat"/>
        <w:jc w:val="right"/>
        <w:rPr>
          <w:rFonts w:ascii="Times New Roman" w:hAnsi="Times New Roman" w:cs="Times New Roman"/>
        </w:rPr>
      </w:pPr>
      <w:r w:rsidRPr="00CB0365">
        <w:rPr>
          <w:rFonts w:ascii="Times New Roman" w:hAnsi="Times New Roman" w:cs="Times New Roman"/>
        </w:rPr>
        <w:t xml:space="preserve">                                      </w:t>
      </w:r>
    </w:p>
    <w:p w:rsidR="00734B6A" w:rsidRPr="00CB0365" w:rsidRDefault="00734B6A" w:rsidP="00CB0365">
      <w:pPr>
        <w:pStyle w:val="ConsPlusNonformat"/>
        <w:jc w:val="right"/>
        <w:rPr>
          <w:rFonts w:ascii="Times New Roman" w:hAnsi="Times New Roman" w:cs="Times New Roman"/>
        </w:rPr>
      </w:pPr>
      <w:r w:rsidRPr="00CB0365">
        <w:rPr>
          <w:rFonts w:ascii="Times New Roman" w:hAnsi="Times New Roman" w:cs="Times New Roman"/>
        </w:rPr>
        <w:t xml:space="preserve">     ________________________________</w:t>
      </w:r>
    </w:p>
    <w:p w:rsidR="00734B6A" w:rsidRPr="00CB0365" w:rsidRDefault="00734B6A" w:rsidP="00CB0365">
      <w:pPr>
        <w:pStyle w:val="ConsPlusNonformat"/>
        <w:jc w:val="right"/>
        <w:rPr>
          <w:rFonts w:ascii="Times New Roman" w:hAnsi="Times New Roman" w:cs="Times New Roman"/>
        </w:rPr>
      </w:pPr>
      <w:r w:rsidRPr="00CB0365">
        <w:rPr>
          <w:rFonts w:ascii="Times New Roman" w:hAnsi="Times New Roman" w:cs="Times New Roman"/>
        </w:rPr>
        <w:t xml:space="preserve">                                           (должность, Ф.И.О. работодателя)</w:t>
      </w:r>
    </w:p>
    <w:p w:rsidR="00734B6A" w:rsidRPr="00CB0365" w:rsidRDefault="00734B6A" w:rsidP="00CB0365">
      <w:pPr>
        <w:pStyle w:val="ConsPlusNonformat"/>
        <w:jc w:val="right"/>
        <w:rPr>
          <w:rFonts w:ascii="Times New Roman" w:hAnsi="Times New Roman" w:cs="Times New Roman"/>
        </w:rPr>
      </w:pPr>
      <w:r w:rsidRPr="00CB0365">
        <w:rPr>
          <w:rFonts w:ascii="Times New Roman" w:hAnsi="Times New Roman" w:cs="Times New Roman"/>
        </w:rPr>
        <w:t xml:space="preserve">                                           ________________________________</w:t>
      </w:r>
    </w:p>
    <w:p w:rsidR="00734B6A" w:rsidRPr="00CB0365" w:rsidRDefault="00734B6A" w:rsidP="00CB0365">
      <w:pPr>
        <w:pStyle w:val="ConsPlusNonformat"/>
        <w:jc w:val="right"/>
        <w:rPr>
          <w:rFonts w:ascii="Times New Roman" w:hAnsi="Times New Roman" w:cs="Times New Roman"/>
        </w:rPr>
      </w:pPr>
      <w:r w:rsidRPr="00CB0365">
        <w:rPr>
          <w:rFonts w:ascii="Times New Roman" w:hAnsi="Times New Roman" w:cs="Times New Roman"/>
        </w:rPr>
        <w:t xml:space="preserve">                                            (Ф.И.О. заявителя, должность)</w:t>
      </w:r>
    </w:p>
    <w:p w:rsidR="00734B6A" w:rsidRPr="00CB0365" w:rsidRDefault="00734B6A" w:rsidP="00CB0365">
      <w:pPr>
        <w:pStyle w:val="ConsPlusNonformat"/>
        <w:jc w:val="right"/>
        <w:rPr>
          <w:rFonts w:ascii="Times New Roman" w:hAnsi="Times New Roman" w:cs="Times New Roman"/>
        </w:rPr>
      </w:pPr>
      <w:r w:rsidRPr="00CB0365">
        <w:rPr>
          <w:rFonts w:ascii="Times New Roman" w:hAnsi="Times New Roman" w:cs="Times New Roman"/>
        </w:rPr>
        <w:t xml:space="preserve">                                           ________________________________</w:t>
      </w:r>
    </w:p>
    <w:p w:rsidR="00734B6A" w:rsidRPr="00CB0365" w:rsidRDefault="00734B6A" w:rsidP="00CB0365">
      <w:pPr>
        <w:pStyle w:val="ConsPlusNonformat"/>
        <w:jc w:val="both"/>
        <w:rPr>
          <w:rFonts w:ascii="Times New Roman" w:hAnsi="Times New Roman" w:cs="Times New Roman"/>
        </w:rPr>
      </w:pPr>
    </w:p>
    <w:p w:rsidR="00734B6A" w:rsidRPr="00CB0365" w:rsidRDefault="00734B6A" w:rsidP="00CB0365">
      <w:pPr>
        <w:pStyle w:val="ConsPlusNonformat"/>
        <w:ind w:firstLine="851"/>
        <w:jc w:val="both"/>
        <w:rPr>
          <w:rFonts w:ascii="Times New Roman" w:hAnsi="Times New Roman" w:cs="Times New Roman"/>
          <w:sz w:val="28"/>
          <w:szCs w:val="28"/>
        </w:rPr>
      </w:pPr>
      <w:bookmarkStart w:id="2" w:name="P91"/>
      <w:bookmarkEnd w:id="2"/>
      <w:r w:rsidRPr="00CB0365">
        <w:rPr>
          <w:rFonts w:ascii="Times New Roman" w:hAnsi="Times New Roman" w:cs="Times New Roman"/>
          <w:sz w:val="28"/>
          <w:szCs w:val="28"/>
        </w:rPr>
        <w:t xml:space="preserve">                                 Заявление</w:t>
      </w:r>
    </w:p>
    <w:p w:rsidR="00734B6A" w:rsidRPr="00CB0365" w:rsidRDefault="00734B6A" w:rsidP="00CB0365">
      <w:pPr>
        <w:pStyle w:val="ConsPlusNonformat"/>
        <w:ind w:firstLine="851"/>
        <w:jc w:val="both"/>
        <w:rPr>
          <w:rFonts w:ascii="Times New Roman" w:hAnsi="Times New Roman" w:cs="Times New Roman"/>
          <w:sz w:val="28"/>
          <w:szCs w:val="28"/>
        </w:rPr>
      </w:pPr>
    </w:p>
    <w:p w:rsidR="00734B6A" w:rsidRPr="00CB0365" w:rsidRDefault="00734B6A" w:rsidP="00CB0365">
      <w:pPr>
        <w:pStyle w:val="ConsPlusNonformat"/>
        <w:ind w:firstLine="851"/>
        <w:jc w:val="both"/>
        <w:rPr>
          <w:rFonts w:ascii="Times New Roman" w:hAnsi="Times New Roman" w:cs="Times New Roman"/>
        </w:rPr>
      </w:pPr>
      <w:r w:rsidRPr="00CB0365">
        <w:rPr>
          <w:rFonts w:ascii="Times New Roman" w:hAnsi="Times New Roman" w:cs="Times New Roman"/>
          <w:sz w:val="28"/>
          <w:szCs w:val="28"/>
        </w:rPr>
        <w:t xml:space="preserve">    В   соответствии   с   </w:t>
      </w:r>
      <w:hyperlink r:id="rId10" w:history="1">
        <w:r w:rsidRPr="00CB0365">
          <w:rPr>
            <w:rFonts w:ascii="Times New Roman" w:hAnsi="Times New Roman" w:cs="Times New Roman"/>
            <w:sz w:val="28"/>
            <w:szCs w:val="28"/>
          </w:rPr>
          <w:t>п.   13  ст.  12</w:t>
        </w:r>
      </w:hyperlink>
      <w:r w:rsidRPr="00CB0365">
        <w:rPr>
          <w:rFonts w:ascii="Times New Roman" w:hAnsi="Times New Roman" w:cs="Times New Roman"/>
          <w:sz w:val="28"/>
          <w:szCs w:val="28"/>
        </w:rPr>
        <w:t xml:space="preserve">  Закона  Удмуртской  Республики</w:t>
      </w:r>
      <w:r w:rsidR="00CB0365">
        <w:rPr>
          <w:rFonts w:ascii="Times New Roman" w:hAnsi="Times New Roman" w:cs="Times New Roman"/>
          <w:sz w:val="28"/>
          <w:szCs w:val="28"/>
        </w:rPr>
        <w:t xml:space="preserve"> </w:t>
      </w:r>
      <w:r w:rsidRPr="00CB0365">
        <w:rPr>
          <w:rFonts w:ascii="Times New Roman" w:hAnsi="Times New Roman" w:cs="Times New Roman"/>
          <w:sz w:val="28"/>
          <w:szCs w:val="28"/>
        </w:rPr>
        <w:t xml:space="preserve">от  20.03.2008  </w:t>
      </w:r>
      <w:r w:rsidR="00CB0365">
        <w:rPr>
          <w:rFonts w:ascii="Times New Roman" w:hAnsi="Times New Roman" w:cs="Times New Roman"/>
          <w:sz w:val="28"/>
          <w:szCs w:val="28"/>
        </w:rPr>
        <w:t>№</w:t>
      </w:r>
      <w:r w:rsidRPr="00CB0365">
        <w:rPr>
          <w:rFonts w:ascii="Times New Roman" w:hAnsi="Times New Roman" w:cs="Times New Roman"/>
          <w:sz w:val="28"/>
          <w:szCs w:val="28"/>
        </w:rPr>
        <w:t xml:space="preserve">  10-РЗ  "О  муниципальной службе в Удмуртской Республике"</w:t>
      </w:r>
      <w:r w:rsidR="00CB0365">
        <w:rPr>
          <w:rFonts w:ascii="Times New Roman" w:hAnsi="Times New Roman" w:cs="Times New Roman"/>
          <w:sz w:val="28"/>
          <w:szCs w:val="28"/>
        </w:rPr>
        <w:t xml:space="preserve"> </w:t>
      </w:r>
      <w:r w:rsidRPr="00CB0365">
        <w:rPr>
          <w:rFonts w:ascii="Times New Roman" w:hAnsi="Times New Roman" w:cs="Times New Roman"/>
          <w:sz w:val="28"/>
          <w:szCs w:val="28"/>
        </w:rPr>
        <w:t>прошу  включить  в стаж муниципальной службы период(ы) работы на должностях</w:t>
      </w:r>
      <w:r w:rsidR="00CB0365">
        <w:rPr>
          <w:rFonts w:ascii="Times New Roman" w:hAnsi="Times New Roman" w:cs="Times New Roman"/>
          <w:sz w:val="28"/>
          <w:szCs w:val="28"/>
        </w:rPr>
        <w:t xml:space="preserve"> </w:t>
      </w:r>
      <w:r w:rsidRPr="00CB0365">
        <w:rPr>
          <w:rFonts w:ascii="Times New Roman" w:hAnsi="Times New Roman" w:cs="Times New Roman"/>
          <w:sz w:val="28"/>
          <w:szCs w:val="28"/>
        </w:rPr>
        <w:t>служащих   категории   "руководители"  на  предприятиях,  в  учреждениях  и</w:t>
      </w:r>
      <w:r w:rsidR="00CB0365">
        <w:rPr>
          <w:rFonts w:ascii="Times New Roman" w:hAnsi="Times New Roman" w:cs="Times New Roman"/>
          <w:sz w:val="28"/>
          <w:szCs w:val="28"/>
        </w:rPr>
        <w:t xml:space="preserve"> </w:t>
      </w:r>
      <w:r w:rsidRPr="00CB0365">
        <w:rPr>
          <w:rFonts w:ascii="Times New Roman" w:hAnsi="Times New Roman" w:cs="Times New Roman"/>
          <w:sz w:val="28"/>
          <w:szCs w:val="28"/>
        </w:rPr>
        <w:t>организациях,  опыт и знание работы в которых были необходимы муниципальным</w:t>
      </w:r>
      <w:r w:rsidR="00CB0365">
        <w:rPr>
          <w:rFonts w:ascii="Times New Roman" w:hAnsi="Times New Roman" w:cs="Times New Roman"/>
          <w:sz w:val="28"/>
          <w:szCs w:val="28"/>
        </w:rPr>
        <w:t xml:space="preserve"> </w:t>
      </w:r>
      <w:r w:rsidRPr="00CB0365">
        <w:rPr>
          <w:rFonts w:ascii="Times New Roman" w:hAnsi="Times New Roman" w:cs="Times New Roman"/>
          <w:sz w:val="28"/>
          <w:szCs w:val="28"/>
        </w:rPr>
        <w:t>служащим  для исполнения обязанностей по замещаемой должности муниципальной</w:t>
      </w:r>
      <w:r w:rsidR="00CB0365">
        <w:rPr>
          <w:rFonts w:ascii="Times New Roman" w:hAnsi="Times New Roman" w:cs="Times New Roman"/>
          <w:sz w:val="28"/>
          <w:szCs w:val="28"/>
        </w:rPr>
        <w:t xml:space="preserve"> </w:t>
      </w:r>
      <w:r w:rsidRPr="00CB0365">
        <w:rPr>
          <w:rFonts w:ascii="Times New Roman" w:hAnsi="Times New Roman" w:cs="Times New Roman"/>
          <w:sz w:val="28"/>
          <w:szCs w:val="28"/>
        </w:rPr>
        <w:t>службы, в стаж муниципальной службы, а именно:</w:t>
      </w:r>
      <w:r w:rsidR="00CB0365">
        <w:rPr>
          <w:rFonts w:ascii="Times New Roman" w:hAnsi="Times New Roman" w:cs="Times New Roman"/>
          <w:sz w:val="28"/>
          <w:szCs w:val="28"/>
        </w:rPr>
        <w:t xml:space="preserve"> </w:t>
      </w:r>
      <w:r w:rsidRPr="00CB0365">
        <w:rPr>
          <w:rFonts w:ascii="Times New Roman" w:hAnsi="Times New Roman" w:cs="Times New Roman"/>
          <w:sz w:val="28"/>
          <w:szCs w:val="28"/>
        </w:rPr>
        <w:t xml:space="preserve">период работы с "__" ___________ ____ г. по "__" </w:t>
      </w:r>
      <w:r w:rsidR="00CB0365">
        <w:rPr>
          <w:rFonts w:ascii="Times New Roman" w:hAnsi="Times New Roman" w:cs="Times New Roman"/>
          <w:sz w:val="28"/>
          <w:szCs w:val="28"/>
        </w:rPr>
        <w:t>________</w:t>
      </w:r>
      <w:r w:rsidRPr="00CB0365">
        <w:rPr>
          <w:rFonts w:ascii="Times New Roman" w:hAnsi="Times New Roman" w:cs="Times New Roman"/>
          <w:sz w:val="28"/>
          <w:szCs w:val="28"/>
        </w:rPr>
        <w:t>_ ____ г.</w:t>
      </w:r>
      <w:r w:rsidR="00CB0365">
        <w:rPr>
          <w:rFonts w:ascii="Times New Roman" w:hAnsi="Times New Roman" w:cs="Times New Roman"/>
          <w:sz w:val="28"/>
          <w:szCs w:val="28"/>
        </w:rPr>
        <w:t xml:space="preserve"> </w:t>
      </w:r>
      <w:r w:rsidRPr="00CB0365">
        <w:rPr>
          <w:rFonts w:ascii="Times New Roman" w:hAnsi="Times New Roman" w:cs="Times New Roman"/>
          <w:sz w:val="28"/>
          <w:szCs w:val="28"/>
        </w:rPr>
        <w:t>в должности</w:t>
      </w:r>
      <w:r w:rsidR="00CB0365">
        <w:rPr>
          <w:rFonts w:ascii="Times New Roman" w:hAnsi="Times New Roman" w:cs="Times New Roman"/>
          <w:sz w:val="28"/>
          <w:szCs w:val="28"/>
        </w:rPr>
        <w:t xml:space="preserve"> _____________________________</w:t>
      </w:r>
    </w:p>
    <w:p w:rsidR="00734B6A" w:rsidRPr="00CB0365" w:rsidRDefault="00734B6A" w:rsidP="00CB0365">
      <w:pPr>
        <w:pStyle w:val="ConsPlusNonformat"/>
        <w:jc w:val="both"/>
        <w:rPr>
          <w:rFonts w:ascii="Times New Roman" w:hAnsi="Times New Roman" w:cs="Times New Roman"/>
        </w:rPr>
      </w:pPr>
      <w:r w:rsidRPr="00CB0365">
        <w:rPr>
          <w:rFonts w:ascii="Times New Roman" w:hAnsi="Times New Roman" w:cs="Times New Roman"/>
        </w:rPr>
        <w:t>___________________________________________________________________________</w:t>
      </w:r>
      <w:r w:rsidR="00CB0365">
        <w:rPr>
          <w:rFonts w:ascii="Times New Roman" w:hAnsi="Times New Roman" w:cs="Times New Roman"/>
        </w:rPr>
        <w:t>______________</w:t>
      </w:r>
    </w:p>
    <w:p w:rsidR="00734B6A" w:rsidRPr="00CB0365" w:rsidRDefault="00734B6A" w:rsidP="00CB0365">
      <w:pPr>
        <w:pStyle w:val="ConsPlusNonformat"/>
        <w:jc w:val="center"/>
        <w:rPr>
          <w:rFonts w:ascii="Times New Roman" w:hAnsi="Times New Roman" w:cs="Times New Roman"/>
        </w:rPr>
      </w:pPr>
      <w:r w:rsidRPr="00CB0365">
        <w:rPr>
          <w:rFonts w:ascii="Times New Roman" w:hAnsi="Times New Roman" w:cs="Times New Roman"/>
        </w:rPr>
        <w:t>(наименование предприятия, учреждения, организации, должность)</w:t>
      </w:r>
    </w:p>
    <w:p w:rsidR="00734B6A" w:rsidRPr="00CB0365" w:rsidRDefault="00734B6A" w:rsidP="00CB0365">
      <w:pPr>
        <w:pStyle w:val="ConsPlusNonformat"/>
        <w:jc w:val="both"/>
        <w:rPr>
          <w:rFonts w:ascii="Times New Roman" w:hAnsi="Times New Roman" w:cs="Times New Roman"/>
        </w:rPr>
      </w:pPr>
      <w:r w:rsidRPr="00CB0365">
        <w:rPr>
          <w:rFonts w:ascii="Times New Roman" w:hAnsi="Times New Roman" w:cs="Times New Roman"/>
        </w:rPr>
        <w:t>_________________________________________________________________________</w:t>
      </w:r>
      <w:r w:rsidR="00CB0365">
        <w:rPr>
          <w:rFonts w:ascii="Times New Roman" w:hAnsi="Times New Roman" w:cs="Times New Roman"/>
        </w:rPr>
        <w:t>______________</w:t>
      </w:r>
      <w:r w:rsidRPr="00CB0365">
        <w:rPr>
          <w:rFonts w:ascii="Times New Roman" w:hAnsi="Times New Roman" w:cs="Times New Roman"/>
        </w:rPr>
        <w:t>_,</w:t>
      </w:r>
    </w:p>
    <w:p w:rsidR="00734B6A" w:rsidRPr="00CB0365" w:rsidRDefault="00734B6A" w:rsidP="00CB0365">
      <w:pPr>
        <w:pStyle w:val="ConsPlusNonformat"/>
        <w:jc w:val="both"/>
        <w:rPr>
          <w:rFonts w:ascii="Times New Roman" w:hAnsi="Times New Roman" w:cs="Times New Roman"/>
        </w:rPr>
      </w:pPr>
      <w:r w:rsidRPr="00CB0365">
        <w:rPr>
          <w:rFonts w:ascii="Times New Roman" w:hAnsi="Times New Roman" w:cs="Times New Roman"/>
          <w:sz w:val="28"/>
          <w:szCs w:val="28"/>
        </w:rPr>
        <w:t>который  необходим  для  выполнения обязанностей по должности муниципальной</w:t>
      </w:r>
      <w:r w:rsidR="00CB0365">
        <w:rPr>
          <w:rFonts w:ascii="Times New Roman" w:hAnsi="Times New Roman" w:cs="Times New Roman"/>
          <w:sz w:val="28"/>
          <w:szCs w:val="28"/>
        </w:rPr>
        <w:t xml:space="preserve"> </w:t>
      </w:r>
      <w:r w:rsidRPr="00CB0365">
        <w:rPr>
          <w:rFonts w:ascii="Times New Roman" w:hAnsi="Times New Roman" w:cs="Times New Roman"/>
          <w:sz w:val="28"/>
          <w:szCs w:val="28"/>
        </w:rPr>
        <w:t>службы</w:t>
      </w:r>
      <w:r w:rsidRPr="00CB0365">
        <w:rPr>
          <w:rFonts w:ascii="Times New Roman" w:hAnsi="Times New Roman" w:cs="Times New Roman"/>
        </w:rPr>
        <w:t xml:space="preserve"> ____________________________________</w:t>
      </w:r>
      <w:r w:rsidR="00CB0365">
        <w:rPr>
          <w:rFonts w:ascii="Times New Roman" w:hAnsi="Times New Roman" w:cs="Times New Roman"/>
        </w:rPr>
        <w:t>____________________</w:t>
      </w:r>
    </w:p>
    <w:p w:rsidR="00734B6A" w:rsidRPr="00CB0365" w:rsidRDefault="00734B6A" w:rsidP="00CB0365">
      <w:pPr>
        <w:pStyle w:val="ConsPlusNonformat"/>
        <w:jc w:val="both"/>
        <w:rPr>
          <w:rFonts w:ascii="Times New Roman" w:hAnsi="Times New Roman" w:cs="Times New Roman"/>
        </w:rPr>
      </w:pPr>
      <w:r w:rsidRPr="00CB0365">
        <w:rPr>
          <w:rFonts w:ascii="Times New Roman" w:hAnsi="Times New Roman" w:cs="Times New Roman"/>
        </w:rPr>
        <w:t>__________________________________________________________________________</w:t>
      </w:r>
      <w:r w:rsidR="00CB0365">
        <w:rPr>
          <w:rFonts w:ascii="Times New Roman" w:hAnsi="Times New Roman" w:cs="Times New Roman"/>
        </w:rPr>
        <w:t>___________</w:t>
      </w:r>
      <w:r w:rsidRPr="00CB0365">
        <w:rPr>
          <w:rFonts w:ascii="Times New Roman" w:hAnsi="Times New Roman" w:cs="Times New Roman"/>
        </w:rPr>
        <w:t>.</w:t>
      </w:r>
    </w:p>
    <w:p w:rsidR="00734B6A" w:rsidRPr="00CB0365" w:rsidRDefault="00734B6A" w:rsidP="00CB0365">
      <w:pPr>
        <w:pStyle w:val="ConsPlusNonformat"/>
        <w:jc w:val="center"/>
        <w:rPr>
          <w:rFonts w:ascii="Times New Roman" w:hAnsi="Times New Roman" w:cs="Times New Roman"/>
        </w:rPr>
      </w:pPr>
      <w:r w:rsidRPr="00CB0365">
        <w:rPr>
          <w:rFonts w:ascii="Times New Roman" w:hAnsi="Times New Roman" w:cs="Times New Roman"/>
        </w:rPr>
        <w:t>(должность муниципальной службы, наименование органа местного</w:t>
      </w:r>
    </w:p>
    <w:p w:rsidR="00734B6A" w:rsidRPr="00CB0365" w:rsidRDefault="00734B6A" w:rsidP="00CB0365">
      <w:pPr>
        <w:pStyle w:val="ConsPlusNonformat"/>
        <w:jc w:val="center"/>
        <w:rPr>
          <w:rFonts w:ascii="Times New Roman" w:hAnsi="Times New Roman" w:cs="Times New Roman"/>
        </w:rPr>
      </w:pPr>
      <w:r w:rsidRPr="00CB0365">
        <w:rPr>
          <w:rFonts w:ascii="Times New Roman" w:hAnsi="Times New Roman" w:cs="Times New Roman"/>
        </w:rPr>
        <w:t>самоуправления, его структурного подразделения)</w:t>
      </w:r>
    </w:p>
    <w:p w:rsidR="00CB0365" w:rsidRDefault="00CB0365" w:rsidP="00CB0365">
      <w:pPr>
        <w:pStyle w:val="ConsPlusNonformat"/>
        <w:jc w:val="both"/>
        <w:rPr>
          <w:rFonts w:ascii="Times New Roman" w:hAnsi="Times New Roman" w:cs="Times New Roman"/>
        </w:rPr>
      </w:pPr>
    </w:p>
    <w:p w:rsidR="00734B6A" w:rsidRPr="00CB0365" w:rsidRDefault="00734B6A" w:rsidP="00CB0365">
      <w:pPr>
        <w:pStyle w:val="ConsPlusNonformat"/>
        <w:jc w:val="both"/>
        <w:rPr>
          <w:rFonts w:ascii="Times New Roman" w:hAnsi="Times New Roman" w:cs="Times New Roman"/>
          <w:sz w:val="28"/>
          <w:szCs w:val="28"/>
        </w:rPr>
      </w:pPr>
      <w:r w:rsidRPr="00CB0365">
        <w:rPr>
          <w:rFonts w:ascii="Times New Roman" w:hAnsi="Times New Roman" w:cs="Times New Roman"/>
          <w:sz w:val="28"/>
          <w:szCs w:val="28"/>
        </w:rPr>
        <w:t>Приложение:</w:t>
      </w:r>
    </w:p>
    <w:p w:rsidR="00734B6A" w:rsidRPr="00CB0365" w:rsidRDefault="00734B6A" w:rsidP="00CB0365">
      <w:pPr>
        <w:pStyle w:val="ConsPlusNonformat"/>
        <w:jc w:val="both"/>
        <w:rPr>
          <w:rFonts w:ascii="Times New Roman" w:hAnsi="Times New Roman" w:cs="Times New Roman"/>
          <w:sz w:val="28"/>
          <w:szCs w:val="28"/>
        </w:rPr>
      </w:pPr>
      <w:r w:rsidRPr="00CB0365">
        <w:rPr>
          <w:rFonts w:ascii="Times New Roman" w:hAnsi="Times New Roman" w:cs="Times New Roman"/>
          <w:sz w:val="28"/>
          <w:szCs w:val="28"/>
        </w:rPr>
        <w:t xml:space="preserve">    Должностная  инструкция;  справка,  выданная руководителем предприятия,</w:t>
      </w:r>
      <w:r w:rsidR="00CB0365">
        <w:rPr>
          <w:rFonts w:ascii="Times New Roman" w:hAnsi="Times New Roman" w:cs="Times New Roman"/>
          <w:sz w:val="28"/>
          <w:szCs w:val="28"/>
        </w:rPr>
        <w:t xml:space="preserve"> </w:t>
      </w:r>
      <w:r w:rsidRPr="00CB0365">
        <w:rPr>
          <w:rFonts w:ascii="Times New Roman" w:hAnsi="Times New Roman" w:cs="Times New Roman"/>
          <w:sz w:val="28"/>
          <w:szCs w:val="28"/>
        </w:rPr>
        <w:t>учреждения, организации; характеристика.</w:t>
      </w:r>
    </w:p>
    <w:p w:rsidR="00734B6A" w:rsidRPr="00CB0365" w:rsidRDefault="00734B6A" w:rsidP="00CB0365">
      <w:pPr>
        <w:pStyle w:val="ConsPlusNonformat"/>
        <w:jc w:val="both"/>
        <w:rPr>
          <w:rFonts w:ascii="Times New Roman" w:hAnsi="Times New Roman" w:cs="Times New Roman"/>
          <w:sz w:val="28"/>
          <w:szCs w:val="28"/>
        </w:rPr>
      </w:pPr>
      <w:r w:rsidRPr="00CB0365">
        <w:rPr>
          <w:rFonts w:ascii="Times New Roman" w:hAnsi="Times New Roman" w:cs="Times New Roman"/>
          <w:sz w:val="28"/>
          <w:szCs w:val="28"/>
        </w:rPr>
        <w:t>(документ о характере трудовой деятельности на предприятиях, в учреждениях,</w:t>
      </w:r>
      <w:r w:rsidR="00CB0365">
        <w:rPr>
          <w:rFonts w:ascii="Times New Roman" w:hAnsi="Times New Roman" w:cs="Times New Roman"/>
          <w:sz w:val="28"/>
          <w:szCs w:val="28"/>
        </w:rPr>
        <w:t xml:space="preserve"> </w:t>
      </w:r>
      <w:r w:rsidRPr="00CB0365">
        <w:rPr>
          <w:rFonts w:ascii="Times New Roman" w:hAnsi="Times New Roman" w:cs="Times New Roman"/>
          <w:sz w:val="28"/>
          <w:szCs w:val="28"/>
        </w:rPr>
        <w:t>организациях,   период   работы   в  которых  может  быть  включен  в  стаж</w:t>
      </w:r>
      <w:r w:rsidR="00CB0365">
        <w:rPr>
          <w:rFonts w:ascii="Times New Roman" w:hAnsi="Times New Roman" w:cs="Times New Roman"/>
          <w:sz w:val="28"/>
          <w:szCs w:val="28"/>
        </w:rPr>
        <w:t xml:space="preserve"> </w:t>
      </w:r>
      <w:r w:rsidRPr="00CB0365">
        <w:rPr>
          <w:rFonts w:ascii="Times New Roman" w:hAnsi="Times New Roman" w:cs="Times New Roman"/>
          <w:sz w:val="28"/>
          <w:szCs w:val="28"/>
        </w:rPr>
        <w:t>муниципальной службы, ненужное вычеркнуть)</w:t>
      </w:r>
    </w:p>
    <w:p w:rsidR="00734B6A" w:rsidRPr="00CB0365" w:rsidRDefault="00734B6A" w:rsidP="00CB0365">
      <w:pPr>
        <w:pStyle w:val="ConsPlusNonformat"/>
        <w:jc w:val="both"/>
        <w:rPr>
          <w:rFonts w:ascii="Times New Roman" w:hAnsi="Times New Roman" w:cs="Times New Roman"/>
        </w:rPr>
      </w:pPr>
    </w:p>
    <w:p w:rsidR="00734B6A" w:rsidRPr="00CB0365" w:rsidRDefault="00734B6A" w:rsidP="00CB0365">
      <w:pPr>
        <w:pStyle w:val="ConsPlusNonformat"/>
        <w:jc w:val="both"/>
        <w:rPr>
          <w:rFonts w:ascii="Times New Roman" w:hAnsi="Times New Roman" w:cs="Times New Roman"/>
        </w:rPr>
      </w:pPr>
      <w:r w:rsidRPr="00CB0365">
        <w:rPr>
          <w:rFonts w:ascii="Times New Roman" w:hAnsi="Times New Roman" w:cs="Times New Roman"/>
        </w:rPr>
        <w:t xml:space="preserve">___________ </w:t>
      </w:r>
      <w:r w:rsidR="00CB0365">
        <w:rPr>
          <w:rFonts w:ascii="Times New Roman" w:hAnsi="Times New Roman" w:cs="Times New Roman"/>
        </w:rPr>
        <w:t xml:space="preserve">                                                                                             </w:t>
      </w:r>
      <w:r w:rsidRPr="00CB0365">
        <w:rPr>
          <w:rFonts w:ascii="Times New Roman" w:hAnsi="Times New Roman" w:cs="Times New Roman"/>
        </w:rPr>
        <w:t xml:space="preserve">  ____________________</w:t>
      </w:r>
    </w:p>
    <w:p w:rsidR="0033248D" w:rsidRPr="00CB0365" w:rsidRDefault="00734B6A" w:rsidP="00CB0365">
      <w:pPr>
        <w:pStyle w:val="ConsPlusNonformat"/>
        <w:jc w:val="both"/>
        <w:rPr>
          <w:rFonts w:ascii="Times New Roman" w:hAnsi="Times New Roman" w:cs="Times New Roman"/>
        </w:rPr>
      </w:pPr>
      <w:r w:rsidRPr="00CB0365">
        <w:rPr>
          <w:rFonts w:ascii="Times New Roman" w:hAnsi="Times New Roman" w:cs="Times New Roman"/>
        </w:rPr>
        <w:t xml:space="preserve"> </w:t>
      </w:r>
      <w:r w:rsidR="00CB0365">
        <w:rPr>
          <w:rFonts w:ascii="Times New Roman" w:hAnsi="Times New Roman" w:cs="Times New Roman"/>
        </w:rPr>
        <w:t xml:space="preserve">   </w:t>
      </w:r>
      <w:r w:rsidRPr="00CB0365">
        <w:rPr>
          <w:rFonts w:ascii="Times New Roman" w:hAnsi="Times New Roman" w:cs="Times New Roman"/>
        </w:rPr>
        <w:t xml:space="preserve">  (дата)       </w:t>
      </w:r>
      <w:r w:rsidR="00CB0365">
        <w:rPr>
          <w:rFonts w:ascii="Times New Roman" w:hAnsi="Times New Roman" w:cs="Times New Roman"/>
        </w:rPr>
        <w:t xml:space="preserve">                                                                                                          </w:t>
      </w:r>
      <w:r w:rsidRPr="00CB0365">
        <w:rPr>
          <w:rFonts w:ascii="Times New Roman" w:hAnsi="Times New Roman" w:cs="Times New Roman"/>
        </w:rPr>
        <w:t xml:space="preserve">    (подпись)</w:t>
      </w:r>
    </w:p>
    <w:sectPr w:rsidR="0033248D" w:rsidRPr="00CB0365" w:rsidSect="00D919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602F4"/>
    <w:multiLevelType w:val="hybridMultilevel"/>
    <w:tmpl w:val="C16CE39E"/>
    <w:lvl w:ilvl="0" w:tplc="788AD506">
      <w:start w:val="1"/>
      <w:numFmt w:val="decimal"/>
      <w:lvlText w:val="%1."/>
      <w:lvlJc w:val="left"/>
      <w:pPr>
        <w:ind w:left="786"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B6A"/>
    <w:rsid w:val="0033248D"/>
    <w:rsid w:val="007300B6"/>
    <w:rsid w:val="00734B6A"/>
    <w:rsid w:val="00836594"/>
    <w:rsid w:val="00B31F22"/>
    <w:rsid w:val="00CB0365"/>
    <w:rsid w:val="00EE6268"/>
    <w:rsid w:val="00F209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26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4B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34B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34B6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34B6A"/>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ody Text"/>
    <w:basedOn w:val="a"/>
    <w:link w:val="a4"/>
    <w:semiHidden/>
    <w:unhideWhenUsed/>
    <w:rsid w:val="00836594"/>
    <w:pPr>
      <w:spacing w:after="0" w:line="240" w:lineRule="auto"/>
      <w:jc w:val="center"/>
    </w:pPr>
    <w:rPr>
      <w:rFonts w:ascii="Times New Roman" w:eastAsia="Times New Roman" w:hAnsi="Times New Roman"/>
      <w:b/>
      <w:sz w:val="24"/>
      <w:szCs w:val="20"/>
      <w:lang w:eastAsia="ru-RU"/>
    </w:rPr>
  </w:style>
  <w:style w:type="character" w:customStyle="1" w:styleId="a4">
    <w:name w:val="Основной текст Знак"/>
    <w:basedOn w:val="a0"/>
    <w:link w:val="a3"/>
    <w:semiHidden/>
    <w:rsid w:val="00836594"/>
    <w:rPr>
      <w:rFonts w:ascii="Times New Roman" w:eastAsia="Times New Roman" w:hAnsi="Times New Roman" w:cs="Times New Roman"/>
      <w:b/>
      <w:sz w:val="24"/>
      <w:szCs w:val="20"/>
      <w:lang w:eastAsia="ru-RU"/>
    </w:rPr>
  </w:style>
  <w:style w:type="paragraph" w:styleId="a5">
    <w:name w:val="No Spacing"/>
    <w:uiPriority w:val="1"/>
    <w:qFormat/>
    <w:rsid w:val="00836594"/>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26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4B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34B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34B6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34B6A"/>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ody Text"/>
    <w:basedOn w:val="a"/>
    <w:link w:val="a4"/>
    <w:semiHidden/>
    <w:unhideWhenUsed/>
    <w:rsid w:val="00836594"/>
    <w:pPr>
      <w:spacing w:after="0" w:line="240" w:lineRule="auto"/>
      <w:jc w:val="center"/>
    </w:pPr>
    <w:rPr>
      <w:rFonts w:ascii="Times New Roman" w:eastAsia="Times New Roman" w:hAnsi="Times New Roman"/>
      <w:b/>
      <w:sz w:val="24"/>
      <w:szCs w:val="20"/>
      <w:lang w:eastAsia="ru-RU"/>
    </w:rPr>
  </w:style>
  <w:style w:type="character" w:customStyle="1" w:styleId="a4">
    <w:name w:val="Основной текст Знак"/>
    <w:basedOn w:val="a0"/>
    <w:link w:val="a3"/>
    <w:semiHidden/>
    <w:rsid w:val="00836594"/>
    <w:rPr>
      <w:rFonts w:ascii="Times New Roman" w:eastAsia="Times New Roman" w:hAnsi="Times New Roman" w:cs="Times New Roman"/>
      <w:b/>
      <w:sz w:val="24"/>
      <w:szCs w:val="20"/>
      <w:lang w:eastAsia="ru-RU"/>
    </w:rPr>
  </w:style>
  <w:style w:type="paragraph" w:styleId="a5">
    <w:name w:val="No Spacing"/>
    <w:uiPriority w:val="1"/>
    <w:qFormat/>
    <w:rsid w:val="00836594"/>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807282701AF693AB121267478F12AAEE5AD72E11CB45CB33482A9606CF02BC90602CBEE0BAB071134291DH7q1I" TargetMode="External"/><Relationship Id="rId3" Type="http://schemas.openxmlformats.org/officeDocument/2006/relationships/styles" Target="styles.xml"/><Relationship Id="rId7" Type="http://schemas.openxmlformats.org/officeDocument/2006/relationships/hyperlink" Target="consultantplus://offline/ref=9807282701AF693AB121267478F12AAEE5AD72E11CB45CB33482A9606CF02BC90602CBEE0BAB0711342314H7q3I"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9807282701AF693AB121267478F12AAEE5AD72E11CB45CB33482A9606CF02BC90602CBEE0BAB0711342314H7q3I" TargetMode="External"/><Relationship Id="rId4" Type="http://schemas.microsoft.com/office/2007/relationships/stylesWithEffects" Target="stylesWithEffects.xml"/><Relationship Id="rId9" Type="http://schemas.openxmlformats.org/officeDocument/2006/relationships/hyperlink" Target="consultantplus://offline/ref=9807282701AF693AB121267478F12AAEE5AD72E11CB55AB53F82A9606CF02BC90602CBEE0BAB0711342C1DH7q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1BC91-E2FE-4B97-BFF7-7E18DE2F2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1513</Words>
  <Characters>8626</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2018-06-15T06:09:00Z</dcterms:created>
  <dcterms:modified xsi:type="dcterms:W3CDTF">2018-06-15T06:09:00Z</dcterms:modified>
</cp:coreProperties>
</file>